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6123C1F7" w14:textId="67266A41" w:rsidR="00601AB9" w:rsidRDefault="002B717F" w:rsidP="00601AB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601AB9" w:rsidRPr="00601AB9">
        <w:rPr>
          <w:rFonts w:ascii="Times New Roman" w:eastAsia="Calibri" w:hAnsi="Times New Roman" w:cs="Times New Roman"/>
          <w:bCs/>
          <w:sz w:val="12"/>
          <w:szCs w:val="12"/>
        </w:rPr>
        <w:t>ИНФОРМАЦИОННОЕ СООБЩЕНИЕ</w:t>
      </w:r>
      <w:r w:rsidR="00601AB9">
        <w:rPr>
          <w:rFonts w:ascii="Times New Roman" w:eastAsia="Calibri" w:hAnsi="Times New Roman" w:cs="Times New Roman"/>
          <w:bCs/>
          <w:sz w:val="12"/>
          <w:szCs w:val="12"/>
        </w:rPr>
        <w:t xml:space="preserve"> </w:t>
      </w:r>
      <w:proofErr w:type="gramStart"/>
      <w:r w:rsidR="00601AB9" w:rsidRPr="00601AB9">
        <w:rPr>
          <w:rFonts w:ascii="Times New Roman" w:eastAsia="Calibri" w:hAnsi="Times New Roman" w:cs="Times New Roman"/>
          <w:bCs/>
          <w:sz w:val="12"/>
          <w:szCs w:val="12"/>
        </w:rPr>
        <w:t>О ВНЕСЕНИИ ИЗМЕНЕНИЙ В ИЗВЕЩЕНИЕ О ПРОВЕДЕНИИ ТОРГОВ НА ПРАВО НА ЗАКЛЮЧЕНИЯ</w:t>
      </w:r>
      <w:proofErr w:type="gramEnd"/>
      <w:r w:rsidR="00601AB9" w:rsidRPr="00601AB9">
        <w:rPr>
          <w:rFonts w:ascii="Times New Roman" w:eastAsia="Calibri" w:hAnsi="Times New Roman" w:cs="Times New Roman"/>
          <w:bCs/>
          <w:sz w:val="12"/>
          <w:szCs w:val="12"/>
        </w:rPr>
        <w:t xml:space="preserve"> ДОГОВОРА АРЕНДЫ ЗЕМЕЛЬНОГО УЧАСТКА</w:t>
      </w:r>
      <w:r>
        <w:rPr>
          <w:rFonts w:ascii="Times New Roman" w:eastAsia="Calibri" w:hAnsi="Times New Roman" w:cs="Times New Roman"/>
          <w:bCs/>
          <w:sz w:val="12"/>
          <w:szCs w:val="12"/>
        </w:rPr>
        <w:t>………</w:t>
      </w:r>
      <w:r w:rsidR="00657EAA">
        <w:rPr>
          <w:rFonts w:ascii="Times New Roman" w:eastAsia="Calibri" w:hAnsi="Times New Roman" w:cs="Times New Roman"/>
          <w:bCs/>
          <w:sz w:val="12"/>
          <w:szCs w:val="12"/>
        </w:rPr>
        <w:t>……………………</w:t>
      </w:r>
      <w:r w:rsidR="00601AB9">
        <w:rPr>
          <w:rFonts w:ascii="Times New Roman" w:eastAsia="Calibri" w:hAnsi="Times New Roman" w:cs="Times New Roman"/>
          <w:bCs/>
          <w:sz w:val="12"/>
          <w:szCs w:val="12"/>
        </w:rPr>
        <w:t>……………</w:t>
      </w:r>
      <w:r w:rsidR="00657EAA">
        <w:rPr>
          <w:rFonts w:ascii="Times New Roman" w:eastAsia="Calibri" w:hAnsi="Times New Roman" w:cs="Times New Roman"/>
          <w:bCs/>
          <w:sz w:val="12"/>
          <w:szCs w:val="12"/>
        </w:rPr>
        <w:t>……………………………………………</w:t>
      </w:r>
      <w:r w:rsidR="009E1B74">
        <w:rPr>
          <w:rFonts w:ascii="Times New Roman" w:eastAsia="Calibri" w:hAnsi="Times New Roman" w:cs="Times New Roman"/>
          <w:bCs/>
          <w:sz w:val="12"/>
          <w:szCs w:val="12"/>
        </w:rPr>
        <w:t>3</w:t>
      </w:r>
    </w:p>
    <w:p w14:paraId="424AD213" w14:textId="0DC01A69" w:rsidR="00601AB9" w:rsidRDefault="002B717F" w:rsidP="006E1A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sidR="009E1B74">
        <w:rPr>
          <w:rFonts w:ascii="Times New Roman" w:eastAsia="Calibri" w:hAnsi="Times New Roman" w:cs="Times New Roman"/>
          <w:bCs/>
          <w:sz w:val="12"/>
          <w:szCs w:val="12"/>
        </w:rPr>
        <w:t>Постановление администрации</w:t>
      </w:r>
      <w:r w:rsidRPr="002B717F">
        <w:rPr>
          <w:rFonts w:ascii="Times New Roman" w:eastAsia="Calibri" w:hAnsi="Times New Roman" w:cs="Times New Roman"/>
          <w:bCs/>
          <w:sz w:val="12"/>
          <w:szCs w:val="12"/>
        </w:rPr>
        <w:t xml:space="preserve"> </w:t>
      </w:r>
      <w:r w:rsidR="007B2C91" w:rsidRPr="007B2C91">
        <w:rPr>
          <w:rFonts w:ascii="Times New Roman" w:eastAsia="Calibri" w:hAnsi="Times New Roman" w:cs="Times New Roman"/>
          <w:bCs/>
          <w:sz w:val="12"/>
          <w:szCs w:val="12"/>
        </w:rPr>
        <w:t>му</w:t>
      </w:r>
      <w:r w:rsidR="007B2C91">
        <w:rPr>
          <w:rFonts w:ascii="Times New Roman" w:eastAsia="Calibri" w:hAnsi="Times New Roman" w:cs="Times New Roman"/>
          <w:bCs/>
          <w:sz w:val="12"/>
          <w:szCs w:val="12"/>
        </w:rPr>
        <w:t xml:space="preserve">ниципального района Сергиевский </w:t>
      </w:r>
      <w:r w:rsidR="007B2C91" w:rsidRPr="007B2C91">
        <w:rPr>
          <w:rFonts w:ascii="Times New Roman" w:eastAsia="Calibri" w:hAnsi="Times New Roman" w:cs="Times New Roman"/>
          <w:bCs/>
          <w:sz w:val="12"/>
          <w:szCs w:val="12"/>
        </w:rPr>
        <w:t>Самарской области</w:t>
      </w:r>
      <w:r w:rsidR="00601AB9">
        <w:rPr>
          <w:rFonts w:ascii="Times New Roman" w:eastAsia="Calibri" w:hAnsi="Times New Roman" w:cs="Times New Roman"/>
          <w:bCs/>
          <w:sz w:val="12"/>
          <w:szCs w:val="12"/>
        </w:rPr>
        <w:t xml:space="preserve"> №94</w:t>
      </w:r>
      <w:r w:rsidR="007B2C91">
        <w:rPr>
          <w:rFonts w:ascii="Times New Roman" w:eastAsia="Calibri" w:hAnsi="Times New Roman" w:cs="Times New Roman"/>
          <w:bCs/>
          <w:sz w:val="12"/>
          <w:szCs w:val="12"/>
        </w:rPr>
        <w:t xml:space="preserve"> от «</w:t>
      </w:r>
      <w:r w:rsidR="00601AB9">
        <w:rPr>
          <w:rFonts w:ascii="Times New Roman" w:eastAsia="Calibri" w:hAnsi="Times New Roman" w:cs="Times New Roman"/>
          <w:bCs/>
          <w:sz w:val="12"/>
          <w:szCs w:val="12"/>
        </w:rPr>
        <w:t>7</w:t>
      </w:r>
      <w:r w:rsidR="007B2C9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февраля</w:t>
      </w:r>
      <w:r w:rsidR="007B2C91">
        <w:rPr>
          <w:rFonts w:ascii="Times New Roman" w:eastAsia="Calibri" w:hAnsi="Times New Roman" w:cs="Times New Roman"/>
          <w:bCs/>
          <w:sz w:val="12"/>
          <w:szCs w:val="12"/>
        </w:rPr>
        <w:t xml:space="preserve"> 2022 года </w:t>
      </w:r>
      <w:r w:rsidR="009E1B74" w:rsidRPr="009E1B74">
        <w:rPr>
          <w:rFonts w:ascii="Times New Roman" w:eastAsia="Calibri" w:hAnsi="Times New Roman" w:cs="Times New Roman"/>
          <w:bCs/>
          <w:sz w:val="12"/>
          <w:szCs w:val="12"/>
        </w:rPr>
        <w:t>«</w:t>
      </w:r>
      <w:r w:rsidR="00601AB9" w:rsidRPr="00601AB9">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№1143 от 13.12.2021г. «Об утверждении муниципальной программы «Развитие малого и среднего предпринимательства в муниципальном районе Сергиевский Самарской области на 2022-2024 годы»</w:t>
      </w:r>
      <w:r w:rsidR="009E1B74" w:rsidRPr="009E1B74">
        <w:rPr>
          <w:rFonts w:ascii="Times New Roman" w:eastAsia="Calibri" w:hAnsi="Times New Roman" w:cs="Times New Roman"/>
          <w:bCs/>
          <w:sz w:val="12"/>
          <w:szCs w:val="12"/>
        </w:rPr>
        <w:t>»</w:t>
      </w:r>
      <w:r w:rsidR="00372470">
        <w:rPr>
          <w:rFonts w:ascii="Times New Roman" w:eastAsia="Calibri" w:hAnsi="Times New Roman" w:cs="Times New Roman"/>
          <w:bCs/>
          <w:sz w:val="12"/>
          <w:szCs w:val="12"/>
        </w:rPr>
        <w:t>……………………………………</w:t>
      </w:r>
      <w:r w:rsidR="00FC24E9">
        <w:rPr>
          <w:rFonts w:ascii="Times New Roman" w:eastAsia="Calibri" w:hAnsi="Times New Roman" w:cs="Times New Roman"/>
          <w:bCs/>
          <w:sz w:val="12"/>
          <w:szCs w:val="12"/>
        </w:rPr>
        <w:t>………………………………</w:t>
      </w:r>
      <w:r w:rsidR="0036069B">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601AB9">
        <w:rPr>
          <w:rFonts w:ascii="Times New Roman" w:eastAsia="Calibri" w:hAnsi="Times New Roman" w:cs="Times New Roman"/>
          <w:bCs/>
          <w:sz w:val="12"/>
          <w:szCs w:val="12"/>
        </w:rPr>
        <w:t>……………………………3</w:t>
      </w:r>
    </w:p>
    <w:p w14:paraId="79E480C4" w14:textId="57FD3C98" w:rsidR="009E1B74" w:rsidRDefault="002B717F" w:rsidP="007E0A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6E1AA0">
        <w:rPr>
          <w:rFonts w:ascii="Times New Roman" w:eastAsia="Calibri" w:hAnsi="Times New Roman" w:cs="Times New Roman"/>
          <w:bCs/>
          <w:sz w:val="12"/>
          <w:szCs w:val="12"/>
        </w:rPr>
        <w:t xml:space="preserve">Решение собрание представителей </w:t>
      </w:r>
      <w:r w:rsidR="006E1AA0" w:rsidRPr="007B2C91">
        <w:rPr>
          <w:rFonts w:ascii="Times New Roman" w:eastAsia="Calibri" w:hAnsi="Times New Roman" w:cs="Times New Roman"/>
          <w:bCs/>
          <w:sz w:val="12"/>
          <w:szCs w:val="12"/>
        </w:rPr>
        <w:t>му</w:t>
      </w:r>
      <w:r w:rsidR="006E1AA0">
        <w:rPr>
          <w:rFonts w:ascii="Times New Roman" w:eastAsia="Calibri" w:hAnsi="Times New Roman" w:cs="Times New Roman"/>
          <w:bCs/>
          <w:sz w:val="12"/>
          <w:szCs w:val="12"/>
        </w:rPr>
        <w:t xml:space="preserve">ниципального района Сергиевский </w:t>
      </w:r>
      <w:r w:rsidR="006E1AA0" w:rsidRPr="007B2C91">
        <w:rPr>
          <w:rFonts w:ascii="Times New Roman" w:eastAsia="Calibri" w:hAnsi="Times New Roman" w:cs="Times New Roman"/>
          <w:bCs/>
          <w:sz w:val="12"/>
          <w:szCs w:val="12"/>
        </w:rPr>
        <w:t>Самарской области</w:t>
      </w:r>
      <w:r w:rsidR="00491170">
        <w:rPr>
          <w:rFonts w:ascii="Times New Roman" w:eastAsia="Calibri" w:hAnsi="Times New Roman" w:cs="Times New Roman"/>
          <w:bCs/>
          <w:sz w:val="12"/>
          <w:szCs w:val="12"/>
        </w:rPr>
        <w:t xml:space="preserve"> №7 от «08</w:t>
      </w:r>
      <w:r w:rsidR="006E1AA0">
        <w:rPr>
          <w:rFonts w:ascii="Times New Roman" w:eastAsia="Calibri" w:hAnsi="Times New Roman" w:cs="Times New Roman"/>
          <w:bCs/>
          <w:sz w:val="12"/>
          <w:szCs w:val="12"/>
        </w:rPr>
        <w:t>» февраля 2022 года «</w:t>
      </w:r>
      <w:r w:rsidR="006E1AA0" w:rsidRPr="006E1AA0">
        <w:rPr>
          <w:rFonts w:ascii="Times New Roman" w:eastAsia="Calibri" w:hAnsi="Times New Roman" w:cs="Times New Roman"/>
          <w:bCs/>
          <w:sz w:val="12"/>
          <w:szCs w:val="12"/>
        </w:rPr>
        <w:t>О внесении изменений и дополнений в бюджет муниципального района Сергиевский на 2022 год и на плановый период 2023 и 2024 годов</w:t>
      </w:r>
      <w:r w:rsidR="006E1AA0">
        <w:rPr>
          <w:rFonts w:ascii="Times New Roman" w:eastAsia="Calibri" w:hAnsi="Times New Roman" w:cs="Times New Roman"/>
          <w:bCs/>
          <w:sz w:val="12"/>
          <w:szCs w:val="12"/>
        </w:rPr>
        <w:t>»………………….7</w:t>
      </w:r>
    </w:p>
    <w:p w14:paraId="1DC1E884" w14:textId="12749A22" w:rsidR="006E1AA0" w:rsidRDefault="00500AFD" w:rsidP="00BA0B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500AFD">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……………………………………………………………………………………………………….24</w:t>
      </w:r>
    </w:p>
    <w:p w14:paraId="12E4EE27" w14:textId="5C18B54B" w:rsidR="00500AFD" w:rsidRDefault="00500AFD" w:rsidP="00BB5A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BB5A09">
        <w:rPr>
          <w:rFonts w:ascii="Times New Roman" w:eastAsia="Calibri" w:hAnsi="Times New Roman" w:cs="Times New Roman"/>
          <w:bCs/>
          <w:sz w:val="12"/>
          <w:szCs w:val="12"/>
        </w:rPr>
        <w:t xml:space="preserve"> </w:t>
      </w:r>
      <w:r w:rsidR="00BB5A09" w:rsidRPr="00BB5A09">
        <w:rPr>
          <w:rFonts w:ascii="Times New Roman" w:eastAsia="Calibri" w:hAnsi="Times New Roman" w:cs="Times New Roman"/>
          <w:bCs/>
          <w:sz w:val="12"/>
          <w:szCs w:val="12"/>
        </w:rPr>
        <w:t>ИЗМЕНЕНИЯ В ПРОЕКТ ПЛАНИРОВКИ ТЕРРИТОРИИ И ПРОЕКТ МЕЖЕВАНИЯ</w:t>
      </w:r>
      <w:r w:rsidR="00BB5A09">
        <w:rPr>
          <w:rFonts w:ascii="Times New Roman" w:eastAsia="Calibri" w:hAnsi="Times New Roman" w:cs="Times New Roman"/>
          <w:bCs/>
          <w:sz w:val="12"/>
          <w:szCs w:val="12"/>
        </w:rPr>
        <w:t xml:space="preserve"> ТЕРРИТОРИИ </w:t>
      </w:r>
      <w:r w:rsidR="00BB5A09" w:rsidRPr="00BB5A09">
        <w:rPr>
          <w:rFonts w:ascii="Times New Roman" w:eastAsia="Calibri" w:hAnsi="Times New Roman" w:cs="Times New Roman"/>
          <w:bCs/>
          <w:sz w:val="12"/>
          <w:szCs w:val="12"/>
        </w:rPr>
        <w:t>объекта «Малоэтажная застройка в п. 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w:t>
      </w:r>
      <w:r w:rsidR="00BB5A09">
        <w:rPr>
          <w:rFonts w:ascii="Times New Roman" w:eastAsia="Calibri" w:hAnsi="Times New Roman" w:cs="Times New Roman"/>
          <w:bCs/>
          <w:sz w:val="12"/>
          <w:szCs w:val="12"/>
        </w:rPr>
        <w:t>……………………………………………………………………………………………………………………..24</w:t>
      </w:r>
    </w:p>
    <w:p w14:paraId="3D0A03DB" w14:textId="0B4FF046" w:rsidR="00D10AA8" w:rsidRDefault="00C21958" w:rsidP="00C2195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 Постановление администрации</w:t>
      </w:r>
      <w:r w:rsidRPr="002B717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городского поселения Суходол</w:t>
      </w:r>
      <w:r w:rsidRPr="007B2C91">
        <w:rPr>
          <w:rFonts w:ascii="Times New Roman" w:eastAsia="Calibri" w:hAnsi="Times New Roman" w:cs="Times New Roman"/>
          <w:bCs/>
          <w:sz w:val="12"/>
          <w:szCs w:val="12"/>
        </w:rPr>
        <w:t xml:space="preserve"> 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№17 от «07» февраля 2022 года </w:t>
      </w:r>
      <w:r w:rsidRPr="009E1B74">
        <w:rPr>
          <w:rFonts w:ascii="Times New Roman" w:eastAsia="Calibri" w:hAnsi="Times New Roman" w:cs="Times New Roman"/>
          <w:bCs/>
          <w:sz w:val="12"/>
          <w:szCs w:val="12"/>
        </w:rPr>
        <w:t>«</w:t>
      </w:r>
      <w:r w:rsidRPr="00C21958">
        <w:rPr>
          <w:rFonts w:ascii="Times New Roman" w:eastAsia="Calibri" w:hAnsi="Times New Roman" w:cs="Times New Roman"/>
          <w:bCs/>
          <w:sz w:val="12"/>
          <w:szCs w:val="12"/>
        </w:rPr>
        <w:t>Об</w:t>
      </w:r>
      <w:r>
        <w:rPr>
          <w:rFonts w:ascii="Times New Roman" w:eastAsia="Calibri" w:hAnsi="Times New Roman" w:cs="Times New Roman"/>
          <w:bCs/>
          <w:sz w:val="12"/>
          <w:szCs w:val="12"/>
        </w:rPr>
        <w:t xml:space="preserve"> утверждении плана мероприятий по социально-экономическому развитию и оздоровлению муниципальных финансов городского поселения Суходол муниципального района </w:t>
      </w:r>
      <w:r w:rsidRPr="00C21958">
        <w:rPr>
          <w:rFonts w:ascii="Times New Roman" w:eastAsia="Calibri" w:hAnsi="Times New Roman" w:cs="Times New Roman"/>
          <w:bCs/>
          <w:sz w:val="12"/>
          <w:szCs w:val="12"/>
        </w:rPr>
        <w:t>Сергиевский Самарской области на 2022 год</w:t>
      </w:r>
      <w:r w:rsidRPr="009E1B74">
        <w:rPr>
          <w:rFonts w:ascii="Times New Roman" w:eastAsia="Calibri" w:hAnsi="Times New Roman" w:cs="Times New Roman"/>
          <w:bCs/>
          <w:sz w:val="12"/>
          <w:szCs w:val="12"/>
        </w:rPr>
        <w:t>»</w:t>
      </w:r>
      <w:r>
        <w:rPr>
          <w:rFonts w:ascii="Times New Roman" w:eastAsia="Calibri" w:hAnsi="Times New Roman" w:cs="Times New Roman"/>
          <w:bCs/>
          <w:sz w:val="12"/>
          <w:szCs w:val="12"/>
        </w:rPr>
        <w:t>……………………………………….38</w:t>
      </w:r>
    </w:p>
    <w:p w14:paraId="20C63F18"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706F37BC"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75BA1417"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7EA1ACAA"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1B69EEC5"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49F9BC87"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0CC27365"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1AD18FD5"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7487A34F"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1291121A"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6270216C"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02BF0BFF"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763BEE5B"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74340627"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0ADD0912"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5CB1B79A"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28DD7466"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52C744A5"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41A154BE"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653CDEF4"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6B421FFD"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62D21595"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3092EBE4"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0F705FD9"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6519CF63"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2A35F4B7"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72F9CB99"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7404927B"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6E747A15"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057C6C25"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114D8C4E"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670C3D0A"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5B8E8505"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0591E93C" w14:textId="77777777" w:rsidR="000F67A8" w:rsidRDefault="000F67A8" w:rsidP="00200A17">
      <w:pPr>
        <w:tabs>
          <w:tab w:val="left" w:pos="6936"/>
        </w:tabs>
        <w:spacing w:after="0" w:line="240" w:lineRule="auto"/>
        <w:ind w:firstLine="284"/>
        <w:jc w:val="both"/>
        <w:rPr>
          <w:rFonts w:ascii="Times New Roman" w:eastAsia="Calibri" w:hAnsi="Times New Roman" w:cs="Times New Roman"/>
          <w:bCs/>
          <w:sz w:val="12"/>
          <w:szCs w:val="12"/>
        </w:rPr>
      </w:pPr>
    </w:p>
    <w:p w14:paraId="6FCA6B3C" w14:textId="77777777" w:rsidR="00200A17" w:rsidRDefault="00200A17" w:rsidP="00200A17">
      <w:pPr>
        <w:tabs>
          <w:tab w:val="left" w:pos="6936"/>
        </w:tabs>
        <w:spacing w:after="0" w:line="240" w:lineRule="auto"/>
        <w:ind w:firstLine="284"/>
        <w:jc w:val="both"/>
        <w:rPr>
          <w:rFonts w:ascii="Times New Roman" w:eastAsia="Calibri" w:hAnsi="Times New Roman" w:cs="Times New Roman"/>
          <w:bCs/>
          <w:sz w:val="12"/>
          <w:szCs w:val="12"/>
        </w:rPr>
      </w:pPr>
    </w:p>
    <w:p w14:paraId="228F21E5" w14:textId="77777777" w:rsidR="00BF1D0F" w:rsidRDefault="00BF1D0F" w:rsidP="00FA0D4F">
      <w:pPr>
        <w:tabs>
          <w:tab w:val="left" w:pos="6936"/>
        </w:tabs>
        <w:spacing w:after="0" w:line="240" w:lineRule="auto"/>
        <w:ind w:firstLine="284"/>
        <w:jc w:val="both"/>
        <w:rPr>
          <w:rFonts w:ascii="Times New Roman" w:eastAsia="Calibri" w:hAnsi="Times New Roman" w:cs="Times New Roman"/>
          <w:bCs/>
          <w:sz w:val="12"/>
          <w:szCs w:val="12"/>
        </w:rPr>
      </w:pPr>
    </w:p>
    <w:p w14:paraId="47B1299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B5D571"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DCA13A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C6027E8"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E7EB5D"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3D20D5"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721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69C8DDF"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EFB71A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0F435AF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604E2F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482CFA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9660C6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AF74647"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B4FF0B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4D2EEC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B20298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BE51D7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5FA7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295B8B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DBE7B2"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3547FE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BBB1AC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3FF330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055CBF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67DB71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E4CAD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7464E68"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3ABD6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B8004A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93F99B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7F9D96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71613EC"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506ED7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5D1F3C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28226FD"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61E578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510C8E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F86E9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8B71F1A"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30DB2B"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154FFB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4E2524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151281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17C868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41A00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DA585E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20F1EA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2CDA3C" w14:textId="77777777" w:rsidR="009E1B74" w:rsidRDefault="009E1B74" w:rsidP="00737C0D">
      <w:pPr>
        <w:tabs>
          <w:tab w:val="left" w:pos="6936"/>
        </w:tabs>
        <w:spacing w:after="0" w:line="240" w:lineRule="auto"/>
        <w:ind w:firstLine="284"/>
        <w:jc w:val="both"/>
        <w:rPr>
          <w:rFonts w:ascii="Times New Roman" w:eastAsia="Calibri" w:hAnsi="Times New Roman" w:cs="Times New Roman"/>
          <w:bCs/>
          <w:sz w:val="12"/>
          <w:szCs w:val="12"/>
        </w:rPr>
      </w:pPr>
    </w:p>
    <w:p w14:paraId="61E1E16F" w14:textId="77777777" w:rsidR="007E0AF4" w:rsidRDefault="007E0AF4" w:rsidP="00737C0D">
      <w:pPr>
        <w:tabs>
          <w:tab w:val="left" w:pos="6936"/>
        </w:tabs>
        <w:spacing w:after="0" w:line="240" w:lineRule="auto"/>
        <w:ind w:firstLine="284"/>
        <w:jc w:val="both"/>
        <w:rPr>
          <w:rFonts w:ascii="Times New Roman" w:eastAsia="Calibri" w:hAnsi="Times New Roman" w:cs="Times New Roman"/>
          <w:bCs/>
          <w:sz w:val="12"/>
          <w:szCs w:val="12"/>
        </w:rPr>
      </w:pPr>
    </w:p>
    <w:p w14:paraId="13D32A56"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270BDA4B"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31925BA2" w14:textId="77777777" w:rsidR="007E0AF4" w:rsidRDefault="007E0AF4" w:rsidP="00737C0D">
      <w:pPr>
        <w:tabs>
          <w:tab w:val="left" w:pos="6936"/>
        </w:tabs>
        <w:spacing w:after="0" w:line="240" w:lineRule="auto"/>
        <w:ind w:firstLine="284"/>
        <w:jc w:val="both"/>
        <w:rPr>
          <w:rFonts w:ascii="Times New Roman" w:eastAsia="Calibri" w:hAnsi="Times New Roman" w:cs="Times New Roman"/>
          <w:bCs/>
          <w:sz w:val="12"/>
          <w:szCs w:val="12"/>
        </w:rPr>
      </w:pPr>
    </w:p>
    <w:p w14:paraId="29BD1387" w14:textId="77777777" w:rsidR="009E1B74" w:rsidRDefault="009E1B74" w:rsidP="00737C0D">
      <w:pPr>
        <w:tabs>
          <w:tab w:val="left" w:pos="6936"/>
        </w:tabs>
        <w:spacing w:after="0" w:line="240" w:lineRule="auto"/>
        <w:ind w:firstLine="284"/>
        <w:jc w:val="both"/>
        <w:rPr>
          <w:rFonts w:ascii="Times New Roman" w:eastAsia="Calibri" w:hAnsi="Times New Roman" w:cs="Times New Roman"/>
          <w:bCs/>
          <w:sz w:val="12"/>
          <w:szCs w:val="12"/>
        </w:rPr>
      </w:pPr>
    </w:p>
    <w:p w14:paraId="191827E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C012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99D33C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D96C0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61254F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5223F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E9B2C2A" w14:textId="77777777" w:rsidR="002A4E54" w:rsidRDefault="002A4E54" w:rsidP="00737C0D">
      <w:pPr>
        <w:tabs>
          <w:tab w:val="left" w:pos="6936"/>
        </w:tabs>
        <w:spacing w:after="0" w:line="240" w:lineRule="auto"/>
        <w:ind w:firstLine="284"/>
        <w:jc w:val="both"/>
        <w:rPr>
          <w:rFonts w:ascii="Times New Roman" w:eastAsia="Calibri" w:hAnsi="Times New Roman" w:cs="Times New Roman"/>
          <w:bCs/>
          <w:sz w:val="12"/>
          <w:szCs w:val="12"/>
        </w:rPr>
      </w:pPr>
    </w:p>
    <w:p w14:paraId="71FA1029" w14:textId="77777777" w:rsidR="002A4E54" w:rsidRDefault="002A4E54" w:rsidP="00737C0D">
      <w:pPr>
        <w:tabs>
          <w:tab w:val="left" w:pos="6936"/>
        </w:tabs>
        <w:spacing w:after="0" w:line="240" w:lineRule="auto"/>
        <w:ind w:firstLine="284"/>
        <w:jc w:val="both"/>
        <w:rPr>
          <w:rFonts w:ascii="Times New Roman" w:eastAsia="Calibri" w:hAnsi="Times New Roman" w:cs="Times New Roman"/>
          <w:bCs/>
          <w:sz w:val="12"/>
          <w:szCs w:val="12"/>
        </w:rPr>
      </w:pPr>
    </w:p>
    <w:p w14:paraId="0FDF48DB"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03FAB894"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223B1A0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061F06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84FAC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3A42B9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C28AC1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F5E30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B78FD9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BA5736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54A1A4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6DDFA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CE1728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3473FD0" w14:textId="77777777" w:rsidR="002A4E54" w:rsidRDefault="002A4E54" w:rsidP="00737C0D">
      <w:pPr>
        <w:tabs>
          <w:tab w:val="left" w:pos="6936"/>
        </w:tabs>
        <w:spacing w:after="0" w:line="240" w:lineRule="auto"/>
        <w:ind w:firstLine="284"/>
        <w:jc w:val="both"/>
        <w:rPr>
          <w:rFonts w:ascii="Times New Roman" w:eastAsia="Calibri" w:hAnsi="Times New Roman" w:cs="Times New Roman"/>
          <w:bCs/>
          <w:sz w:val="12"/>
          <w:szCs w:val="12"/>
        </w:rPr>
      </w:pPr>
    </w:p>
    <w:p w14:paraId="036BABE6" w14:textId="77777777" w:rsidR="005D6B9F" w:rsidRDefault="005D6B9F" w:rsidP="00737C0D">
      <w:pPr>
        <w:tabs>
          <w:tab w:val="left" w:pos="6936"/>
        </w:tabs>
        <w:spacing w:after="0" w:line="240" w:lineRule="auto"/>
        <w:ind w:firstLine="284"/>
        <w:jc w:val="both"/>
        <w:rPr>
          <w:rFonts w:ascii="Times New Roman" w:eastAsia="Calibri" w:hAnsi="Times New Roman" w:cs="Times New Roman"/>
          <w:bCs/>
          <w:sz w:val="12"/>
          <w:szCs w:val="12"/>
        </w:rPr>
      </w:pPr>
    </w:p>
    <w:p w14:paraId="3C6C5150" w14:textId="77777777" w:rsidR="005D6B9F" w:rsidRDefault="005D6B9F" w:rsidP="00737C0D">
      <w:pPr>
        <w:tabs>
          <w:tab w:val="left" w:pos="6936"/>
        </w:tabs>
        <w:spacing w:after="0" w:line="240" w:lineRule="auto"/>
        <w:ind w:firstLine="284"/>
        <w:jc w:val="both"/>
        <w:rPr>
          <w:rFonts w:ascii="Times New Roman" w:eastAsia="Calibri" w:hAnsi="Times New Roman" w:cs="Times New Roman"/>
          <w:bCs/>
          <w:sz w:val="12"/>
          <w:szCs w:val="12"/>
        </w:rPr>
      </w:pPr>
    </w:p>
    <w:p w14:paraId="5E42F7A8" w14:textId="77777777" w:rsidR="00DB1D92" w:rsidRDefault="00DB1D92" w:rsidP="00737C0D">
      <w:pPr>
        <w:tabs>
          <w:tab w:val="left" w:pos="6936"/>
        </w:tabs>
        <w:spacing w:after="0" w:line="240" w:lineRule="auto"/>
        <w:ind w:firstLine="284"/>
        <w:jc w:val="both"/>
        <w:rPr>
          <w:rFonts w:ascii="Times New Roman" w:eastAsia="Calibri" w:hAnsi="Times New Roman" w:cs="Times New Roman"/>
          <w:bCs/>
          <w:sz w:val="12"/>
          <w:szCs w:val="12"/>
        </w:rPr>
      </w:pPr>
    </w:p>
    <w:p w14:paraId="4A23DFEB" w14:textId="77777777" w:rsidR="00DB1D92" w:rsidRDefault="00DB1D92" w:rsidP="00737C0D">
      <w:pPr>
        <w:tabs>
          <w:tab w:val="left" w:pos="6936"/>
        </w:tabs>
        <w:spacing w:after="0" w:line="240" w:lineRule="auto"/>
        <w:ind w:firstLine="284"/>
        <w:jc w:val="both"/>
        <w:rPr>
          <w:rFonts w:ascii="Times New Roman" w:eastAsia="Calibri" w:hAnsi="Times New Roman" w:cs="Times New Roman"/>
          <w:bCs/>
          <w:sz w:val="12"/>
          <w:szCs w:val="12"/>
        </w:rPr>
      </w:pPr>
    </w:p>
    <w:p w14:paraId="2F67D227" w14:textId="77777777" w:rsidR="002A4E54" w:rsidRDefault="002A4E54" w:rsidP="00737C0D">
      <w:pPr>
        <w:tabs>
          <w:tab w:val="left" w:pos="6936"/>
        </w:tabs>
        <w:spacing w:after="0" w:line="240" w:lineRule="auto"/>
        <w:ind w:firstLine="284"/>
        <w:jc w:val="both"/>
        <w:rPr>
          <w:rFonts w:ascii="Times New Roman" w:eastAsia="Calibri" w:hAnsi="Times New Roman" w:cs="Times New Roman"/>
          <w:bCs/>
          <w:sz w:val="12"/>
          <w:szCs w:val="12"/>
        </w:rPr>
      </w:pPr>
    </w:p>
    <w:p w14:paraId="196EB316" w14:textId="77777777" w:rsidR="00260D8F" w:rsidRDefault="00260D8F" w:rsidP="00737C0D">
      <w:pPr>
        <w:tabs>
          <w:tab w:val="left" w:pos="6936"/>
        </w:tabs>
        <w:spacing w:after="0" w:line="240" w:lineRule="auto"/>
        <w:ind w:firstLine="284"/>
        <w:jc w:val="both"/>
        <w:rPr>
          <w:rFonts w:ascii="Times New Roman" w:eastAsia="Calibri" w:hAnsi="Times New Roman" w:cs="Times New Roman"/>
          <w:bCs/>
          <w:sz w:val="12"/>
          <w:szCs w:val="12"/>
        </w:rPr>
      </w:pPr>
    </w:p>
    <w:p w14:paraId="46D91C46" w14:textId="77777777" w:rsidR="00260D8F" w:rsidRDefault="00260D8F" w:rsidP="00737C0D">
      <w:pPr>
        <w:tabs>
          <w:tab w:val="left" w:pos="6936"/>
        </w:tabs>
        <w:spacing w:after="0" w:line="240" w:lineRule="auto"/>
        <w:ind w:firstLine="284"/>
        <w:jc w:val="both"/>
        <w:rPr>
          <w:rFonts w:ascii="Times New Roman" w:eastAsia="Calibri" w:hAnsi="Times New Roman" w:cs="Times New Roman"/>
          <w:bCs/>
          <w:sz w:val="12"/>
          <w:szCs w:val="12"/>
        </w:rPr>
      </w:pPr>
    </w:p>
    <w:p w14:paraId="2FF44CC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A32926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864C61F" w14:textId="77777777" w:rsidR="00E3692E" w:rsidRDefault="00E3692E" w:rsidP="00737C0D">
      <w:pPr>
        <w:tabs>
          <w:tab w:val="left" w:pos="6936"/>
        </w:tabs>
        <w:spacing w:after="0" w:line="240" w:lineRule="auto"/>
        <w:ind w:firstLine="284"/>
        <w:jc w:val="both"/>
        <w:rPr>
          <w:rFonts w:ascii="Times New Roman" w:eastAsia="Calibri" w:hAnsi="Times New Roman" w:cs="Times New Roman"/>
          <w:bCs/>
          <w:sz w:val="12"/>
          <w:szCs w:val="12"/>
        </w:rPr>
      </w:pPr>
    </w:p>
    <w:p w14:paraId="3D114B4F" w14:textId="77777777" w:rsidR="00E3692E" w:rsidRDefault="00E3692E" w:rsidP="00737C0D">
      <w:pPr>
        <w:tabs>
          <w:tab w:val="left" w:pos="6936"/>
        </w:tabs>
        <w:spacing w:after="0" w:line="240" w:lineRule="auto"/>
        <w:ind w:firstLine="284"/>
        <w:jc w:val="both"/>
        <w:rPr>
          <w:rFonts w:ascii="Times New Roman" w:eastAsia="Calibri" w:hAnsi="Times New Roman" w:cs="Times New Roman"/>
          <w:bCs/>
          <w:sz w:val="12"/>
          <w:szCs w:val="12"/>
        </w:rPr>
      </w:pPr>
    </w:p>
    <w:p w14:paraId="1126B1D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482333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1F3AD34"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542C984" w14:textId="77777777" w:rsidR="00D10AA8" w:rsidRDefault="00D10AA8" w:rsidP="00737C0D">
      <w:pPr>
        <w:tabs>
          <w:tab w:val="left" w:pos="6936"/>
        </w:tabs>
        <w:spacing w:after="0" w:line="240" w:lineRule="auto"/>
        <w:ind w:firstLine="284"/>
        <w:jc w:val="both"/>
        <w:rPr>
          <w:rFonts w:ascii="Times New Roman" w:eastAsia="Calibri" w:hAnsi="Times New Roman" w:cs="Times New Roman"/>
          <w:bCs/>
          <w:sz w:val="12"/>
          <w:szCs w:val="12"/>
        </w:rPr>
      </w:pPr>
    </w:p>
    <w:p w14:paraId="5E39A5E4" w14:textId="77777777" w:rsidR="00D10AA8" w:rsidRDefault="00D10AA8" w:rsidP="00737C0D">
      <w:pPr>
        <w:tabs>
          <w:tab w:val="left" w:pos="6936"/>
        </w:tabs>
        <w:spacing w:after="0" w:line="240" w:lineRule="auto"/>
        <w:ind w:firstLine="284"/>
        <w:jc w:val="both"/>
        <w:rPr>
          <w:rFonts w:ascii="Times New Roman" w:eastAsia="Calibri" w:hAnsi="Times New Roman" w:cs="Times New Roman"/>
          <w:bCs/>
          <w:sz w:val="12"/>
          <w:szCs w:val="12"/>
        </w:rPr>
      </w:pPr>
    </w:p>
    <w:p w14:paraId="4CC0CA8E" w14:textId="77777777" w:rsidR="00260D8F" w:rsidRDefault="00260D8F" w:rsidP="00737C0D">
      <w:pPr>
        <w:tabs>
          <w:tab w:val="left" w:pos="6936"/>
        </w:tabs>
        <w:spacing w:after="0" w:line="240" w:lineRule="auto"/>
        <w:ind w:firstLine="284"/>
        <w:jc w:val="both"/>
        <w:rPr>
          <w:rFonts w:ascii="Times New Roman" w:eastAsia="Calibri" w:hAnsi="Times New Roman" w:cs="Times New Roman"/>
          <w:bCs/>
          <w:sz w:val="12"/>
          <w:szCs w:val="12"/>
        </w:rPr>
      </w:pPr>
    </w:p>
    <w:p w14:paraId="1B279689" w14:textId="77777777" w:rsidR="00260D8F" w:rsidRDefault="00260D8F" w:rsidP="00737C0D">
      <w:pPr>
        <w:tabs>
          <w:tab w:val="left" w:pos="6936"/>
        </w:tabs>
        <w:spacing w:after="0" w:line="240" w:lineRule="auto"/>
        <w:ind w:firstLine="284"/>
        <w:jc w:val="both"/>
        <w:rPr>
          <w:rFonts w:ascii="Times New Roman" w:eastAsia="Calibri" w:hAnsi="Times New Roman" w:cs="Times New Roman"/>
          <w:bCs/>
          <w:sz w:val="12"/>
          <w:szCs w:val="12"/>
        </w:rPr>
      </w:pPr>
    </w:p>
    <w:p w14:paraId="4442BF1A" w14:textId="77777777" w:rsidR="00D10AA8" w:rsidRDefault="00D10AA8" w:rsidP="00C15C1E">
      <w:pPr>
        <w:tabs>
          <w:tab w:val="left" w:pos="6936"/>
        </w:tabs>
        <w:spacing w:after="0" w:line="240" w:lineRule="auto"/>
        <w:jc w:val="both"/>
        <w:rPr>
          <w:rFonts w:ascii="Times New Roman" w:eastAsia="Calibri" w:hAnsi="Times New Roman" w:cs="Times New Roman"/>
          <w:bCs/>
          <w:sz w:val="12"/>
          <w:szCs w:val="12"/>
        </w:rPr>
      </w:pPr>
    </w:p>
    <w:p w14:paraId="5C1B6473" w14:textId="77777777" w:rsidR="00657EAA" w:rsidRDefault="00657EAA" w:rsidP="0038262C">
      <w:pPr>
        <w:tabs>
          <w:tab w:val="left" w:pos="0"/>
        </w:tabs>
        <w:spacing w:after="0" w:line="240" w:lineRule="auto"/>
        <w:jc w:val="both"/>
        <w:rPr>
          <w:rFonts w:ascii="Times New Roman" w:hAnsi="Times New Roman" w:cs="Times New Roman"/>
          <w:sz w:val="12"/>
          <w:szCs w:val="12"/>
        </w:rPr>
      </w:pPr>
    </w:p>
    <w:p w14:paraId="24902685" w14:textId="4D83433E" w:rsidR="00601AB9" w:rsidRPr="00601AB9" w:rsidRDefault="00601AB9" w:rsidP="00601AB9">
      <w:pPr>
        <w:tabs>
          <w:tab w:val="left" w:pos="0"/>
        </w:tabs>
        <w:spacing w:after="0" w:line="240" w:lineRule="auto"/>
        <w:ind w:firstLine="284"/>
        <w:jc w:val="center"/>
        <w:rPr>
          <w:rFonts w:ascii="Times New Roman" w:hAnsi="Times New Roman" w:cs="Times New Roman"/>
          <w:sz w:val="12"/>
          <w:szCs w:val="12"/>
        </w:rPr>
      </w:pPr>
      <w:r w:rsidRPr="00601AB9">
        <w:rPr>
          <w:rFonts w:ascii="Times New Roman" w:hAnsi="Times New Roman" w:cs="Times New Roman"/>
          <w:sz w:val="12"/>
          <w:szCs w:val="12"/>
        </w:rPr>
        <w:lastRenderedPageBreak/>
        <w:t>ИНФОРМАЦИОННОЕ СООБЩЕНИЕ</w:t>
      </w:r>
      <w:r>
        <w:rPr>
          <w:rFonts w:ascii="Times New Roman" w:hAnsi="Times New Roman" w:cs="Times New Roman"/>
          <w:sz w:val="12"/>
          <w:szCs w:val="12"/>
        </w:rPr>
        <w:t xml:space="preserve"> </w:t>
      </w:r>
      <w:proofErr w:type="gramStart"/>
      <w:r w:rsidRPr="00601AB9">
        <w:rPr>
          <w:rFonts w:ascii="Times New Roman" w:hAnsi="Times New Roman" w:cs="Times New Roman"/>
          <w:sz w:val="12"/>
          <w:szCs w:val="12"/>
        </w:rPr>
        <w:t>О ВНЕСЕНИИ ИЗМЕНЕНИЙ В ИЗВЕЩЕНИЕ О ПРОВЕДЕНИИ ТОРГОВ НА ПРАВО НА ЗАКЛЮЧЕНИЯ</w:t>
      </w:r>
      <w:proofErr w:type="gramEnd"/>
      <w:r w:rsidRPr="00601AB9">
        <w:rPr>
          <w:rFonts w:ascii="Times New Roman" w:hAnsi="Times New Roman" w:cs="Times New Roman"/>
          <w:sz w:val="12"/>
          <w:szCs w:val="12"/>
        </w:rPr>
        <w:t xml:space="preserve"> ДОГО</w:t>
      </w:r>
      <w:r>
        <w:rPr>
          <w:rFonts w:ascii="Times New Roman" w:hAnsi="Times New Roman" w:cs="Times New Roman"/>
          <w:sz w:val="12"/>
          <w:szCs w:val="12"/>
        </w:rPr>
        <w:t>ВОРА АРЕНДЫ ЗЕМЕЛЬНОГО УЧАСТКА</w:t>
      </w:r>
    </w:p>
    <w:p w14:paraId="49228C44" w14:textId="740B4A0C" w:rsidR="00601AB9" w:rsidRPr="00601AB9" w:rsidRDefault="00601AB9" w:rsidP="00601AB9">
      <w:pPr>
        <w:tabs>
          <w:tab w:val="left" w:pos="0"/>
        </w:tabs>
        <w:spacing w:after="0" w:line="240" w:lineRule="auto"/>
        <w:ind w:firstLine="284"/>
        <w:jc w:val="both"/>
        <w:rPr>
          <w:rFonts w:ascii="Times New Roman" w:hAnsi="Times New Roman" w:cs="Times New Roman"/>
          <w:sz w:val="12"/>
          <w:szCs w:val="12"/>
        </w:rPr>
      </w:pPr>
      <w:proofErr w:type="gramStart"/>
      <w:r w:rsidRPr="00601AB9">
        <w:rPr>
          <w:rFonts w:ascii="Times New Roman" w:hAnsi="Times New Roman" w:cs="Times New Roman"/>
          <w:sz w:val="12"/>
          <w:szCs w:val="12"/>
        </w:rPr>
        <w:t>В связи с допущенной опечаткой, Комитет по управлению муниципальным имуществом муниципального района Сергиевский Самарской области, выступающий в качестве организатора аукциона, вносит изменения в извещение, о проведении торгов опубликованное на официальном сайте в сети «Интернет» для размещения информации о проведении торгов, определенном Правительством Российской Федерации (www.torgi.gov.ru) № 040222/0106379/01, а так же в газете «Сергиевский вестник» №12 (668</w:t>
      </w:r>
      <w:proofErr w:type="gramEnd"/>
      <w:r w:rsidRPr="00601AB9">
        <w:rPr>
          <w:rFonts w:ascii="Times New Roman" w:hAnsi="Times New Roman" w:cs="Times New Roman"/>
          <w:sz w:val="12"/>
          <w:szCs w:val="12"/>
        </w:rPr>
        <w:t>) от 04.02.2022г.:</w:t>
      </w:r>
    </w:p>
    <w:p w14:paraId="4D6BDF46" w14:textId="77777777" w:rsidR="00601AB9" w:rsidRPr="00601AB9" w:rsidRDefault="00601AB9" w:rsidP="00601AB9">
      <w:pPr>
        <w:tabs>
          <w:tab w:val="left" w:pos="0"/>
        </w:tabs>
        <w:spacing w:after="0" w:line="240" w:lineRule="auto"/>
        <w:ind w:firstLine="284"/>
        <w:jc w:val="both"/>
        <w:rPr>
          <w:rFonts w:ascii="Times New Roman" w:hAnsi="Times New Roman" w:cs="Times New Roman"/>
          <w:sz w:val="12"/>
          <w:szCs w:val="12"/>
        </w:rPr>
      </w:pPr>
      <w:r w:rsidRPr="00601AB9">
        <w:rPr>
          <w:rFonts w:ascii="Times New Roman" w:hAnsi="Times New Roman" w:cs="Times New Roman"/>
          <w:sz w:val="12"/>
          <w:szCs w:val="12"/>
        </w:rPr>
        <w:t>абзац «заявки на участие в аукционе» читать в следующей редакции:</w:t>
      </w:r>
    </w:p>
    <w:p w14:paraId="7D329E10" w14:textId="3E6160B7" w:rsidR="003C559E" w:rsidRDefault="00601AB9" w:rsidP="00601AB9">
      <w:pPr>
        <w:tabs>
          <w:tab w:val="left" w:pos="0"/>
        </w:tabs>
        <w:spacing w:after="0" w:line="240" w:lineRule="auto"/>
        <w:ind w:firstLine="284"/>
        <w:jc w:val="both"/>
        <w:rPr>
          <w:rFonts w:ascii="Times New Roman" w:hAnsi="Times New Roman" w:cs="Times New Roman"/>
          <w:sz w:val="12"/>
          <w:szCs w:val="12"/>
        </w:rPr>
      </w:pPr>
      <w:r w:rsidRPr="00601AB9">
        <w:rPr>
          <w:rFonts w:ascii="Times New Roman" w:hAnsi="Times New Roman" w:cs="Times New Roman"/>
          <w:sz w:val="12"/>
          <w:szCs w:val="12"/>
        </w:rPr>
        <w:t xml:space="preserve">«Заявки на участие в аукционе принимаются ежедневно в рабочие дни с 07 февраля 2022 г. по 04 марта 2022 г. (выходные дни: суббота, воскресенье) с 10 ч. 00 мин.  до 16 ч. 00 мин. (перерыв с 12 ч. 00 мин. до 13 ч. 00 мин.); 22 февраля 2022 г. и 05 марта 2022 г. с 10 ч. 00 мин. до 12 ч. 00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601AB9">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14:paraId="702497DB" w14:textId="77777777" w:rsidR="00601AB9" w:rsidRDefault="00601AB9" w:rsidP="00601AB9">
      <w:pPr>
        <w:tabs>
          <w:tab w:val="left" w:pos="0"/>
        </w:tabs>
        <w:spacing w:after="0" w:line="240" w:lineRule="auto"/>
        <w:ind w:firstLine="284"/>
        <w:jc w:val="both"/>
        <w:rPr>
          <w:rFonts w:ascii="Times New Roman" w:hAnsi="Times New Roman" w:cs="Times New Roman"/>
          <w:sz w:val="12"/>
          <w:szCs w:val="12"/>
        </w:rPr>
      </w:pPr>
    </w:p>
    <w:p w14:paraId="00E90B0A" w14:textId="77777777" w:rsidR="00601AB9" w:rsidRPr="00601AB9" w:rsidRDefault="00601AB9" w:rsidP="00601AB9">
      <w:pPr>
        <w:tabs>
          <w:tab w:val="left" w:pos="0"/>
        </w:tabs>
        <w:spacing w:after="0" w:line="240" w:lineRule="auto"/>
        <w:ind w:firstLine="284"/>
        <w:jc w:val="center"/>
        <w:rPr>
          <w:rFonts w:ascii="Times New Roman" w:hAnsi="Times New Roman" w:cs="Times New Roman"/>
          <w:sz w:val="12"/>
          <w:szCs w:val="12"/>
        </w:rPr>
      </w:pPr>
      <w:r w:rsidRPr="00601AB9">
        <w:rPr>
          <w:rFonts w:ascii="Times New Roman" w:hAnsi="Times New Roman" w:cs="Times New Roman"/>
          <w:sz w:val="12"/>
          <w:szCs w:val="12"/>
        </w:rPr>
        <w:t>Администрация</w:t>
      </w:r>
    </w:p>
    <w:p w14:paraId="02464079" w14:textId="3ABC5C0D" w:rsidR="00601AB9" w:rsidRPr="00601AB9" w:rsidRDefault="00601AB9" w:rsidP="00601AB9">
      <w:pPr>
        <w:tabs>
          <w:tab w:val="left" w:pos="0"/>
        </w:tabs>
        <w:spacing w:after="0" w:line="240" w:lineRule="auto"/>
        <w:ind w:firstLine="284"/>
        <w:jc w:val="center"/>
        <w:rPr>
          <w:rFonts w:ascii="Times New Roman" w:hAnsi="Times New Roman" w:cs="Times New Roman"/>
          <w:sz w:val="12"/>
          <w:szCs w:val="12"/>
        </w:rPr>
      </w:pPr>
      <w:r w:rsidRPr="00601AB9">
        <w:rPr>
          <w:rFonts w:ascii="Times New Roman" w:hAnsi="Times New Roman" w:cs="Times New Roman"/>
          <w:sz w:val="12"/>
          <w:szCs w:val="12"/>
        </w:rPr>
        <w:t>муниципального райо</w:t>
      </w:r>
      <w:r>
        <w:rPr>
          <w:rFonts w:ascii="Times New Roman" w:hAnsi="Times New Roman" w:cs="Times New Roman"/>
          <w:sz w:val="12"/>
          <w:szCs w:val="12"/>
        </w:rPr>
        <w:t xml:space="preserve">на </w:t>
      </w:r>
      <w:r w:rsidRPr="00601AB9">
        <w:rPr>
          <w:rFonts w:ascii="Times New Roman" w:hAnsi="Times New Roman" w:cs="Times New Roman"/>
          <w:sz w:val="12"/>
          <w:szCs w:val="12"/>
        </w:rPr>
        <w:t>Сергиевский</w:t>
      </w:r>
    </w:p>
    <w:p w14:paraId="6DF13519" w14:textId="67242E5F" w:rsidR="00601AB9" w:rsidRPr="00601AB9" w:rsidRDefault="00601AB9" w:rsidP="00601AB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9E1613C" w14:textId="7213CF92" w:rsidR="00601AB9" w:rsidRPr="00601AB9" w:rsidRDefault="00601AB9" w:rsidP="00601AB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B9ED251" w14:textId="44383AE9" w:rsidR="00601AB9" w:rsidRDefault="00601AB9" w:rsidP="00601AB9">
      <w:pPr>
        <w:tabs>
          <w:tab w:val="left" w:pos="0"/>
        </w:tabs>
        <w:spacing w:after="0" w:line="240" w:lineRule="auto"/>
        <w:ind w:firstLine="284"/>
        <w:rPr>
          <w:rFonts w:ascii="Times New Roman" w:hAnsi="Times New Roman" w:cs="Times New Roman"/>
          <w:sz w:val="12"/>
          <w:szCs w:val="12"/>
        </w:rPr>
      </w:pPr>
      <w:r w:rsidRPr="00601AB9">
        <w:rPr>
          <w:rFonts w:ascii="Times New Roman" w:hAnsi="Times New Roman" w:cs="Times New Roman"/>
          <w:sz w:val="12"/>
          <w:szCs w:val="12"/>
        </w:rPr>
        <w:t>«07» февраля 2022г.</w:t>
      </w:r>
      <w:r>
        <w:rPr>
          <w:rFonts w:ascii="Times New Roman" w:hAnsi="Times New Roman" w:cs="Times New Roman"/>
          <w:sz w:val="12"/>
          <w:szCs w:val="12"/>
        </w:rPr>
        <w:t xml:space="preserve">                                                                                                                                                                                                     </w:t>
      </w:r>
      <w:r w:rsidRPr="00601AB9">
        <w:rPr>
          <w:rFonts w:ascii="Times New Roman" w:hAnsi="Times New Roman" w:cs="Times New Roman"/>
          <w:sz w:val="12"/>
          <w:szCs w:val="12"/>
        </w:rPr>
        <w:t>№94</w:t>
      </w:r>
    </w:p>
    <w:p w14:paraId="3C38E206" w14:textId="067E555B" w:rsidR="00601AB9" w:rsidRDefault="00601AB9" w:rsidP="00601AB9">
      <w:pPr>
        <w:tabs>
          <w:tab w:val="left" w:pos="0"/>
        </w:tabs>
        <w:spacing w:after="0" w:line="240" w:lineRule="auto"/>
        <w:ind w:firstLine="284"/>
        <w:jc w:val="center"/>
        <w:rPr>
          <w:rFonts w:ascii="Times New Roman" w:hAnsi="Times New Roman" w:cs="Times New Roman"/>
          <w:sz w:val="12"/>
          <w:szCs w:val="12"/>
        </w:rPr>
      </w:pPr>
      <w:r w:rsidRPr="00601AB9">
        <w:rPr>
          <w:rFonts w:ascii="Times New Roman" w:hAnsi="Times New Roman" w:cs="Times New Roman"/>
          <w:sz w:val="12"/>
          <w:szCs w:val="12"/>
        </w:rPr>
        <w:t>О внесении изменений в постановление администрации муниципального района Сергиевский №1143 от 13.12.2021г. «Об утверждении муниципальной программы «Развитие малого и среднего предпринимательства в муниципальном районе Сергиевский Самарской области на 2022-2024 годы»</w:t>
      </w:r>
    </w:p>
    <w:p w14:paraId="3B9AE271" w14:textId="77777777" w:rsidR="00601AB9" w:rsidRPr="00601AB9" w:rsidRDefault="00601AB9" w:rsidP="00601AB9">
      <w:pPr>
        <w:tabs>
          <w:tab w:val="left" w:pos="0"/>
        </w:tabs>
        <w:spacing w:after="0" w:line="240" w:lineRule="auto"/>
        <w:ind w:firstLine="284"/>
        <w:jc w:val="both"/>
        <w:rPr>
          <w:rFonts w:ascii="Times New Roman" w:hAnsi="Times New Roman" w:cs="Times New Roman"/>
          <w:sz w:val="12"/>
          <w:szCs w:val="12"/>
        </w:rPr>
      </w:pPr>
      <w:proofErr w:type="gramStart"/>
      <w:r w:rsidRPr="00601AB9">
        <w:rPr>
          <w:rFonts w:ascii="Times New Roman" w:hAnsi="Times New Roman" w:cs="Times New Roman"/>
          <w:sz w:val="12"/>
          <w:szCs w:val="12"/>
        </w:rPr>
        <w:t>В соответствии с Бюджетным кодексом Российской Федерации, Федеральными законами Российской Федерации от 6 октября 2003 года № 131-ФЗ «Об общих принципах организации местного самоуправления в Российской Федерации», №209-ФЗ от 24.07.2007 года «О развитии малого и среднего предпринимательства в Российской Федерации», Уставом муниципального района Сергиевский, в целях уточнения показателей (индикаторов) муниципальной программы «Развитие малого и среднего предпринимательства в муниципальном районе Сергиевский Самарской</w:t>
      </w:r>
      <w:proofErr w:type="gramEnd"/>
      <w:r w:rsidRPr="00601AB9">
        <w:rPr>
          <w:rFonts w:ascii="Times New Roman" w:hAnsi="Times New Roman" w:cs="Times New Roman"/>
          <w:sz w:val="12"/>
          <w:szCs w:val="12"/>
        </w:rPr>
        <w:t xml:space="preserve"> области на 2022-2024 годы», администрация муниципального района Сергиевский </w:t>
      </w:r>
    </w:p>
    <w:p w14:paraId="23C45AE6" w14:textId="77777777" w:rsidR="00601AB9" w:rsidRPr="00601AB9" w:rsidRDefault="00601AB9" w:rsidP="00601AB9">
      <w:pPr>
        <w:tabs>
          <w:tab w:val="left" w:pos="0"/>
        </w:tabs>
        <w:spacing w:after="0" w:line="240" w:lineRule="auto"/>
        <w:ind w:firstLine="284"/>
        <w:jc w:val="both"/>
        <w:rPr>
          <w:rFonts w:ascii="Times New Roman" w:hAnsi="Times New Roman" w:cs="Times New Roman"/>
          <w:sz w:val="12"/>
          <w:szCs w:val="12"/>
        </w:rPr>
      </w:pPr>
      <w:r w:rsidRPr="00601AB9">
        <w:rPr>
          <w:rFonts w:ascii="Times New Roman" w:hAnsi="Times New Roman" w:cs="Times New Roman"/>
          <w:sz w:val="12"/>
          <w:szCs w:val="12"/>
        </w:rPr>
        <w:t>ПОСТАНОВЛЯЕТ:</w:t>
      </w:r>
    </w:p>
    <w:p w14:paraId="30DE2329" w14:textId="201975B4" w:rsidR="00601AB9" w:rsidRPr="00601AB9" w:rsidRDefault="00601AB9" w:rsidP="00601AB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01AB9">
        <w:rPr>
          <w:rFonts w:ascii="Times New Roman" w:hAnsi="Times New Roman" w:cs="Times New Roman"/>
          <w:sz w:val="12"/>
          <w:szCs w:val="12"/>
        </w:rPr>
        <w:t xml:space="preserve"> Внести в постановление администрации муниципального района Сергиевский № 1143 от 13.12.2021г. «Об утверждении муниципальной программы «Развитие малого и среднего предпринимательства в муниципальном районе Сергиевский Самарской области на 2022-2024 годы»,  следующие изменения:</w:t>
      </w:r>
    </w:p>
    <w:p w14:paraId="54F7AC4B" w14:textId="0BC53AC2" w:rsidR="00601AB9" w:rsidRPr="00601AB9" w:rsidRDefault="00601AB9" w:rsidP="00601AB9">
      <w:pPr>
        <w:tabs>
          <w:tab w:val="left" w:pos="0"/>
        </w:tabs>
        <w:spacing w:after="0" w:line="240" w:lineRule="auto"/>
        <w:ind w:firstLine="284"/>
        <w:jc w:val="both"/>
        <w:rPr>
          <w:rFonts w:ascii="Times New Roman" w:hAnsi="Times New Roman" w:cs="Times New Roman"/>
          <w:sz w:val="12"/>
          <w:szCs w:val="12"/>
        </w:rPr>
      </w:pPr>
      <w:r w:rsidRPr="00601AB9">
        <w:rPr>
          <w:rFonts w:ascii="Times New Roman" w:hAnsi="Times New Roman" w:cs="Times New Roman"/>
          <w:sz w:val="12"/>
          <w:szCs w:val="12"/>
        </w:rPr>
        <w:t xml:space="preserve">1.1. Приложение к постановлению «Муниципальная программа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2022-2024 годы» изложить в  редакции согласно приложению к настоящему постановлению. </w:t>
      </w:r>
    </w:p>
    <w:p w14:paraId="6A19EB42" w14:textId="286BD914" w:rsidR="00601AB9" w:rsidRPr="00601AB9" w:rsidRDefault="00601AB9" w:rsidP="00601AB9">
      <w:pPr>
        <w:tabs>
          <w:tab w:val="left" w:pos="0"/>
        </w:tabs>
        <w:spacing w:after="0" w:line="240" w:lineRule="auto"/>
        <w:ind w:firstLine="284"/>
        <w:jc w:val="both"/>
        <w:rPr>
          <w:rFonts w:ascii="Times New Roman" w:hAnsi="Times New Roman" w:cs="Times New Roman"/>
          <w:sz w:val="12"/>
          <w:szCs w:val="12"/>
        </w:rPr>
      </w:pPr>
      <w:r w:rsidRPr="00601AB9">
        <w:rPr>
          <w:rFonts w:ascii="Times New Roman" w:hAnsi="Times New Roman" w:cs="Times New Roman"/>
          <w:sz w:val="12"/>
          <w:szCs w:val="12"/>
        </w:rPr>
        <w:t xml:space="preserve">2.  Опубликовать настоящее постановление в газете «Сергиевский вестник». </w:t>
      </w:r>
    </w:p>
    <w:p w14:paraId="1B0450B1" w14:textId="4C739B5F" w:rsidR="00601AB9" w:rsidRPr="00601AB9" w:rsidRDefault="00601AB9" w:rsidP="00601AB9">
      <w:pPr>
        <w:tabs>
          <w:tab w:val="left" w:pos="0"/>
        </w:tabs>
        <w:spacing w:after="0" w:line="240" w:lineRule="auto"/>
        <w:ind w:firstLine="284"/>
        <w:jc w:val="both"/>
        <w:rPr>
          <w:rFonts w:ascii="Times New Roman" w:hAnsi="Times New Roman" w:cs="Times New Roman"/>
          <w:sz w:val="12"/>
          <w:szCs w:val="12"/>
        </w:rPr>
      </w:pPr>
      <w:r w:rsidRPr="00601AB9">
        <w:rPr>
          <w:rFonts w:ascii="Times New Roman" w:hAnsi="Times New Roman" w:cs="Times New Roman"/>
          <w:sz w:val="12"/>
          <w:szCs w:val="12"/>
        </w:rPr>
        <w:t>3. Настоящее постановление вступает в силу со дня его официального опубликования и распространяет свое действие на отношения, возникшие с 01.01.2022г.</w:t>
      </w:r>
    </w:p>
    <w:p w14:paraId="65097DD3" w14:textId="402F6770" w:rsidR="00601AB9" w:rsidRPr="00601AB9" w:rsidRDefault="00601AB9" w:rsidP="00601AB9">
      <w:pPr>
        <w:tabs>
          <w:tab w:val="left" w:pos="0"/>
        </w:tabs>
        <w:spacing w:after="0" w:line="240" w:lineRule="auto"/>
        <w:ind w:firstLine="284"/>
        <w:jc w:val="both"/>
        <w:rPr>
          <w:rFonts w:ascii="Times New Roman" w:hAnsi="Times New Roman" w:cs="Times New Roman"/>
          <w:sz w:val="12"/>
          <w:szCs w:val="12"/>
        </w:rPr>
      </w:pPr>
      <w:r w:rsidRPr="00601AB9">
        <w:rPr>
          <w:rFonts w:ascii="Times New Roman" w:hAnsi="Times New Roman" w:cs="Times New Roman"/>
          <w:sz w:val="12"/>
          <w:szCs w:val="12"/>
        </w:rPr>
        <w:t xml:space="preserve">4. </w:t>
      </w:r>
      <w:proofErr w:type="gramStart"/>
      <w:r w:rsidRPr="00601AB9">
        <w:rPr>
          <w:rFonts w:ascii="Times New Roman" w:hAnsi="Times New Roman" w:cs="Times New Roman"/>
          <w:sz w:val="12"/>
          <w:szCs w:val="12"/>
        </w:rPr>
        <w:t>Контроль за</w:t>
      </w:r>
      <w:proofErr w:type="gramEnd"/>
      <w:r w:rsidRPr="00601AB9">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w:t>
      </w:r>
      <w:r>
        <w:rPr>
          <w:rFonts w:ascii="Times New Roman" w:hAnsi="Times New Roman" w:cs="Times New Roman"/>
          <w:sz w:val="12"/>
          <w:szCs w:val="12"/>
        </w:rPr>
        <w:t xml:space="preserve">йона Сергиевский А.Е. Чернова. </w:t>
      </w:r>
    </w:p>
    <w:p w14:paraId="382CE7DC" w14:textId="77777777" w:rsidR="00601AB9" w:rsidRPr="00601AB9" w:rsidRDefault="00601AB9" w:rsidP="00601AB9">
      <w:pPr>
        <w:tabs>
          <w:tab w:val="left" w:pos="0"/>
        </w:tabs>
        <w:spacing w:after="0" w:line="240" w:lineRule="auto"/>
        <w:ind w:firstLine="284"/>
        <w:jc w:val="right"/>
        <w:rPr>
          <w:rFonts w:ascii="Times New Roman" w:hAnsi="Times New Roman" w:cs="Times New Roman"/>
          <w:sz w:val="12"/>
          <w:szCs w:val="12"/>
        </w:rPr>
      </w:pPr>
      <w:r w:rsidRPr="00601AB9">
        <w:rPr>
          <w:rFonts w:ascii="Times New Roman" w:hAnsi="Times New Roman" w:cs="Times New Roman"/>
          <w:sz w:val="12"/>
          <w:szCs w:val="12"/>
        </w:rPr>
        <w:t>Глава муниципального района Сергиевский</w:t>
      </w:r>
    </w:p>
    <w:p w14:paraId="2DC7C574" w14:textId="77777777" w:rsidR="00601AB9" w:rsidRDefault="00601AB9" w:rsidP="00601AB9">
      <w:pPr>
        <w:tabs>
          <w:tab w:val="left" w:pos="0"/>
        </w:tabs>
        <w:spacing w:after="0" w:line="240" w:lineRule="auto"/>
        <w:ind w:firstLine="284"/>
        <w:jc w:val="right"/>
        <w:rPr>
          <w:rFonts w:ascii="Times New Roman" w:hAnsi="Times New Roman" w:cs="Times New Roman"/>
          <w:sz w:val="12"/>
          <w:szCs w:val="12"/>
        </w:rPr>
      </w:pPr>
      <w:r w:rsidRPr="00601AB9">
        <w:rPr>
          <w:rFonts w:ascii="Times New Roman" w:hAnsi="Times New Roman" w:cs="Times New Roman"/>
          <w:sz w:val="12"/>
          <w:szCs w:val="12"/>
        </w:rPr>
        <w:tab/>
      </w:r>
      <w:r w:rsidRPr="00601AB9">
        <w:rPr>
          <w:rFonts w:ascii="Times New Roman" w:hAnsi="Times New Roman" w:cs="Times New Roman"/>
          <w:sz w:val="12"/>
          <w:szCs w:val="12"/>
        </w:rPr>
        <w:tab/>
        <w:t>А. А. Веселов</w:t>
      </w:r>
    </w:p>
    <w:p w14:paraId="3B753760" w14:textId="77777777" w:rsidR="00601AB9" w:rsidRDefault="00601AB9" w:rsidP="00601AB9">
      <w:pPr>
        <w:tabs>
          <w:tab w:val="left" w:pos="0"/>
        </w:tabs>
        <w:spacing w:after="0" w:line="240" w:lineRule="auto"/>
        <w:ind w:firstLine="284"/>
        <w:jc w:val="right"/>
        <w:rPr>
          <w:rFonts w:ascii="Times New Roman" w:hAnsi="Times New Roman" w:cs="Times New Roman"/>
          <w:sz w:val="12"/>
          <w:szCs w:val="12"/>
        </w:rPr>
      </w:pPr>
    </w:p>
    <w:p w14:paraId="4626F213" w14:textId="77777777" w:rsidR="00601AB9" w:rsidRPr="00601AB9" w:rsidRDefault="00601AB9" w:rsidP="00601AB9">
      <w:pPr>
        <w:tabs>
          <w:tab w:val="left" w:pos="0"/>
        </w:tabs>
        <w:spacing w:after="0" w:line="240" w:lineRule="auto"/>
        <w:ind w:firstLine="284"/>
        <w:jc w:val="right"/>
        <w:rPr>
          <w:rFonts w:ascii="Times New Roman" w:hAnsi="Times New Roman" w:cs="Times New Roman"/>
          <w:sz w:val="12"/>
          <w:szCs w:val="12"/>
        </w:rPr>
      </w:pPr>
      <w:r w:rsidRPr="00601AB9">
        <w:rPr>
          <w:rFonts w:ascii="Times New Roman" w:hAnsi="Times New Roman" w:cs="Times New Roman"/>
          <w:sz w:val="12"/>
          <w:szCs w:val="12"/>
        </w:rPr>
        <w:t xml:space="preserve">Приложение </w:t>
      </w:r>
    </w:p>
    <w:p w14:paraId="5F218DE7" w14:textId="77777777" w:rsidR="00601AB9" w:rsidRPr="00601AB9" w:rsidRDefault="00601AB9" w:rsidP="00601AB9">
      <w:pPr>
        <w:tabs>
          <w:tab w:val="left" w:pos="0"/>
        </w:tabs>
        <w:spacing w:after="0" w:line="240" w:lineRule="auto"/>
        <w:ind w:firstLine="284"/>
        <w:jc w:val="right"/>
        <w:rPr>
          <w:rFonts w:ascii="Times New Roman" w:hAnsi="Times New Roman" w:cs="Times New Roman"/>
          <w:sz w:val="12"/>
          <w:szCs w:val="12"/>
        </w:rPr>
      </w:pPr>
      <w:r w:rsidRPr="00601AB9">
        <w:rPr>
          <w:rFonts w:ascii="Times New Roman" w:hAnsi="Times New Roman" w:cs="Times New Roman"/>
          <w:sz w:val="12"/>
          <w:szCs w:val="12"/>
        </w:rPr>
        <w:t xml:space="preserve">к постановлению администрации </w:t>
      </w:r>
    </w:p>
    <w:p w14:paraId="254DD04E" w14:textId="77777777" w:rsidR="00601AB9" w:rsidRPr="00601AB9" w:rsidRDefault="00601AB9" w:rsidP="00601AB9">
      <w:pPr>
        <w:tabs>
          <w:tab w:val="left" w:pos="0"/>
        </w:tabs>
        <w:spacing w:after="0" w:line="240" w:lineRule="auto"/>
        <w:ind w:firstLine="284"/>
        <w:jc w:val="right"/>
        <w:rPr>
          <w:rFonts w:ascii="Times New Roman" w:hAnsi="Times New Roman" w:cs="Times New Roman"/>
          <w:sz w:val="12"/>
          <w:szCs w:val="12"/>
        </w:rPr>
      </w:pPr>
      <w:r w:rsidRPr="00601AB9">
        <w:rPr>
          <w:rFonts w:ascii="Times New Roman" w:hAnsi="Times New Roman" w:cs="Times New Roman"/>
          <w:sz w:val="12"/>
          <w:szCs w:val="12"/>
        </w:rPr>
        <w:t xml:space="preserve">муниципального района Сергиевский </w:t>
      </w:r>
    </w:p>
    <w:p w14:paraId="7FDDB329" w14:textId="1FA31A85" w:rsidR="00601AB9" w:rsidRPr="00601AB9" w:rsidRDefault="00601AB9" w:rsidP="00601AB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«07» февраля 2022г №94</w:t>
      </w:r>
    </w:p>
    <w:p w14:paraId="44655321" w14:textId="77777777" w:rsidR="00601AB9" w:rsidRPr="00601AB9" w:rsidRDefault="00601AB9" w:rsidP="00601AB9">
      <w:pPr>
        <w:tabs>
          <w:tab w:val="left" w:pos="0"/>
        </w:tabs>
        <w:spacing w:after="0" w:line="240" w:lineRule="auto"/>
        <w:jc w:val="both"/>
        <w:rPr>
          <w:rFonts w:ascii="Times New Roman" w:hAnsi="Times New Roman" w:cs="Times New Roman"/>
          <w:sz w:val="12"/>
          <w:szCs w:val="12"/>
        </w:rPr>
      </w:pPr>
    </w:p>
    <w:p w14:paraId="518D0C0A" w14:textId="30053DFE" w:rsidR="00601AB9" w:rsidRPr="00601AB9" w:rsidRDefault="00601AB9" w:rsidP="00601AB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601AB9">
        <w:rPr>
          <w:rFonts w:ascii="Times New Roman" w:hAnsi="Times New Roman" w:cs="Times New Roman"/>
          <w:sz w:val="12"/>
          <w:szCs w:val="12"/>
        </w:rPr>
        <w:t>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2022-2024 годы.</w:t>
      </w:r>
    </w:p>
    <w:p w14:paraId="2B13B999" w14:textId="77777777" w:rsidR="00601AB9" w:rsidRPr="00601AB9" w:rsidRDefault="00601AB9" w:rsidP="00601AB9">
      <w:pPr>
        <w:tabs>
          <w:tab w:val="left" w:pos="0"/>
        </w:tabs>
        <w:spacing w:after="0" w:line="240" w:lineRule="auto"/>
        <w:ind w:firstLine="284"/>
        <w:jc w:val="center"/>
        <w:rPr>
          <w:rFonts w:ascii="Times New Roman" w:hAnsi="Times New Roman" w:cs="Times New Roman"/>
          <w:sz w:val="12"/>
          <w:szCs w:val="12"/>
        </w:rPr>
      </w:pPr>
    </w:p>
    <w:p w14:paraId="2EC3E485" w14:textId="77777777" w:rsidR="00601AB9" w:rsidRPr="00601AB9" w:rsidRDefault="00601AB9" w:rsidP="00601AB9">
      <w:pPr>
        <w:tabs>
          <w:tab w:val="left" w:pos="0"/>
        </w:tabs>
        <w:spacing w:after="0" w:line="240" w:lineRule="auto"/>
        <w:ind w:firstLine="284"/>
        <w:jc w:val="center"/>
        <w:rPr>
          <w:rFonts w:ascii="Times New Roman" w:hAnsi="Times New Roman" w:cs="Times New Roman"/>
          <w:sz w:val="12"/>
          <w:szCs w:val="12"/>
        </w:rPr>
      </w:pPr>
      <w:r w:rsidRPr="00601AB9">
        <w:rPr>
          <w:rFonts w:ascii="Times New Roman" w:hAnsi="Times New Roman" w:cs="Times New Roman"/>
          <w:sz w:val="12"/>
          <w:szCs w:val="12"/>
        </w:rPr>
        <w:t>(далее Программа)</w:t>
      </w:r>
    </w:p>
    <w:p w14:paraId="56C36605" w14:textId="77777777" w:rsidR="00601AB9" w:rsidRPr="00601AB9" w:rsidRDefault="00601AB9" w:rsidP="00601AB9">
      <w:pPr>
        <w:tabs>
          <w:tab w:val="left" w:pos="0"/>
        </w:tabs>
        <w:spacing w:after="0" w:line="240" w:lineRule="auto"/>
        <w:ind w:firstLine="284"/>
        <w:jc w:val="both"/>
        <w:rPr>
          <w:rFonts w:ascii="Times New Roman" w:hAnsi="Times New Roman" w:cs="Times New Roman"/>
          <w:sz w:val="12"/>
          <w:szCs w:val="12"/>
        </w:rPr>
      </w:pPr>
    </w:p>
    <w:p w14:paraId="212DC075" w14:textId="77777777" w:rsidR="00601AB9" w:rsidRPr="00601AB9" w:rsidRDefault="00601AB9" w:rsidP="00601AB9">
      <w:pPr>
        <w:tabs>
          <w:tab w:val="left" w:pos="0"/>
        </w:tabs>
        <w:spacing w:after="0" w:line="240" w:lineRule="auto"/>
        <w:ind w:firstLine="284"/>
        <w:jc w:val="center"/>
        <w:rPr>
          <w:rFonts w:ascii="Times New Roman" w:hAnsi="Times New Roman" w:cs="Times New Roman"/>
          <w:sz w:val="12"/>
          <w:szCs w:val="12"/>
        </w:rPr>
      </w:pPr>
      <w:r w:rsidRPr="00601AB9">
        <w:rPr>
          <w:rFonts w:ascii="Times New Roman" w:hAnsi="Times New Roman" w:cs="Times New Roman"/>
          <w:sz w:val="12"/>
          <w:szCs w:val="12"/>
        </w:rPr>
        <w:t>ПАСПОРТ</w:t>
      </w:r>
    </w:p>
    <w:p w14:paraId="1ADA26EF" w14:textId="733D1EE5" w:rsidR="00601AB9" w:rsidRDefault="00601AB9" w:rsidP="00601AB9">
      <w:pPr>
        <w:tabs>
          <w:tab w:val="left" w:pos="0"/>
        </w:tabs>
        <w:spacing w:after="0" w:line="240" w:lineRule="auto"/>
        <w:ind w:firstLine="284"/>
        <w:jc w:val="center"/>
        <w:rPr>
          <w:rFonts w:ascii="Times New Roman" w:hAnsi="Times New Roman" w:cs="Times New Roman"/>
          <w:sz w:val="12"/>
          <w:szCs w:val="12"/>
        </w:rPr>
      </w:pPr>
      <w:r w:rsidRPr="00601AB9">
        <w:rPr>
          <w:rFonts w:ascii="Times New Roman" w:hAnsi="Times New Roman" w:cs="Times New Roman"/>
          <w:sz w:val="12"/>
          <w:szCs w:val="12"/>
        </w:rPr>
        <w:t>муниципальной программы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069"/>
      </w:tblGrid>
      <w:tr w:rsidR="00601AB9" w:rsidRPr="005B00E6" w14:paraId="215F396A" w14:textId="77777777" w:rsidTr="005B00E6">
        <w:tc>
          <w:tcPr>
            <w:tcW w:w="1721" w:type="pct"/>
          </w:tcPr>
          <w:p w14:paraId="62E6391C"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Наименование муниципальной программы</w:t>
            </w:r>
          </w:p>
        </w:tc>
        <w:tc>
          <w:tcPr>
            <w:tcW w:w="3279" w:type="pct"/>
          </w:tcPr>
          <w:p w14:paraId="3529D864" w14:textId="77777777" w:rsidR="00601AB9" w:rsidRPr="005B00E6" w:rsidRDefault="00601AB9" w:rsidP="005B00E6">
            <w:pPr>
              <w:pStyle w:val="af9"/>
              <w:rPr>
                <w:rFonts w:ascii="Times New Roman" w:hAnsi="Times New Roman" w:cs="Times New Roman"/>
                <w:b/>
                <w:sz w:val="12"/>
                <w:szCs w:val="12"/>
              </w:rPr>
            </w:pPr>
            <w:r w:rsidRPr="005B00E6">
              <w:rPr>
                <w:rFonts w:ascii="Times New Roman" w:hAnsi="Times New Roman" w:cs="Times New Roman"/>
                <w:b/>
                <w:sz w:val="12"/>
                <w:szCs w:val="12"/>
              </w:rPr>
              <w:t>Муниципальная программа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2022-2024 годы (далее Программа)</w:t>
            </w:r>
          </w:p>
        </w:tc>
      </w:tr>
      <w:tr w:rsidR="00601AB9" w:rsidRPr="005B00E6" w14:paraId="51F99246" w14:textId="77777777" w:rsidTr="005B00E6">
        <w:tc>
          <w:tcPr>
            <w:tcW w:w="1721" w:type="pct"/>
          </w:tcPr>
          <w:p w14:paraId="5D2A5D1D"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 xml:space="preserve">Дата принятия решения о разработке муниципальной программы </w:t>
            </w:r>
          </w:p>
        </w:tc>
        <w:tc>
          <w:tcPr>
            <w:tcW w:w="3279" w:type="pct"/>
          </w:tcPr>
          <w:p w14:paraId="3D4317EC" w14:textId="77777777" w:rsidR="00601AB9" w:rsidRPr="005B00E6" w:rsidRDefault="00601AB9" w:rsidP="005B00E6">
            <w:pPr>
              <w:pStyle w:val="af9"/>
              <w:rPr>
                <w:rFonts w:ascii="Times New Roman" w:hAnsi="Times New Roman" w:cs="Times New Roman"/>
                <w:b/>
                <w:sz w:val="12"/>
                <w:szCs w:val="12"/>
              </w:rPr>
            </w:pPr>
            <w:r w:rsidRPr="005B00E6">
              <w:rPr>
                <w:rFonts w:ascii="Times New Roman" w:hAnsi="Times New Roman" w:cs="Times New Roman"/>
                <w:b/>
                <w:sz w:val="12"/>
                <w:szCs w:val="12"/>
              </w:rPr>
              <w:t>Распоряжение администрации муниципального района Сергиевский от 11.10.2021г № 1511-р «О создании программного комитета администрации муниципального района Сергиевский»</w:t>
            </w:r>
          </w:p>
        </w:tc>
      </w:tr>
      <w:tr w:rsidR="00601AB9" w:rsidRPr="005B00E6" w14:paraId="1087AFBD" w14:textId="77777777" w:rsidTr="005B00E6">
        <w:tc>
          <w:tcPr>
            <w:tcW w:w="1721" w:type="pct"/>
          </w:tcPr>
          <w:p w14:paraId="6E6D6397"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Ответственный исполнитель муниципальной программы</w:t>
            </w:r>
          </w:p>
        </w:tc>
        <w:tc>
          <w:tcPr>
            <w:tcW w:w="3279" w:type="pct"/>
          </w:tcPr>
          <w:p w14:paraId="759281BA" w14:textId="77777777" w:rsidR="00601AB9" w:rsidRPr="005B00E6" w:rsidRDefault="00601AB9" w:rsidP="005B00E6">
            <w:pPr>
              <w:pStyle w:val="af9"/>
              <w:rPr>
                <w:rFonts w:ascii="Times New Roman" w:hAnsi="Times New Roman" w:cs="Times New Roman"/>
                <w:b/>
                <w:sz w:val="12"/>
                <w:szCs w:val="12"/>
              </w:rPr>
            </w:pPr>
            <w:r w:rsidRPr="005B00E6">
              <w:rPr>
                <w:rFonts w:ascii="Times New Roman" w:hAnsi="Times New Roman" w:cs="Times New Roman"/>
                <w:b/>
                <w:sz w:val="12"/>
                <w:szCs w:val="12"/>
              </w:rPr>
              <w:t>Администрация муниципального района Сергиевский Самарской области</w:t>
            </w:r>
          </w:p>
        </w:tc>
      </w:tr>
      <w:tr w:rsidR="00601AB9" w:rsidRPr="005B00E6" w14:paraId="43E88214" w14:textId="77777777" w:rsidTr="005B00E6">
        <w:tc>
          <w:tcPr>
            <w:tcW w:w="1721" w:type="pct"/>
          </w:tcPr>
          <w:p w14:paraId="406DA02E"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Участники муниципальной программы</w:t>
            </w:r>
          </w:p>
        </w:tc>
        <w:tc>
          <w:tcPr>
            <w:tcW w:w="3279" w:type="pct"/>
          </w:tcPr>
          <w:p w14:paraId="48A6D93B" w14:textId="77777777" w:rsidR="00601AB9" w:rsidRPr="005B00E6" w:rsidRDefault="00601AB9" w:rsidP="005B00E6">
            <w:pPr>
              <w:pStyle w:val="af9"/>
              <w:rPr>
                <w:rFonts w:ascii="Times New Roman" w:hAnsi="Times New Roman" w:cs="Times New Roman"/>
                <w:b/>
                <w:sz w:val="12"/>
                <w:szCs w:val="12"/>
              </w:rPr>
            </w:pPr>
            <w:r w:rsidRPr="005B00E6">
              <w:rPr>
                <w:rFonts w:ascii="Times New Roman" w:hAnsi="Times New Roman" w:cs="Times New Roman"/>
                <w:b/>
                <w:sz w:val="12"/>
                <w:szCs w:val="12"/>
              </w:rPr>
              <w:t>Организации инфраструктуры поддержки СМСП</w:t>
            </w:r>
          </w:p>
        </w:tc>
      </w:tr>
      <w:tr w:rsidR="00601AB9" w:rsidRPr="005B00E6" w14:paraId="0D9EFF9E" w14:textId="77777777" w:rsidTr="005B00E6">
        <w:tc>
          <w:tcPr>
            <w:tcW w:w="1721" w:type="pct"/>
          </w:tcPr>
          <w:p w14:paraId="49D30458"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Цель муниципальной программы</w:t>
            </w:r>
          </w:p>
        </w:tc>
        <w:tc>
          <w:tcPr>
            <w:tcW w:w="3279" w:type="pct"/>
          </w:tcPr>
          <w:p w14:paraId="3F5A7DF5"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color w:val="26282F"/>
                <w:sz w:val="12"/>
                <w:szCs w:val="12"/>
              </w:rPr>
              <w:t>Обеспечение благоприятных условий для развития и повышение конкурентоспособности малого и среднего предпринимательства на территории муниципального района Сергиевский.</w:t>
            </w:r>
          </w:p>
        </w:tc>
      </w:tr>
      <w:tr w:rsidR="00601AB9" w:rsidRPr="005B00E6" w14:paraId="1DCEBA3C" w14:textId="77777777" w:rsidTr="005B00E6">
        <w:tc>
          <w:tcPr>
            <w:tcW w:w="1721" w:type="pct"/>
          </w:tcPr>
          <w:p w14:paraId="27C0FB2F"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Задачи муниципальной программы</w:t>
            </w:r>
          </w:p>
        </w:tc>
        <w:tc>
          <w:tcPr>
            <w:tcW w:w="3279" w:type="pct"/>
          </w:tcPr>
          <w:p w14:paraId="3171090D"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Задача 1. Совершенствование системы нормативного правового и информационного обеспечения предпринимательской деятельности;</w:t>
            </w:r>
          </w:p>
          <w:p w14:paraId="5874FC6E"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Задача 2. Развитие системы финансовой поддержки малых и средних предприятий и индивидуальных предпринимателей;</w:t>
            </w:r>
          </w:p>
          <w:p w14:paraId="1B04F775"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Задача 3. Создание условий для организации эффективной системы обучения и повышения квалификации предпринимателей;</w:t>
            </w:r>
          </w:p>
          <w:p w14:paraId="289601C5"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Задача 4. Развитие инфраструктуры поддержки субъектов малого и среднего предпринимательства.</w:t>
            </w:r>
          </w:p>
        </w:tc>
      </w:tr>
      <w:tr w:rsidR="00601AB9" w:rsidRPr="005B00E6" w14:paraId="47BE5789" w14:textId="77777777" w:rsidTr="005B00E6">
        <w:tc>
          <w:tcPr>
            <w:tcW w:w="1721" w:type="pct"/>
          </w:tcPr>
          <w:p w14:paraId="1ECB5735"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Показатели (индикаторы) муниципальной программы</w:t>
            </w:r>
          </w:p>
        </w:tc>
        <w:tc>
          <w:tcPr>
            <w:tcW w:w="3279" w:type="pct"/>
          </w:tcPr>
          <w:p w14:paraId="79DD43B3"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-количество консультационно-информационных услуг, оказанных субъектам малого и среднего предпринимательства;</w:t>
            </w:r>
          </w:p>
          <w:p w14:paraId="387B13C1"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lastRenderedPageBreak/>
              <w:t>-количество субъектов малого и среднего предпринимательства (далее СМСП), отвечающих критериям отнесения к социальному предпринимательству, направленных в Министерство Экономического развития и инвестиций Самарской области (информационно-консалтинговое агентство) (далее МЭРИ СО (ИКАСО));</w:t>
            </w:r>
          </w:p>
          <w:p w14:paraId="64B191FA"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-количество публикаций в муниципальных средствах массовой информации (далее СМИ), официальных сайтах, наружная реклама;</w:t>
            </w:r>
          </w:p>
          <w:p w14:paraId="0B3A0CE0"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-количество направленных в Акционерное Общество Микрокредитная компания Гарантийный фонд Самарской области (далее АО «ГФСО») заявок от субъектов малого и среднего предпринимательства (далее СМСП), заинтересованных в получении финансовой поддержки; - количество субъектов малого и среднего предпринимательства (далее СМСП), получивших услуги центра поддержки экспорта (далее ЦПЭ);</w:t>
            </w:r>
          </w:p>
          <w:p w14:paraId="4D0C93D0"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 количество субъектов малого и среднего предпринимательства (далее СМСП), участников региональных предпринимательских конкурсов;</w:t>
            </w:r>
          </w:p>
          <w:p w14:paraId="768F735E"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 объем поддержанного экспорта субъектов малого и среднего предпринимательства (далее СМСП) - экспортеров, заключивших экспортные контракты по результатам услуг центра поддержки экспорта (далее ЦПЭ);</w:t>
            </w:r>
          </w:p>
          <w:p w14:paraId="7849D10F"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 xml:space="preserve">- количество микрозаймов, </w:t>
            </w:r>
            <w:proofErr w:type="gramStart"/>
            <w:r w:rsidRPr="005B00E6">
              <w:rPr>
                <w:rFonts w:ascii="Times New Roman" w:hAnsi="Times New Roman" w:cs="Times New Roman"/>
                <w:sz w:val="12"/>
                <w:szCs w:val="12"/>
              </w:rPr>
              <w:t>выданных</w:t>
            </w:r>
            <w:proofErr w:type="gramEnd"/>
            <w:r w:rsidRPr="005B00E6">
              <w:rPr>
                <w:rFonts w:ascii="Times New Roman" w:hAnsi="Times New Roman" w:cs="Times New Roman"/>
                <w:sz w:val="12"/>
                <w:szCs w:val="12"/>
              </w:rPr>
              <w:t xml:space="preserve"> субъектам малого и среднего предпринимательства;</w:t>
            </w:r>
          </w:p>
          <w:p w14:paraId="42E62CA7"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 xml:space="preserve">- объем микрозаймов, </w:t>
            </w:r>
            <w:proofErr w:type="gramStart"/>
            <w:r w:rsidRPr="005B00E6">
              <w:rPr>
                <w:rFonts w:ascii="Times New Roman" w:hAnsi="Times New Roman" w:cs="Times New Roman"/>
                <w:sz w:val="12"/>
                <w:szCs w:val="12"/>
              </w:rPr>
              <w:t>выданных</w:t>
            </w:r>
            <w:proofErr w:type="gramEnd"/>
            <w:r w:rsidRPr="005B00E6">
              <w:rPr>
                <w:rFonts w:ascii="Times New Roman" w:hAnsi="Times New Roman" w:cs="Times New Roman"/>
                <w:sz w:val="12"/>
                <w:szCs w:val="12"/>
              </w:rPr>
              <w:t xml:space="preserve"> субъектам малого и </w:t>
            </w:r>
          </w:p>
          <w:p w14:paraId="134BD46B"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среднего предпринимательства;</w:t>
            </w:r>
          </w:p>
          <w:p w14:paraId="5F20C6DD"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-количество субъектов малого и среднего предпринимательства (далее СМСП), получивших услуги центра «Мой бизнес»;</w:t>
            </w:r>
          </w:p>
          <w:p w14:paraId="0779FCC2"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-количество самозанятых граждан, зафиксировавших свой статус с учетом ведения налогового режима для самозанятых;</w:t>
            </w:r>
          </w:p>
          <w:p w14:paraId="6DE2443D" w14:textId="77777777" w:rsidR="00601AB9" w:rsidRPr="005B00E6" w:rsidRDefault="00601AB9" w:rsidP="005B00E6">
            <w:pPr>
              <w:pStyle w:val="af9"/>
              <w:rPr>
                <w:rFonts w:ascii="Times New Roman" w:hAnsi="Times New Roman" w:cs="Times New Roman"/>
                <w:b/>
                <w:sz w:val="12"/>
                <w:szCs w:val="12"/>
              </w:rPr>
            </w:pPr>
            <w:r w:rsidRPr="005B00E6">
              <w:rPr>
                <w:rFonts w:ascii="Times New Roman" w:hAnsi="Times New Roman" w:cs="Times New Roman"/>
                <w:b/>
                <w:sz w:val="12"/>
                <w:szCs w:val="12"/>
              </w:rPr>
              <w:t>- численность занятых в сфере малого и среднего предпринимательства, включая индивидуальных предпринимателей и самозанятых граждан;</w:t>
            </w:r>
          </w:p>
          <w:p w14:paraId="1C60C6FB"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 xml:space="preserve">-количество </w:t>
            </w:r>
            <w:proofErr w:type="gramStart"/>
            <w:r w:rsidRPr="005B00E6">
              <w:rPr>
                <w:rFonts w:ascii="Times New Roman" w:hAnsi="Times New Roman" w:cs="Times New Roman"/>
                <w:sz w:val="12"/>
                <w:szCs w:val="12"/>
              </w:rPr>
              <w:t>легализованных</w:t>
            </w:r>
            <w:proofErr w:type="gramEnd"/>
            <w:r w:rsidRPr="005B00E6">
              <w:rPr>
                <w:rFonts w:ascii="Times New Roman" w:hAnsi="Times New Roman" w:cs="Times New Roman"/>
                <w:sz w:val="12"/>
                <w:szCs w:val="12"/>
              </w:rPr>
              <w:t xml:space="preserve"> в сфере малого и среднего предпринимательства (далее МСП).</w:t>
            </w:r>
          </w:p>
        </w:tc>
      </w:tr>
      <w:tr w:rsidR="00601AB9" w:rsidRPr="005B00E6" w14:paraId="5143424A" w14:textId="77777777" w:rsidTr="005B00E6">
        <w:tc>
          <w:tcPr>
            <w:tcW w:w="1721" w:type="pct"/>
          </w:tcPr>
          <w:p w14:paraId="6C310021"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Этапы и сроки реализации муниципальной программы</w:t>
            </w:r>
          </w:p>
        </w:tc>
        <w:tc>
          <w:tcPr>
            <w:tcW w:w="3279" w:type="pct"/>
          </w:tcPr>
          <w:p w14:paraId="2EDED844" w14:textId="77777777" w:rsidR="00601AB9" w:rsidRPr="005B00E6" w:rsidRDefault="00601AB9" w:rsidP="005B00E6">
            <w:pPr>
              <w:pStyle w:val="af9"/>
              <w:rPr>
                <w:rFonts w:ascii="Times New Roman" w:hAnsi="Times New Roman" w:cs="Times New Roman"/>
                <w:b/>
                <w:sz w:val="12"/>
                <w:szCs w:val="12"/>
              </w:rPr>
            </w:pPr>
            <w:r w:rsidRPr="005B00E6">
              <w:rPr>
                <w:rFonts w:ascii="Times New Roman" w:hAnsi="Times New Roman" w:cs="Times New Roman"/>
                <w:b/>
                <w:sz w:val="12"/>
                <w:szCs w:val="12"/>
              </w:rPr>
              <w:t>Муниципальная программа  реализуется с 2022 по 2024 год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14:paraId="361B804C" w14:textId="77777777" w:rsidR="00601AB9" w:rsidRPr="005B00E6" w:rsidRDefault="00601AB9" w:rsidP="005B00E6">
            <w:pPr>
              <w:pStyle w:val="af9"/>
              <w:rPr>
                <w:rFonts w:ascii="Times New Roman" w:hAnsi="Times New Roman" w:cs="Times New Roman"/>
                <w:b/>
                <w:sz w:val="12"/>
                <w:szCs w:val="12"/>
              </w:rPr>
            </w:pPr>
            <w:r w:rsidRPr="005B00E6">
              <w:rPr>
                <w:rFonts w:ascii="Times New Roman" w:hAnsi="Times New Roman" w:cs="Times New Roman"/>
                <w:b/>
                <w:sz w:val="12"/>
                <w:szCs w:val="12"/>
              </w:rPr>
              <w:t>Начало реализации  Программы  - 1 января 2022 года.</w:t>
            </w:r>
          </w:p>
          <w:p w14:paraId="5815A40C"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b/>
                <w:sz w:val="12"/>
                <w:szCs w:val="12"/>
              </w:rPr>
              <w:t>Окончание реализации Программы – 31 декабря 2024 года.</w:t>
            </w:r>
          </w:p>
        </w:tc>
      </w:tr>
      <w:tr w:rsidR="00601AB9" w:rsidRPr="005B00E6" w14:paraId="328C6407" w14:textId="77777777" w:rsidTr="005B00E6">
        <w:tc>
          <w:tcPr>
            <w:tcW w:w="1721" w:type="pct"/>
          </w:tcPr>
          <w:p w14:paraId="1C52FA3C"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Объемы бюджетных ассигнований муниципальной программы</w:t>
            </w:r>
          </w:p>
        </w:tc>
        <w:tc>
          <w:tcPr>
            <w:tcW w:w="3279" w:type="pct"/>
          </w:tcPr>
          <w:p w14:paraId="3656921C" w14:textId="77777777" w:rsidR="00601AB9" w:rsidRPr="005B00E6" w:rsidRDefault="00601AB9" w:rsidP="005B00E6">
            <w:pPr>
              <w:pStyle w:val="af9"/>
              <w:rPr>
                <w:rFonts w:ascii="Times New Roman" w:hAnsi="Times New Roman" w:cs="Times New Roman"/>
                <w:b/>
                <w:sz w:val="12"/>
                <w:szCs w:val="12"/>
              </w:rPr>
            </w:pPr>
            <w:r w:rsidRPr="005B00E6">
              <w:rPr>
                <w:rFonts w:ascii="Times New Roman" w:hAnsi="Times New Roman" w:cs="Times New Roman"/>
                <w:b/>
                <w:sz w:val="12"/>
                <w:szCs w:val="12"/>
              </w:rPr>
              <w:t>Объем финансирования муниципальной программы в 2022-2024 годах за счет средств местного бюджета составит 15752,922 тыс. рублей*, в том числе:</w:t>
            </w:r>
          </w:p>
          <w:p w14:paraId="32300C7F" w14:textId="77777777" w:rsidR="00601AB9" w:rsidRPr="005B00E6" w:rsidRDefault="00601AB9" w:rsidP="005B00E6">
            <w:pPr>
              <w:pStyle w:val="af9"/>
              <w:rPr>
                <w:rFonts w:ascii="Times New Roman" w:hAnsi="Times New Roman" w:cs="Times New Roman"/>
                <w:b/>
                <w:sz w:val="12"/>
                <w:szCs w:val="12"/>
              </w:rPr>
            </w:pPr>
            <w:r w:rsidRPr="005B00E6">
              <w:rPr>
                <w:rFonts w:ascii="Times New Roman" w:hAnsi="Times New Roman" w:cs="Times New Roman"/>
                <w:b/>
                <w:sz w:val="12"/>
                <w:szCs w:val="12"/>
              </w:rPr>
              <w:t xml:space="preserve">в 2022 году – 5250,974 тыс. руб. </w:t>
            </w:r>
          </w:p>
          <w:p w14:paraId="785C332F" w14:textId="77777777" w:rsidR="00601AB9" w:rsidRPr="005B00E6" w:rsidRDefault="00601AB9" w:rsidP="005B00E6">
            <w:pPr>
              <w:pStyle w:val="af9"/>
              <w:rPr>
                <w:rFonts w:ascii="Times New Roman" w:hAnsi="Times New Roman" w:cs="Times New Roman"/>
                <w:b/>
                <w:sz w:val="12"/>
                <w:szCs w:val="12"/>
              </w:rPr>
            </w:pPr>
            <w:r w:rsidRPr="005B00E6">
              <w:rPr>
                <w:rFonts w:ascii="Times New Roman" w:hAnsi="Times New Roman" w:cs="Times New Roman"/>
                <w:b/>
                <w:sz w:val="12"/>
                <w:szCs w:val="12"/>
              </w:rPr>
              <w:t xml:space="preserve">в 2023 году - 5250,974 тыс. руб.  </w:t>
            </w:r>
          </w:p>
          <w:p w14:paraId="07ED3810" w14:textId="33B7253D" w:rsidR="00601AB9" w:rsidRPr="005B00E6" w:rsidRDefault="00601AB9" w:rsidP="005B00E6">
            <w:pPr>
              <w:pStyle w:val="af9"/>
              <w:rPr>
                <w:rFonts w:ascii="Times New Roman" w:hAnsi="Times New Roman" w:cs="Times New Roman"/>
                <w:b/>
                <w:sz w:val="12"/>
                <w:szCs w:val="12"/>
              </w:rPr>
            </w:pPr>
            <w:r w:rsidRPr="005B00E6">
              <w:rPr>
                <w:rFonts w:ascii="Times New Roman" w:hAnsi="Times New Roman" w:cs="Times New Roman"/>
                <w:b/>
                <w:sz w:val="12"/>
                <w:szCs w:val="12"/>
              </w:rPr>
              <w:t>в 2024 году-  5250,974 тыс. руб.</w:t>
            </w:r>
          </w:p>
        </w:tc>
      </w:tr>
      <w:tr w:rsidR="00601AB9" w:rsidRPr="005B00E6" w14:paraId="5FF5C706" w14:textId="77777777" w:rsidTr="005B00E6">
        <w:tc>
          <w:tcPr>
            <w:tcW w:w="1721" w:type="pct"/>
          </w:tcPr>
          <w:p w14:paraId="4EE62C72"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Ожидаемые результаты реализации муниципальной программы</w:t>
            </w:r>
          </w:p>
        </w:tc>
        <w:tc>
          <w:tcPr>
            <w:tcW w:w="3279" w:type="pct"/>
          </w:tcPr>
          <w:p w14:paraId="6F43EB53" w14:textId="77777777" w:rsidR="00601AB9" w:rsidRPr="005B00E6" w:rsidRDefault="00601AB9" w:rsidP="005B00E6">
            <w:pPr>
              <w:pStyle w:val="af9"/>
              <w:rPr>
                <w:rFonts w:ascii="Times New Roman" w:hAnsi="Times New Roman" w:cs="Times New Roman"/>
                <w:b/>
                <w:sz w:val="12"/>
                <w:szCs w:val="12"/>
              </w:rPr>
            </w:pPr>
            <w:r w:rsidRPr="005B00E6">
              <w:rPr>
                <w:rFonts w:ascii="Times New Roman" w:hAnsi="Times New Roman" w:cs="Times New Roman"/>
                <w:b/>
                <w:sz w:val="12"/>
                <w:szCs w:val="12"/>
              </w:rPr>
              <w:t>- повышение уровня правовой и экономической грамотности субъектов малого и среднего предпринимательства, физических лиц – потенциальных субъектов малого и среднего предпринимательства;</w:t>
            </w:r>
          </w:p>
          <w:p w14:paraId="1BA7CE29" w14:textId="77777777" w:rsidR="00601AB9" w:rsidRPr="005B00E6" w:rsidRDefault="00601AB9" w:rsidP="005B00E6">
            <w:pPr>
              <w:pStyle w:val="af9"/>
              <w:rPr>
                <w:rFonts w:ascii="Times New Roman" w:hAnsi="Times New Roman" w:cs="Times New Roman"/>
                <w:b/>
                <w:sz w:val="12"/>
                <w:szCs w:val="12"/>
              </w:rPr>
            </w:pPr>
            <w:r w:rsidRPr="005B00E6">
              <w:rPr>
                <w:rFonts w:ascii="Times New Roman" w:hAnsi="Times New Roman" w:cs="Times New Roman"/>
                <w:b/>
                <w:sz w:val="12"/>
                <w:szCs w:val="12"/>
              </w:rPr>
              <w:t>- оказание финансовой поддержки субъектам малого и среднего предпринимательства;</w:t>
            </w:r>
          </w:p>
          <w:p w14:paraId="0F9CA9E1" w14:textId="77777777" w:rsidR="00601AB9" w:rsidRPr="005B00E6" w:rsidRDefault="00601AB9" w:rsidP="005B00E6">
            <w:pPr>
              <w:pStyle w:val="af9"/>
              <w:rPr>
                <w:rFonts w:ascii="Times New Roman" w:hAnsi="Times New Roman" w:cs="Times New Roman"/>
                <w:b/>
                <w:sz w:val="12"/>
                <w:szCs w:val="12"/>
              </w:rPr>
            </w:pPr>
            <w:r w:rsidRPr="005B00E6">
              <w:rPr>
                <w:rFonts w:ascii="Times New Roman" w:hAnsi="Times New Roman" w:cs="Times New Roman"/>
                <w:b/>
                <w:sz w:val="12"/>
                <w:szCs w:val="12"/>
              </w:rPr>
              <w:t>- повышение уровня информированности субъектов малого и среднего предпринимательства, повышение их  активности;</w:t>
            </w:r>
          </w:p>
          <w:p w14:paraId="082DCBF2" w14:textId="77777777" w:rsidR="00601AB9" w:rsidRPr="005B00E6" w:rsidRDefault="00601AB9" w:rsidP="005B00E6">
            <w:pPr>
              <w:pStyle w:val="af9"/>
              <w:rPr>
                <w:rFonts w:ascii="Times New Roman" w:hAnsi="Times New Roman" w:cs="Times New Roman"/>
                <w:b/>
                <w:sz w:val="12"/>
                <w:szCs w:val="12"/>
              </w:rPr>
            </w:pPr>
            <w:r w:rsidRPr="005B00E6">
              <w:rPr>
                <w:rFonts w:ascii="Times New Roman" w:hAnsi="Times New Roman" w:cs="Times New Roman"/>
                <w:b/>
                <w:sz w:val="12"/>
                <w:szCs w:val="12"/>
              </w:rPr>
              <w:t>- обеспечение функционирования инфраструктуры поддержки субъектов малого и среднего предпринимательства.</w:t>
            </w:r>
          </w:p>
        </w:tc>
      </w:tr>
      <w:tr w:rsidR="00601AB9" w:rsidRPr="005B00E6" w14:paraId="38B3AEB4" w14:textId="77777777" w:rsidTr="005B00E6">
        <w:tc>
          <w:tcPr>
            <w:tcW w:w="1721" w:type="pct"/>
          </w:tcPr>
          <w:p w14:paraId="72E10F49"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 xml:space="preserve">Система организации </w:t>
            </w:r>
            <w:proofErr w:type="gramStart"/>
            <w:r w:rsidRPr="005B00E6">
              <w:rPr>
                <w:rFonts w:ascii="Times New Roman" w:hAnsi="Times New Roman" w:cs="Times New Roman"/>
                <w:sz w:val="12"/>
                <w:szCs w:val="12"/>
              </w:rPr>
              <w:t>контроля за</w:t>
            </w:r>
            <w:proofErr w:type="gramEnd"/>
            <w:r w:rsidRPr="005B00E6">
              <w:rPr>
                <w:rFonts w:ascii="Times New Roman" w:hAnsi="Times New Roman" w:cs="Times New Roman"/>
                <w:sz w:val="12"/>
                <w:szCs w:val="12"/>
              </w:rPr>
              <w:t xml:space="preserve"> исполнением Программы</w:t>
            </w:r>
          </w:p>
        </w:tc>
        <w:tc>
          <w:tcPr>
            <w:tcW w:w="3279" w:type="pct"/>
          </w:tcPr>
          <w:p w14:paraId="3F14691E" w14:textId="77777777" w:rsidR="00601AB9" w:rsidRPr="005B00E6" w:rsidRDefault="00601AB9" w:rsidP="005B00E6">
            <w:pPr>
              <w:pStyle w:val="af9"/>
              <w:rPr>
                <w:rFonts w:ascii="Times New Roman" w:hAnsi="Times New Roman" w:cs="Times New Roman"/>
                <w:b/>
                <w:sz w:val="12"/>
                <w:szCs w:val="12"/>
              </w:rPr>
            </w:pPr>
            <w:r w:rsidRPr="005B00E6">
              <w:rPr>
                <w:rFonts w:ascii="Times New Roman" w:hAnsi="Times New Roman" w:cs="Times New Roman"/>
                <w:b/>
                <w:sz w:val="12"/>
                <w:szCs w:val="12"/>
              </w:rPr>
              <w:t xml:space="preserve">- общее руководство и </w:t>
            </w:r>
            <w:proofErr w:type="gramStart"/>
            <w:r w:rsidRPr="005B00E6">
              <w:rPr>
                <w:rFonts w:ascii="Times New Roman" w:hAnsi="Times New Roman" w:cs="Times New Roman"/>
                <w:b/>
                <w:sz w:val="12"/>
                <w:szCs w:val="12"/>
              </w:rPr>
              <w:t>контроль за</w:t>
            </w:r>
            <w:proofErr w:type="gramEnd"/>
            <w:r w:rsidRPr="005B00E6">
              <w:rPr>
                <w:rFonts w:ascii="Times New Roman" w:hAnsi="Times New Roman" w:cs="Times New Roman"/>
                <w:b/>
                <w:sz w:val="12"/>
                <w:szCs w:val="12"/>
              </w:rPr>
              <w:t xml:space="preserve"> ходом реализации Программы осуществляет администрация муниципального района Сергиевский;</w:t>
            </w:r>
          </w:p>
          <w:p w14:paraId="0D1178A5"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 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w:t>
            </w:r>
          </w:p>
          <w:p w14:paraId="724E1620" w14:textId="77777777" w:rsidR="00601AB9" w:rsidRPr="005B00E6" w:rsidRDefault="00601AB9" w:rsidP="005B00E6">
            <w:pPr>
              <w:pStyle w:val="af9"/>
              <w:rPr>
                <w:rFonts w:ascii="Times New Roman" w:hAnsi="Times New Roman" w:cs="Times New Roman"/>
                <w:sz w:val="12"/>
                <w:szCs w:val="12"/>
              </w:rPr>
            </w:pPr>
            <w:r w:rsidRPr="005B00E6">
              <w:rPr>
                <w:rFonts w:ascii="Times New Roman" w:hAnsi="Times New Roman" w:cs="Times New Roman"/>
                <w:sz w:val="12"/>
                <w:szCs w:val="12"/>
              </w:rPr>
              <w:t>-последующий контроль осуществляет Контрольное управление администрации муниципального района Сергиевский.</w:t>
            </w:r>
          </w:p>
        </w:tc>
      </w:tr>
    </w:tbl>
    <w:p w14:paraId="3FE015BD"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14:paraId="475DB1B4" w14:textId="77777777" w:rsidR="005B00E6" w:rsidRPr="005B00E6" w:rsidRDefault="005B00E6" w:rsidP="005B00E6">
      <w:pPr>
        <w:tabs>
          <w:tab w:val="left" w:pos="0"/>
        </w:tabs>
        <w:spacing w:after="0" w:line="240" w:lineRule="auto"/>
        <w:jc w:val="both"/>
        <w:rPr>
          <w:rFonts w:ascii="Times New Roman" w:hAnsi="Times New Roman" w:cs="Times New Roman"/>
          <w:sz w:val="12"/>
          <w:szCs w:val="12"/>
        </w:rPr>
      </w:pPr>
    </w:p>
    <w:p w14:paraId="70771463" w14:textId="77777777" w:rsidR="005B00E6" w:rsidRPr="005B00E6" w:rsidRDefault="005B00E6" w:rsidP="005B00E6">
      <w:pPr>
        <w:tabs>
          <w:tab w:val="left" w:pos="0"/>
        </w:tabs>
        <w:spacing w:after="0" w:line="240" w:lineRule="auto"/>
        <w:ind w:firstLine="284"/>
        <w:jc w:val="center"/>
        <w:rPr>
          <w:rFonts w:ascii="Times New Roman" w:hAnsi="Times New Roman" w:cs="Times New Roman"/>
          <w:sz w:val="12"/>
          <w:szCs w:val="12"/>
        </w:rPr>
      </w:pPr>
      <w:r w:rsidRPr="005B00E6">
        <w:rPr>
          <w:rFonts w:ascii="Times New Roman" w:hAnsi="Times New Roman" w:cs="Times New Roman"/>
          <w:sz w:val="12"/>
          <w:szCs w:val="12"/>
        </w:rPr>
        <w:t>1. Характеристика проблемы, на решение которой направлена муниципальная программа</w:t>
      </w:r>
    </w:p>
    <w:p w14:paraId="23561D8A" w14:textId="7F04E786"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Развитие малого и среднего предпринимательства в муни</w:t>
      </w:r>
      <w:r>
        <w:rPr>
          <w:rFonts w:ascii="Times New Roman" w:hAnsi="Times New Roman" w:cs="Times New Roman"/>
          <w:sz w:val="12"/>
          <w:szCs w:val="12"/>
        </w:rPr>
        <w:t>ципальном районе Сергиевский яв</w:t>
      </w:r>
      <w:r w:rsidRPr="005B00E6">
        <w:rPr>
          <w:rFonts w:ascii="Times New Roman" w:hAnsi="Times New Roman" w:cs="Times New Roman"/>
          <w:sz w:val="12"/>
          <w:szCs w:val="12"/>
        </w:rPr>
        <w:t xml:space="preserve">ляется одним из направлений Стратегии социально-экономического развития муниципального района Сергиевский Самарской области до 2030 года, утвержденной Решением Собрания Представителей муниципального района Сергиевский от 26.09.2018г №36. </w:t>
      </w:r>
    </w:p>
    <w:p w14:paraId="39B80F79" w14:textId="1013E3EC"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Актуальность развития малого и среднего предпринимательства обусловлена значимостью данного вида деятельности для повышения экономического поте</w:t>
      </w:r>
      <w:r>
        <w:rPr>
          <w:rFonts w:ascii="Times New Roman" w:hAnsi="Times New Roman" w:cs="Times New Roman"/>
          <w:sz w:val="12"/>
          <w:szCs w:val="12"/>
        </w:rPr>
        <w:t>нциала района, а также для реше</w:t>
      </w:r>
      <w:r w:rsidRPr="005B00E6">
        <w:rPr>
          <w:rFonts w:ascii="Times New Roman" w:hAnsi="Times New Roman" w:cs="Times New Roman"/>
          <w:sz w:val="12"/>
          <w:szCs w:val="12"/>
        </w:rPr>
        <w:t>ния проблем социального характера и повышения уровня доходности муниципального бюджета.</w:t>
      </w:r>
    </w:p>
    <w:p w14:paraId="653674B7" w14:textId="4B4ABA03"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В основу Программы заложены основные показатели (индикаторы)  национального проекта «Малое и среднее предпринимательство и поддержка индивид</w:t>
      </w:r>
      <w:r>
        <w:rPr>
          <w:rFonts w:ascii="Times New Roman" w:hAnsi="Times New Roman" w:cs="Times New Roman"/>
          <w:sz w:val="12"/>
          <w:szCs w:val="12"/>
        </w:rPr>
        <w:t>уальной предпринимательской ини</w:t>
      </w:r>
      <w:r w:rsidRPr="005B00E6">
        <w:rPr>
          <w:rFonts w:ascii="Times New Roman" w:hAnsi="Times New Roman" w:cs="Times New Roman"/>
          <w:sz w:val="12"/>
          <w:szCs w:val="12"/>
        </w:rPr>
        <w:t xml:space="preserve">циативы», разработаны мероприятия Программы. </w:t>
      </w:r>
    </w:p>
    <w:p w14:paraId="75286F90"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proofErr w:type="gramStart"/>
      <w:r w:rsidRPr="005B00E6">
        <w:rPr>
          <w:rFonts w:ascii="Times New Roman" w:hAnsi="Times New Roman" w:cs="Times New Roman"/>
          <w:sz w:val="12"/>
          <w:szCs w:val="12"/>
        </w:rPr>
        <w:t>По итогам реализации муниципальной программы развития и поддержки малого и среднего предпринимательства в муниципальном районе Сергиевский Самарской области на 2018- 2021гг., утвержденной Постановлением администрации муниципального района Сергиевский от 01.09.2021 г. № 1071 «Об утверждении муниципальной программы «Развитие малого и среднего предпринимательства в муниципальном районе Сергиевский Самарской области на 2018-2021 годы», в районе достигнута определенная стабильность и наблюдается рост по основным показателям</w:t>
      </w:r>
      <w:proofErr w:type="gramEnd"/>
      <w:r w:rsidRPr="005B00E6">
        <w:rPr>
          <w:rFonts w:ascii="Times New Roman" w:hAnsi="Times New Roman" w:cs="Times New Roman"/>
          <w:sz w:val="12"/>
          <w:szCs w:val="12"/>
        </w:rPr>
        <w:t xml:space="preserve"> развития сферы предпринимательской деятельности.</w:t>
      </w:r>
    </w:p>
    <w:p w14:paraId="2B4CD469"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xml:space="preserve">За период с 2018г по 2020г число субъектов малого предпринимательства на 10,0 тыс. </w:t>
      </w:r>
      <w:proofErr w:type="gramStart"/>
      <w:r w:rsidRPr="005B00E6">
        <w:rPr>
          <w:rFonts w:ascii="Times New Roman" w:hAnsi="Times New Roman" w:cs="Times New Roman"/>
          <w:sz w:val="12"/>
          <w:szCs w:val="12"/>
        </w:rPr>
        <w:t>жите-лей</w:t>
      </w:r>
      <w:proofErr w:type="gramEnd"/>
      <w:r w:rsidRPr="005B00E6">
        <w:rPr>
          <w:rFonts w:ascii="Times New Roman" w:hAnsi="Times New Roman" w:cs="Times New Roman"/>
          <w:sz w:val="12"/>
          <w:szCs w:val="12"/>
        </w:rPr>
        <w:t xml:space="preserve"> увеличилось на 37,4% и составило на 01.01.2021г. 297,2 ед. Доля малых предприятий в общем количестве организаций - юридических лиц составила – 48% .</w:t>
      </w:r>
    </w:p>
    <w:p w14:paraId="3D7D859B"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lastRenderedPageBreak/>
        <w:t>На 01.01.2021г. количество индивидуальных предпринимателей без образования юридического лица, учтенных статистическим регистром, уменьшилось на 10,4% в сравнении с 2019 годом и составило 724 человек. Следует отметить, что  на территории района  по состоянию на 01.11.2021г. зарегистрировано 959 самозанятых граждан, зафиксировавших свой статус с учетом введения налогового режима для самозанятых.</w:t>
      </w:r>
    </w:p>
    <w:p w14:paraId="137B4D66" w14:textId="754B7926"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xml:space="preserve">По состоянию на 01.01.2021 г. в малых и микропредприятиях района работает 2297 человек (3479 чел. - на 01.01.2020г.). Численность работников, занятых </w:t>
      </w:r>
      <w:r>
        <w:rPr>
          <w:rFonts w:ascii="Times New Roman" w:hAnsi="Times New Roman" w:cs="Times New Roman"/>
          <w:sz w:val="12"/>
          <w:szCs w:val="12"/>
        </w:rPr>
        <w:t>у предпринимателей без образова</w:t>
      </w:r>
      <w:r w:rsidRPr="005B00E6">
        <w:rPr>
          <w:rFonts w:ascii="Times New Roman" w:hAnsi="Times New Roman" w:cs="Times New Roman"/>
          <w:sz w:val="12"/>
          <w:szCs w:val="12"/>
        </w:rPr>
        <w:t>ния юридического лица, в 2020г составило – 631 человек (в 2019г - 422 чел).</w:t>
      </w:r>
    </w:p>
    <w:p w14:paraId="7C54FD78"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xml:space="preserve">За 2020г сумма налогов от применения специальных режимов налогообложения во все уровни бюджета составила -77395,0 тыс. руб. (из них в местный бюджет – 22966,0,0 тыс. руб.), что составило 116,7% и 100,7% к аналогичному периоду предыдущего года соответственно. </w:t>
      </w:r>
    </w:p>
    <w:p w14:paraId="638CE65E"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За 9 мес.  2021г. сумма налогов от применения специальных режимов налогообложения во все уровни бюджета поступила – 60887,0 тыс. руб. (из них в местный бюджет – 25849,0 тыс. руб.), что составило 135,8% и 180,3% к аналогичному периоду прошлого года соответственно.</w:t>
      </w:r>
    </w:p>
    <w:p w14:paraId="2F6E9511"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xml:space="preserve">Однако, несмотря на то, что потенциал малого и среднего предпринимательства в районе оценивается как положительный, существует ряд проблем, сдерживающих его интенсивное развитие, а именно:  </w:t>
      </w:r>
    </w:p>
    <w:p w14:paraId="40597CC0"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xml:space="preserve">-несовершенство нормативно-правовой базы в сфере малого и среднего предпринимательства; </w:t>
      </w:r>
    </w:p>
    <w:p w14:paraId="4413A7D8"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xml:space="preserve">-отсутствие комплексного сопровождения начинающих предпринимателей, позволяющего, с одной стороны, получить доступ к ресурсам, а с другой – получить базовые знания и застраховать себя от ошибок; </w:t>
      </w:r>
    </w:p>
    <w:p w14:paraId="411AD7FE" w14:textId="6911EBF6"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-слабые возможности воспользоваться кредитными средств</w:t>
      </w:r>
      <w:r>
        <w:rPr>
          <w:rFonts w:ascii="Times New Roman" w:hAnsi="Times New Roman" w:cs="Times New Roman"/>
          <w:sz w:val="12"/>
          <w:szCs w:val="12"/>
        </w:rPr>
        <w:t>ами, как на пополнение оборотно</w:t>
      </w:r>
      <w:r w:rsidRPr="005B00E6">
        <w:rPr>
          <w:rFonts w:ascii="Times New Roman" w:hAnsi="Times New Roman" w:cs="Times New Roman"/>
          <w:sz w:val="12"/>
          <w:szCs w:val="12"/>
        </w:rPr>
        <w:t>го капитала, так и на развитие бизнеса из-за их высокой стоимост</w:t>
      </w:r>
      <w:r>
        <w:rPr>
          <w:rFonts w:ascii="Times New Roman" w:hAnsi="Times New Roman" w:cs="Times New Roman"/>
          <w:sz w:val="12"/>
          <w:szCs w:val="12"/>
        </w:rPr>
        <w:t>и и, как правило, отсутствия до</w:t>
      </w:r>
      <w:r w:rsidRPr="005B00E6">
        <w:rPr>
          <w:rFonts w:ascii="Times New Roman" w:hAnsi="Times New Roman" w:cs="Times New Roman"/>
          <w:sz w:val="12"/>
          <w:szCs w:val="12"/>
        </w:rPr>
        <w:t>статочного для банка залогового обеспечения;</w:t>
      </w:r>
    </w:p>
    <w:p w14:paraId="3DDD12E6"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-низкий уровень подготовки многих руководителей малого и среднего предпринимательства и индивидуальных предпринимателей в вопросах правового, финансового, налогового законодательства;</w:t>
      </w:r>
    </w:p>
    <w:p w14:paraId="652AE369" w14:textId="2F89E3C2"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-ограниченность доступа субъектов малого и среднего предпринимательства к информации о наличии ресурсов, в том числе излишков производственных пл</w:t>
      </w:r>
      <w:r>
        <w:rPr>
          <w:rFonts w:ascii="Times New Roman" w:hAnsi="Times New Roman" w:cs="Times New Roman"/>
          <w:sz w:val="12"/>
          <w:szCs w:val="12"/>
        </w:rPr>
        <w:t>ощадей и технологического обору</w:t>
      </w:r>
      <w:r w:rsidRPr="005B00E6">
        <w:rPr>
          <w:rFonts w:ascii="Times New Roman" w:hAnsi="Times New Roman" w:cs="Times New Roman"/>
          <w:sz w:val="12"/>
          <w:szCs w:val="12"/>
        </w:rPr>
        <w:t>дования крупных предприятий, которые могут быть вовлечены в рыночный оборот малыми и средними предприятиями.</w:t>
      </w:r>
    </w:p>
    <w:p w14:paraId="39631587" w14:textId="6CD75DFE"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Использование программно-целевого метода управления д</w:t>
      </w:r>
      <w:r>
        <w:rPr>
          <w:rFonts w:ascii="Times New Roman" w:hAnsi="Times New Roman" w:cs="Times New Roman"/>
          <w:sz w:val="12"/>
          <w:szCs w:val="12"/>
        </w:rPr>
        <w:t>ля решения задач развития и под</w:t>
      </w:r>
      <w:r w:rsidRPr="005B00E6">
        <w:rPr>
          <w:rFonts w:ascii="Times New Roman" w:hAnsi="Times New Roman" w:cs="Times New Roman"/>
          <w:sz w:val="12"/>
          <w:szCs w:val="12"/>
        </w:rPr>
        <w:t>держки малого и среднего предпринимательства позволит в ком</w:t>
      </w:r>
      <w:r>
        <w:rPr>
          <w:rFonts w:ascii="Times New Roman" w:hAnsi="Times New Roman" w:cs="Times New Roman"/>
          <w:sz w:val="12"/>
          <w:szCs w:val="12"/>
        </w:rPr>
        <w:t>плексе обеспечить полное отраже</w:t>
      </w:r>
      <w:r w:rsidRPr="005B00E6">
        <w:rPr>
          <w:rFonts w:ascii="Times New Roman" w:hAnsi="Times New Roman" w:cs="Times New Roman"/>
          <w:sz w:val="12"/>
          <w:szCs w:val="12"/>
        </w:rPr>
        <w:t>ние запланированных мероприятий, обеспечит увязку источников финансирования, эффективное и целевое расходование бюджетных средств, а также будет спо</w:t>
      </w:r>
      <w:r>
        <w:rPr>
          <w:rFonts w:ascii="Times New Roman" w:hAnsi="Times New Roman" w:cs="Times New Roman"/>
          <w:sz w:val="12"/>
          <w:szCs w:val="12"/>
        </w:rPr>
        <w:t>собствовать осуществлению опера</w:t>
      </w:r>
      <w:r w:rsidRPr="005B00E6">
        <w:rPr>
          <w:rFonts w:ascii="Times New Roman" w:hAnsi="Times New Roman" w:cs="Times New Roman"/>
          <w:sz w:val="12"/>
          <w:szCs w:val="12"/>
        </w:rPr>
        <w:t xml:space="preserve">тивного </w:t>
      </w:r>
      <w:proofErr w:type="gramStart"/>
      <w:r w:rsidRPr="005B00E6">
        <w:rPr>
          <w:rFonts w:ascii="Times New Roman" w:hAnsi="Times New Roman" w:cs="Times New Roman"/>
          <w:sz w:val="12"/>
          <w:szCs w:val="12"/>
        </w:rPr>
        <w:t>контроля за</w:t>
      </w:r>
      <w:proofErr w:type="gramEnd"/>
      <w:r w:rsidRPr="005B00E6">
        <w:rPr>
          <w:rFonts w:ascii="Times New Roman" w:hAnsi="Times New Roman" w:cs="Times New Roman"/>
          <w:sz w:val="12"/>
          <w:szCs w:val="12"/>
        </w:rPr>
        <w:t xml:space="preserve"> выполнением сроков реализации всех мероприятий.</w:t>
      </w:r>
    </w:p>
    <w:p w14:paraId="293DA27A"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p>
    <w:p w14:paraId="52F113A3" w14:textId="7679E004" w:rsidR="005B00E6" w:rsidRPr="005B00E6" w:rsidRDefault="005B00E6" w:rsidP="005B00E6">
      <w:pPr>
        <w:tabs>
          <w:tab w:val="left" w:pos="0"/>
        </w:tabs>
        <w:spacing w:after="0" w:line="240" w:lineRule="auto"/>
        <w:ind w:firstLine="284"/>
        <w:jc w:val="center"/>
        <w:rPr>
          <w:rFonts w:ascii="Times New Roman" w:hAnsi="Times New Roman" w:cs="Times New Roman"/>
          <w:sz w:val="12"/>
          <w:szCs w:val="12"/>
        </w:rPr>
      </w:pPr>
      <w:r w:rsidRPr="005B00E6">
        <w:rPr>
          <w:rFonts w:ascii="Times New Roman" w:hAnsi="Times New Roman" w:cs="Times New Roman"/>
          <w:sz w:val="12"/>
          <w:szCs w:val="12"/>
        </w:rPr>
        <w:t>2. Цель и задачи муниципальной программы, этапы</w:t>
      </w:r>
      <w:r>
        <w:rPr>
          <w:rFonts w:ascii="Times New Roman" w:hAnsi="Times New Roman" w:cs="Times New Roman"/>
          <w:sz w:val="12"/>
          <w:szCs w:val="12"/>
        </w:rPr>
        <w:t xml:space="preserve"> и сроки  реализации муниципаль</w:t>
      </w:r>
      <w:r w:rsidRPr="005B00E6">
        <w:rPr>
          <w:rFonts w:ascii="Times New Roman" w:hAnsi="Times New Roman" w:cs="Times New Roman"/>
          <w:sz w:val="12"/>
          <w:szCs w:val="12"/>
        </w:rPr>
        <w:t>ной программы, ко</w:t>
      </w:r>
      <w:r>
        <w:rPr>
          <w:rFonts w:ascii="Times New Roman" w:hAnsi="Times New Roman" w:cs="Times New Roman"/>
          <w:sz w:val="12"/>
          <w:szCs w:val="12"/>
        </w:rPr>
        <w:t>нечные результаты ее реализации</w:t>
      </w:r>
    </w:p>
    <w:p w14:paraId="058B3480" w14:textId="133F5AD2"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Основной целью Программы является: обеспечение благоприятных условий для развития и повышение конкурентоспособности малого и среднего предпри</w:t>
      </w:r>
      <w:r>
        <w:rPr>
          <w:rFonts w:ascii="Times New Roman" w:hAnsi="Times New Roman" w:cs="Times New Roman"/>
          <w:sz w:val="12"/>
          <w:szCs w:val="12"/>
        </w:rPr>
        <w:t>нимательства на территории муни</w:t>
      </w:r>
      <w:r w:rsidRPr="005B00E6">
        <w:rPr>
          <w:rFonts w:ascii="Times New Roman" w:hAnsi="Times New Roman" w:cs="Times New Roman"/>
          <w:sz w:val="12"/>
          <w:szCs w:val="12"/>
        </w:rPr>
        <w:t>ципального района Сергиевский.</w:t>
      </w:r>
    </w:p>
    <w:p w14:paraId="4869D5A3" w14:textId="67E9212E"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Для достижения поставленной цели муниципальной пр</w:t>
      </w:r>
      <w:r>
        <w:rPr>
          <w:rFonts w:ascii="Times New Roman" w:hAnsi="Times New Roman" w:cs="Times New Roman"/>
          <w:sz w:val="12"/>
          <w:szCs w:val="12"/>
        </w:rPr>
        <w:t>ограммы с учетом объективных по</w:t>
      </w:r>
      <w:r w:rsidRPr="005B00E6">
        <w:rPr>
          <w:rFonts w:ascii="Times New Roman" w:hAnsi="Times New Roman" w:cs="Times New Roman"/>
          <w:sz w:val="12"/>
          <w:szCs w:val="12"/>
        </w:rPr>
        <w:t>требностей малого и среднего предпринимательства муниципа</w:t>
      </w:r>
      <w:r>
        <w:rPr>
          <w:rFonts w:ascii="Times New Roman" w:hAnsi="Times New Roman" w:cs="Times New Roman"/>
          <w:sz w:val="12"/>
          <w:szCs w:val="12"/>
        </w:rPr>
        <w:t>льного района Сергиевский Самар</w:t>
      </w:r>
      <w:r w:rsidRPr="005B00E6">
        <w:rPr>
          <w:rFonts w:ascii="Times New Roman" w:hAnsi="Times New Roman" w:cs="Times New Roman"/>
          <w:sz w:val="12"/>
          <w:szCs w:val="12"/>
        </w:rPr>
        <w:t>ской области необходимо решить ряд взаимосвязанных задач:</w:t>
      </w:r>
    </w:p>
    <w:p w14:paraId="1F359E77"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1. Совершенствование системы нормативного, правового и информационного обеспечения предпринимательской деятельности;</w:t>
      </w:r>
    </w:p>
    <w:p w14:paraId="670D034F" w14:textId="3DDDED0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2. Развитие системы финансовой поддержки малых и сре</w:t>
      </w:r>
      <w:r>
        <w:rPr>
          <w:rFonts w:ascii="Times New Roman" w:hAnsi="Times New Roman" w:cs="Times New Roman"/>
          <w:sz w:val="12"/>
          <w:szCs w:val="12"/>
        </w:rPr>
        <w:t>дних предприятий и индивидуаль</w:t>
      </w:r>
      <w:r w:rsidRPr="005B00E6">
        <w:rPr>
          <w:rFonts w:ascii="Times New Roman" w:hAnsi="Times New Roman" w:cs="Times New Roman"/>
          <w:sz w:val="12"/>
          <w:szCs w:val="12"/>
        </w:rPr>
        <w:t>ных предпринимателей;</w:t>
      </w:r>
    </w:p>
    <w:p w14:paraId="7944E3DC" w14:textId="3DCC010A"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3. Создание условий для организации эффективной системы обучен</w:t>
      </w:r>
      <w:r>
        <w:rPr>
          <w:rFonts w:ascii="Times New Roman" w:hAnsi="Times New Roman" w:cs="Times New Roman"/>
          <w:sz w:val="12"/>
          <w:szCs w:val="12"/>
        </w:rPr>
        <w:t>ия и повышения квали</w:t>
      </w:r>
      <w:r w:rsidRPr="005B00E6">
        <w:rPr>
          <w:rFonts w:ascii="Times New Roman" w:hAnsi="Times New Roman" w:cs="Times New Roman"/>
          <w:sz w:val="12"/>
          <w:szCs w:val="12"/>
        </w:rPr>
        <w:t>фикации предпринимателей;</w:t>
      </w:r>
    </w:p>
    <w:p w14:paraId="62E659EB"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xml:space="preserve">4. Развитие инфраструктуры поддержки субъектов малого и среднего предпринимательства. </w:t>
      </w:r>
    </w:p>
    <w:p w14:paraId="3A1474E6" w14:textId="253EE365"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Муниципальная программа  реализуется с 2022 по 2024 го</w:t>
      </w:r>
      <w:r>
        <w:rPr>
          <w:rFonts w:ascii="Times New Roman" w:hAnsi="Times New Roman" w:cs="Times New Roman"/>
          <w:sz w:val="12"/>
          <w:szCs w:val="12"/>
        </w:rPr>
        <w:t>д в один этап, она не предусмат</w:t>
      </w:r>
      <w:r w:rsidRPr="005B00E6">
        <w:rPr>
          <w:rFonts w:ascii="Times New Roman" w:hAnsi="Times New Roman" w:cs="Times New Roman"/>
          <w:sz w:val="12"/>
          <w:szCs w:val="12"/>
        </w:rPr>
        <w:t>ривает выделения отдельных этапов, поскольку программные ме</w:t>
      </w:r>
      <w:r>
        <w:rPr>
          <w:rFonts w:ascii="Times New Roman" w:hAnsi="Times New Roman" w:cs="Times New Roman"/>
          <w:sz w:val="12"/>
          <w:szCs w:val="12"/>
        </w:rPr>
        <w:t>роприятия рассчитаны на реализа</w:t>
      </w:r>
      <w:r w:rsidRPr="005B00E6">
        <w:rPr>
          <w:rFonts w:ascii="Times New Roman" w:hAnsi="Times New Roman" w:cs="Times New Roman"/>
          <w:sz w:val="12"/>
          <w:szCs w:val="12"/>
        </w:rPr>
        <w:t>цию в течение всего периода действия Программы.</w:t>
      </w:r>
    </w:p>
    <w:p w14:paraId="3DD55DF1"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Начало реализации  Программы  - 1 января 2022 года.</w:t>
      </w:r>
    </w:p>
    <w:p w14:paraId="3D81BDD8"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Окончание реализации Программы – 31 декабря 2024 года.</w:t>
      </w:r>
    </w:p>
    <w:p w14:paraId="355CD266"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xml:space="preserve">Реализация мероприятий Программы направлена на достижение следующего результата: </w:t>
      </w:r>
    </w:p>
    <w:p w14:paraId="45005F1B" w14:textId="6A2E3F5B"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дальнейшее развитие малого и среднего предпринимате</w:t>
      </w:r>
      <w:r>
        <w:rPr>
          <w:rFonts w:ascii="Times New Roman" w:hAnsi="Times New Roman" w:cs="Times New Roman"/>
          <w:sz w:val="12"/>
          <w:szCs w:val="12"/>
        </w:rPr>
        <w:t>льства на территории муниципаль</w:t>
      </w:r>
      <w:r w:rsidRPr="005B00E6">
        <w:rPr>
          <w:rFonts w:ascii="Times New Roman" w:hAnsi="Times New Roman" w:cs="Times New Roman"/>
          <w:sz w:val="12"/>
          <w:szCs w:val="12"/>
        </w:rPr>
        <w:t xml:space="preserve">ного района Сергиевский и повышение его конкурентоспособности.  </w:t>
      </w:r>
    </w:p>
    <w:p w14:paraId="3A4D76A9" w14:textId="21412165"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Реализация программных мероприятий позволит обеспечить сохранение и ус</w:t>
      </w:r>
      <w:r>
        <w:rPr>
          <w:rFonts w:ascii="Times New Roman" w:hAnsi="Times New Roman" w:cs="Times New Roman"/>
          <w:sz w:val="12"/>
          <w:szCs w:val="12"/>
        </w:rPr>
        <w:t>иление поло</w:t>
      </w:r>
      <w:r w:rsidRPr="005B00E6">
        <w:rPr>
          <w:rFonts w:ascii="Times New Roman" w:hAnsi="Times New Roman" w:cs="Times New Roman"/>
          <w:sz w:val="12"/>
          <w:szCs w:val="12"/>
        </w:rPr>
        <w:t>жительных тенденций, сформировавшихся по итогам 2018 - 2021 годов, будет способствовать обеспечению благоприятных условий для развития и повышения конкурентоспособности малого и среднего предпринимательства в Сергиевском районе, увеличению его роли в социально-экономическом развитии муниципального района Сергиевский.</w:t>
      </w:r>
    </w:p>
    <w:p w14:paraId="48CE01CB"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Ожидаемые результаты реализации Программы:</w:t>
      </w:r>
    </w:p>
    <w:p w14:paraId="22279EC4" w14:textId="67E5F6C2"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повышение уровня правовой и экономической грамотности субъектов малого и среднего предпринимательства, физических лиц – потенциальных субъек</w:t>
      </w:r>
      <w:r>
        <w:rPr>
          <w:rFonts w:ascii="Times New Roman" w:hAnsi="Times New Roman" w:cs="Times New Roman"/>
          <w:sz w:val="12"/>
          <w:szCs w:val="12"/>
        </w:rPr>
        <w:t>тов малого и среднего предприни</w:t>
      </w:r>
      <w:r w:rsidRPr="005B00E6">
        <w:rPr>
          <w:rFonts w:ascii="Times New Roman" w:hAnsi="Times New Roman" w:cs="Times New Roman"/>
          <w:sz w:val="12"/>
          <w:szCs w:val="12"/>
        </w:rPr>
        <w:t>мательства;</w:t>
      </w:r>
    </w:p>
    <w:p w14:paraId="65028CC2"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оказание финансовой поддержки субъектам малого и среднего предпринимательства;</w:t>
      </w:r>
    </w:p>
    <w:p w14:paraId="2DDEDA3A" w14:textId="176DCCC1"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повышение уровня информированности субъектов ма</w:t>
      </w:r>
      <w:r>
        <w:rPr>
          <w:rFonts w:ascii="Times New Roman" w:hAnsi="Times New Roman" w:cs="Times New Roman"/>
          <w:sz w:val="12"/>
          <w:szCs w:val="12"/>
        </w:rPr>
        <w:t>лого и среднего предприниматель</w:t>
      </w:r>
      <w:r w:rsidRPr="005B00E6">
        <w:rPr>
          <w:rFonts w:ascii="Times New Roman" w:hAnsi="Times New Roman" w:cs="Times New Roman"/>
          <w:sz w:val="12"/>
          <w:szCs w:val="12"/>
        </w:rPr>
        <w:t>ства, повышение их  активности;</w:t>
      </w:r>
    </w:p>
    <w:p w14:paraId="59669E30"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обеспечение функционирования инфраструктуры поддержки субъектов малого и среднего предпринимательства.</w:t>
      </w:r>
    </w:p>
    <w:p w14:paraId="50CF7D57"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p>
    <w:p w14:paraId="3F3D5AA2" w14:textId="299FB321" w:rsidR="005B00E6" w:rsidRPr="005B00E6" w:rsidRDefault="005B00E6" w:rsidP="005B00E6">
      <w:pPr>
        <w:tabs>
          <w:tab w:val="left" w:pos="0"/>
        </w:tabs>
        <w:spacing w:after="0" w:line="240" w:lineRule="auto"/>
        <w:ind w:firstLine="284"/>
        <w:jc w:val="center"/>
        <w:rPr>
          <w:rFonts w:ascii="Times New Roman" w:hAnsi="Times New Roman" w:cs="Times New Roman"/>
          <w:sz w:val="12"/>
          <w:szCs w:val="12"/>
        </w:rPr>
      </w:pPr>
      <w:r w:rsidRPr="005B00E6">
        <w:rPr>
          <w:rFonts w:ascii="Times New Roman" w:hAnsi="Times New Roman" w:cs="Times New Roman"/>
          <w:sz w:val="12"/>
          <w:szCs w:val="12"/>
        </w:rPr>
        <w:t>3. Показатели (индикаторы), характеризующие еж</w:t>
      </w:r>
      <w:r>
        <w:rPr>
          <w:rFonts w:ascii="Times New Roman" w:hAnsi="Times New Roman" w:cs="Times New Roman"/>
          <w:sz w:val="12"/>
          <w:szCs w:val="12"/>
        </w:rPr>
        <w:t xml:space="preserve">егодный ход и итоги реализации </w:t>
      </w:r>
      <w:r w:rsidRPr="005B00E6">
        <w:rPr>
          <w:rFonts w:ascii="Times New Roman" w:hAnsi="Times New Roman" w:cs="Times New Roman"/>
          <w:sz w:val="12"/>
          <w:szCs w:val="12"/>
        </w:rPr>
        <w:t>муниципальной программы</w:t>
      </w:r>
    </w:p>
    <w:p w14:paraId="2FCACD13"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14:paraId="122A0BAD"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Значения показателей (индикаторов) муниципальной программы будут корректироваться по итогам реализации национального проекта «Малое и среднее предпринимательство и поддержка индивидуальной предпринимательской инициативы» и ежегодного установления плановых значений показателей реализации национального проекта.</w:t>
      </w:r>
    </w:p>
    <w:p w14:paraId="720EA10B" w14:textId="3586D540"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Методика расчета показателей (индикаторов), характеризующих ежегодный ход и итоги</w:t>
      </w:r>
      <w:r>
        <w:rPr>
          <w:rFonts w:ascii="Times New Roman" w:hAnsi="Times New Roman" w:cs="Times New Roman"/>
          <w:sz w:val="12"/>
          <w:szCs w:val="12"/>
        </w:rPr>
        <w:t xml:space="preserve"> ре</w:t>
      </w:r>
      <w:r w:rsidRPr="005B00E6">
        <w:rPr>
          <w:rFonts w:ascii="Times New Roman" w:hAnsi="Times New Roman" w:cs="Times New Roman"/>
          <w:sz w:val="12"/>
          <w:szCs w:val="12"/>
        </w:rPr>
        <w:t>ализации муниципального района Сергиевский Самарской области, представлена в приложении 3 к настоящей Программе.</w:t>
      </w:r>
    </w:p>
    <w:p w14:paraId="364521DA"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p>
    <w:p w14:paraId="7E3644C1" w14:textId="4483095F" w:rsidR="005B00E6" w:rsidRPr="005B00E6" w:rsidRDefault="005B00E6" w:rsidP="005B00E6">
      <w:pPr>
        <w:tabs>
          <w:tab w:val="left" w:pos="0"/>
        </w:tabs>
        <w:spacing w:after="0" w:line="240" w:lineRule="auto"/>
        <w:ind w:firstLine="284"/>
        <w:jc w:val="center"/>
        <w:rPr>
          <w:rFonts w:ascii="Times New Roman" w:hAnsi="Times New Roman" w:cs="Times New Roman"/>
          <w:sz w:val="12"/>
          <w:szCs w:val="12"/>
        </w:rPr>
      </w:pPr>
      <w:r w:rsidRPr="005B00E6">
        <w:rPr>
          <w:rFonts w:ascii="Times New Roman" w:hAnsi="Times New Roman" w:cs="Times New Roman"/>
          <w:sz w:val="12"/>
          <w:szCs w:val="12"/>
        </w:rPr>
        <w:t>4. Перечень меро</w:t>
      </w:r>
      <w:r>
        <w:rPr>
          <w:rFonts w:ascii="Times New Roman" w:hAnsi="Times New Roman" w:cs="Times New Roman"/>
          <w:sz w:val="12"/>
          <w:szCs w:val="12"/>
        </w:rPr>
        <w:t>приятий муниципальной программы</w:t>
      </w:r>
    </w:p>
    <w:p w14:paraId="02F889D7"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В рамках муниципальной программы предусмотрена реализация комплекса программных мероприятий. Важным принципом формирования перечня программных мероприятий является преемственность в отношении государственных программ Самарской области.</w:t>
      </w:r>
    </w:p>
    <w:p w14:paraId="13CCBBF9" w14:textId="396E955A"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Достижение цели и решение задач муниципальной про</w:t>
      </w:r>
      <w:r>
        <w:rPr>
          <w:rFonts w:ascii="Times New Roman" w:hAnsi="Times New Roman" w:cs="Times New Roman"/>
          <w:sz w:val="12"/>
          <w:szCs w:val="12"/>
        </w:rPr>
        <w:t>граммы осуществляются путем ско</w:t>
      </w:r>
      <w:r w:rsidRPr="005B00E6">
        <w:rPr>
          <w:rFonts w:ascii="Times New Roman" w:hAnsi="Times New Roman" w:cs="Times New Roman"/>
          <w:sz w:val="12"/>
          <w:szCs w:val="12"/>
        </w:rPr>
        <w:t>ординированного выполнения мероприятий муниципальной программы.</w:t>
      </w:r>
    </w:p>
    <w:p w14:paraId="30540226" w14:textId="3F6DC0EE"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Перечень основных мероприятий, включая сроки реализ</w:t>
      </w:r>
      <w:r>
        <w:rPr>
          <w:rFonts w:ascii="Times New Roman" w:hAnsi="Times New Roman" w:cs="Times New Roman"/>
          <w:sz w:val="12"/>
          <w:szCs w:val="12"/>
        </w:rPr>
        <w:t>ации, исполнителей, суммы расхо</w:t>
      </w:r>
      <w:r w:rsidRPr="005B00E6">
        <w:rPr>
          <w:rFonts w:ascii="Times New Roman" w:hAnsi="Times New Roman" w:cs="Times New Roman"/>
          <w:sz w:val="12"/>
          <w:szCs w:val="12"/>
        </w:rPr>
        <w:t>дов по годам, указаны в приложении № 2 к настоящей Программе.</w:t>
      </w:r>
    </w:p>
    <w:p w14:paraId="21E32940"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Программные мероприятия определены исходя из цели муниципальной программы и задач. Система мероприятий состоит из следующих разделов:</w:t>
      </w:r>
    </w:p>
    <w:p w14:paraId="22B22DA1"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1. 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 и ее продвижение на внутренние и внешние рынки.</w:t>
      </w:r>
    </w:p>
    <w:p w14:paraId="288D47DD"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lastRenderedPageBreak/>
        <w:t>2. Совершенствование форм финансовой поддержки, расширение доступа к кредитным, трудовым и иным ресурсам, оказание финансовой поддержки субъектам малого и среднего предпринимательства.</w:t>
      </w:r>
    </w:p>
    <w:p w14:paraId="4F0AC2F9" w14:textId="42E5D386"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3. Подготовка, переподготовка и повышение квалификации кадров для субъектов малого и среднего предпринимательства и организаций инфраструктуры,</w:t>
      </w:r>
      <w:r>
        <w:rPr>
          <w:rFonts w:ascii="Times New Roman" w:hAnsi="Times New Roman" w:cs="Times New Roman"/>
          <w:sz w:val="12"/>
          <w:szCs w:val="12"/>
        </w:rPr>
        <w:t xml:space="preserve"> развитие и поддержка предприни</w:t>
      </w:r>
      <w:r w:rsidRPr="005B00E6">
        <w:rPr>
          <w:rFonts w:ascii="Times New Roman" w:hAnsi="Times New Roman" w:cs="Times New Roman"/>
          <w:sz w:val="12"/>
          <w:szCs w:val="12"/>
        </w:rPr>
        <w:t>мательской инициативы, пропаганда предпринимательства.</w:t>
      </w:r>
    </w:p>
    <w:p w14:paraId="6AE6B48E"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xml:space="preserve">4. Развитие инфраструктуры поддержки субъектов малого и среднего предпринимательства. </w:t>
      </w:r>
    </w:p>
    <w:p w14:paraId="2FA98D38"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Муниципальная программа отвечает стратегическим планам развития предпринимательства, разработана в соответствии с Федеральным законом "О развитии малого и среднего предпринимательства в Российской Федерации",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С учетом отдельных положений Постановления Правительства Самарской области от 20.09.2013 № 498 «О разработке и реализации государственных программ в Самарской области». С учетом положений постановления администрации муниципального района Сергиевский от 23.12.2019г № 1740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w:t>
      </w:r>
    </w:p>
    <w:p w14:paraId="169B6AE6"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p>
    <w:p w14:paraId="0ED7FDB6" w14:textId="7ADB5305" w:rsidR="005B00E6" w:rsidRPr="005B00E6" w:rsidRDefault="005B00E6" w:rsidP="005B00E6">
      <w:pPr>
        <w:tabs>
          <w:tab w:val="left" w:pos="0"/>
        </w:tabs>
        <w:spacing w:after="0" w:line="240" w:lineRule="auto"/>
        <w:ind w:firstLine="284"/>
        <w:jc w:val="center"/>
        <w:rPr>
          <w:rFonts w:ascii="Times New Roman" w:hAnsi="Times New Roman" w:cs="Times New Roman"/>
          <w:sz w:val="12"/>
          <w:szCs w:val="12"/>
        </w:rPr>
      </w:pPr>
      <w:r w:rsidRPr="005B00E6">
        <w:rPr>
          <w:rFonts w:ascii="Times New Roman" w:hAnsi="Times New Roman" w:cs="Times New Roman"/>
          <w:sz w:val="12"/>
          <w:szCs w:val="12"/>
        </w:rPr>
        <w:t xml:space="preserve">5. Обоснование ресурсного обеспечения </w:t>
      </w:r>
      <w:r>
        <w:rPr>
          <w:rFonts w:ascii="Times New Roman" w:hAnsi="Times New Roman" w:cs="Times New Roman"/>
          <w:sz w:val="12"/>
          <w:szCs w:val="12"/>
        </w:rPr>
        <w:t>муниципальной программы</w:t>
      </w:r>
    </w:p>
    <w:p w14:paraId="0F2CE645"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14:paraId="488A8C8E"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Объем финансирования мероприятий муниципальной программы за счет средств местного бюджета составит 15752,922 тыс. рублей, в том числе:</w:t>
      </w:r>
    </w:p>
    <w:p w14:paraId="063EF2DD"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xml:space="preserve">в 2022 году – 5250,974 тыс. руб.  </w:t>
      </w:r>
    </w:p>
    <w:p w14:paraId="37F7C281"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в 2023 году - 5250,974  тыс. руб.</w:t>
      </w:r>
    </w:p>
    <w:p w14:paraId="36EDADE0"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в 2024 году-  5250,974 тыс. руб.</w:t>
      </w:r>
    </w:p>
    <w:p w14:paraId="57342A23" w14:textId="4580E52C"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w:t>
      </w:r>
      <w:r>
        <w:rPr>
          <w:rFonts w:ascii="Times New Roman" w:hAnsi="Times New Roman" w:cs="Times New Roman"/>
          <w:sz w:val="12"/>
          <w:szCs w:val="12"/>
        </w:rPr>
        <w:t xml:space="preserve"> о бюджете на очередной финансо</w:t>
      </w:r>
      <w:r w:rsidRPr="005B00E6">
        <w:rPr>
          <w:rFonts w:ascii="Times New Roman" w:hAnsi="Times New Roman" w:cs="Times New Roman"/>
          <w:sz w:val="12"/>
          <w:szCs w:val="12"/>
        </w:rPr>
        <w:t>вый год и плановый период.</w:t>
      </w:r>
    </w:p>
    <w:p w14:paraId="074170A9" w14:textId="55912740"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xml:space="preserve">Главным распорядителем средств местного бюджета, </w:t>
      </w:r>
      <w:r>
        <w:rPr>
          <w:rFonts w:ascii="Times New Roman" w:hAnsi="Times New Roman" w:cs="Times New Roman"/>
          <w:sz w:val="12"/>
          <w:szCs w:val="12"/>
        </w:rPr>
        <w:t>направленных на реализацию меро</w:t>
      </w:r>
      <w:r w:rsidRPr="005B00E6">
        <w:rPr>
          <w:rFonts w:ascii="Times New Roman" w:hAnsi="Times New Roman" w:cs="Times New Roman"/>
          <w:sz w:val="12"/>
          <w:szCs w:val="12"/>
        </w:rPr>
        <w:t>приятий муниципальной программы, является администраци</w:t>
      </w:r>
      <w:r>
        <w:rPr>
          <w:rFonts w:ascii="Times New Roman" w:hAnsi="Times New Roman" w:cs="Times New Roman"/>
          <w:sz w:val="12"/>
          <w:szCs w:val="12"/>
        </w:rPr>
        <w:t>я муниципального района Сергиев</w:t>
      </w:r>
      <w:r w:rsidRPr="005B00E6">
        <w:rPr>
          <w:rFonts w:ascii="Times New Roman" w:hAnsi="Times New Roman" w:cs="Times New Roman"/>
          <w:sz w:val="12"/>
          <w:szCs w:val="12"/>
        </w:rPr>
        <w:t>ский.</w:t>
      </w:r>
    </w:p>
    <w:p w14:paraId="748BC51B" w14:textId="39F0A252"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xml:space="preserve">В форме субсидий некоммерческим организациям, не </w:t>
      </w:r>
      <w:r>
        <w:rPr>
          <w:rFonts w:ascii="Times New Roman" w:hAnsi="Times New Roman" w:cs="Times New Roman"/>
          <w:sz w:val="12"/>
          <w:szCs w:val="12"/>
        </w:rPr>
        <w:t>являющимся государственными (му</w:t>
      </w:r>
      <w:r w:rsidRPr="005B00E6">
        <w:rPr>
          <w:rFonts w:ascii="Times New Roman" w:hAnsi="Times New Roman" w:cs="Times New Roman"/>
          <w:sz w:val="12"/>
          <w:szCs w:val="12"/>
        </w:rPr>
        <w:t>ниципальными) учреждениями, финансируются следующие мероприятия:</w:t>
      </w:r>
    </w:p>
    <w:p w14:paraId="3115821D"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предусмотренные пунктами 1.1, 2.1, 4.1 приложения 2 к муниципальной программе.</w:t>
      </w:r>
    </w:p>
    <w:p w14:paraId="212D5C31"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p>
    <w:p w14:paraId="1BB82BDE" w14:textId="5F8FEE57" w:rsidR="005B00E6" w:rsidRPr="005B00E6" w:rsidRDefault="005B00E6" w:rsidP="005B00E6">
      <w:pPr>
        <w:tabs>
          <w:tab w:val="left" w:pos="0"/>
        </w:tabs>
        <w:spacing w:after="0" w:line="240" w:lineRule="auto"/>
        <w:ind w:firstLine="284"/>
        <w:jc w:val="center"/>
        <w:rPr>
          <w:rFonts w:ascii="Times New Roman" w:hAnsi="Times New Roman" w:cs="Times New Roman"/>
          <w:sz w:val="12"/>
          <w:szCs w:val="12"/>
        </w:rPr>
      </w:pPr>
      <w:r w:rsidRPr="005B00E6">
        <w:rPr>
          <w:rFonts w:ascii="Times New Roman" w:hAnsi="Times New Roman" w:cs="Times New Roman"/>
          <w:sz w:val="12"/>
          <w:szCs w:val="12"/>
        </w:rPr>
        <w:t>6. Описание мер правового и государственного регулирования в соответствующей сфере, направленных на достижение цели муниципальной программы</w:t>
      </w:r>
    </w:p>
    <w:p w14:paraId="0377ADAE"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Правовое регулирование осуществляется в соответствии со следующими нормативными правовыми актами:</w:t>
      </w:r>
    </w:p>
    <w:p w14:paraId="214EB15F"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Бюджетным кодексом Российской Федерации;</w:t>
      </w:r>
    </w:p>
    <w:p w14:paraId="62F75616"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Федеральным законом от 24.07.2007 N 209-ФЗ "О развитии малого и среднего предпринимательства в Российской Федерации";</w:t>
      </w:r>
    </w:p>
    <w:p w14:paraId="45AE7C42" w14:textId="2C252B9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Постановлением Правительства Самарской области от 12.</w:t>
      </w:r>
      <w:r>
        <w:rPr>
          <w:rFonts w:ascii="Times New Roman" w:hAnsi="Times New Roman" w:cs="Times New Roman"/>
          <w:sz w:val="12"/>
          <w:szCs w:val="12"/>
        </w:rPr>
        <w:t>07.2017 N 441 "О Стратегии соци</w:t>
      </w:r>
      <w:r w:rsidRPr="005B00E6">
        <w:rPr>
          <w:rFonts w:ascii="Times New Roman" w:hAnsi="Times New Roman" w:cs="Times New Roman"/>
          <w:sz w:val="12"/>
          <w:szCs w:val="12"/>
        </w:rPr>
        <w:t>ально-экономического развития Самарской области на период до 2030 года»;</w:t>
      </w:r>
    </w:p>
    <w:p w14:paraId="51E1C9E4" w14:textId="686286DD"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Стратегии социально-экономического развития муниц</w:t>
      </w:r>
      <w:r>
        <w:rPr>
          <w:rFonts w:ascii="Times New Roman" w:hAnsi="Times New Roman" w:cs="Times New Roman"/>
          <w:sz w:val="12"/>
          <w:szCs w:val="12"/>
        </w:rPr>
        <w:t>ипального района Сергиевский Са</w:t>
      </w:r>
      <w:r w:rsidRPr="005B00E6">
        <w:rPr>
          <w:rFonts w:ascii="Times New Roman" w:hAnsi="Times New Roman" w:cs="Times New Roman"/>
          <w:sz w:val="12"/>
          <w:szCs w:val="12"/>
        </w:rPr>
        <w:t>марской области до 2030 года, утвержденной Решением Собрания Представителей муниципального района Сергиевский от 26.09.2018г №36.</w:t>
      </w:r>
    </w:p>
    <w:p w14:paraId="5E0B0877"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p>
    <w:p w14:paraId="7BD0C4E2" w14:textId="7B117D75" w:rsidR="005B00E6" w:rsidRPr="005B00E6" w:rsidRDefault="005B00E6" w:rsidP="005B00E6">
      <w:pPr>
        <w:tabs>
          <w:tab w:val="left" w:pos="0"/>
        </w:tabs>
        <w:spacing w:after="0" w:line="240" w:lineRule="auto"/>
        <w:ind w:firstLine="284"/>
        <w:jc w:val="center"/>
        <w:rPr>
          <w:rFonts w:ascii="Times New Roman" w:hAnsi="Times New Roman" w:cs="Times New Roman"/>
          <w:sz w:val="12"/>
          <w:szCs w:val="12"/>
        </w:rPr>
      </w:pPr>
      <w:r w:rsidRPr="005B00E6">
        <w:rPr>
          <w:rFonts w:ascii="Times New Roman" w:hAnsi="Times New Roman" w:cs="Times New Roman"/>
          <w:sz w:val="12"/>
          <w:szCs w:val="12"/>
        </w:rPr>
        <w:t>7. Механизм реализации м</w:t>
      </w:r>
      <w:r>
        <w:rPr>
          <w:rFonts w:ascii="Times New Roman" w:hAnsi="Times New Roman" w:cs="Times New Roman"/>
          <w:sz w:val="12"/>
          <w:szCs w:val="12"/>
        </w:rPr>
        <w:t>униципальной программы</w:t>
      </w:r>
    </w:p>
    <w:p w14:paraId="131E00B3" w14:textId="478AFFEC"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xml:space="preserve">Управление и </w:t>
      </w:r>
      <w:proofErr w:type="gramStart"/>
      <w:r w:rsidRPr="005B00E6">
        <w:rPr>
          <w:rFonts w:ascii="Times New Roman" w:hAnsi="Times New Roman" w:cs="Times New Roman"/>
          <w:sz w:val="12"/>
          <w:szCs w:val="12"/>
        </w:rPr>
        <w:t>контроль за</w:t>
      </w:r>
      <w:proofErr w:type="gramEnd"/>
      <w:r w:rsidRPr="005B00E6">
        <w:rPr>
          <w:rFonts w:ascii="Times New Roman" w:hAnsi="Times New Roman" w:cs="Times New Roman"/>
          <w:sz w:val="12"/>
          <w:szCs w:val="12"/>
        </w:rPr>
        <w:t xml:space="preserve"> ходом реализации муниципальной программы осуществляется в соответствии с действующим законодательством, в том числе с </w:t>
      </w:r>
      <w:r>
        <w:rPr>
          <w:rFonts w:ascii="Times New Roman" w:hAnsi="Times New Roman" w:cs="Times New Roman"/>
          <w:sz w:val="12"/>
          <w:szCs w:val="12"/>
        </w:rPr>
        <w:t>учетом требований Порядка приня</w:t>
      </w:r>
      <w:r w:rsidRPr="005B00E6">
        <w:rPr>
          <w:rFonts w:ascii="Times New Roman" w:hAnsi="Times New Roman" w:cs="Times New Roman"/>
          <w:sz w:val="12"/>
          <w:szCs w:val="12"/>
        </w:rPr>
        <w:t>тия решений о разработке, формирования и реализации, оценки эффективности муниципальных программ муниципального района Сергиевский Самарской области, утвержденного постановлением администрации муниципального района Сергиевский от 23.12.2019г №1740.</w:t>
      </w:r>
    </w:p>
    <w:p w14:paraId="010D8A67" w14:textId="2E1F379F"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xml:space="preserve">Общее руководство и </w:t>
      </w:r>
      <w:proofErr w:type="gramStart"/>
      <w:r w:rsidRPr="005B00E6">
        <w:rPr>
          <w:rFonts w:ascii="Times New Roman" w:hAnsi="Times New Roman" w:cs="Times New Roman"/>
          <w:sz w:val="12"/>
          <w:szCs w:val="12"/>
        </w:rPr>
        <w:t>контроль за</w:t>
      </w:r>
      <w:proofErr w:type="gramEnd"/>
      <w:r w:rsidRPr="005B00E6">
        <w:rPr>
          <w:rFonts w:ascii="Times New Roman" w:hAnsi="Times New Roman" w:cs="Times New Roman"/>
          <w:sz w:val="12"/>
          <w:szCs w:val="12"/>
        </w:rPr>
        <w:t xml:space="preserve"> ходом реализации Пр</w:t>
      </w:r>
      <w:r>
        <w:rPr>
          <w:rFonts w:ascii="Times New Roman" w:hAnsi="Times New Roman" w:cs="Times New Roman"/>
          <w:sz w:val="12"/>
          <w:szCs w:val="12"/>
        </w:rPr>
        <w:t>ограммы осуществляет администра</w:t>
      </w:r>
      <w:r w:rsidRPr="005B00E6">
        <w:rPr>
          <w:rFonts w:ascii="Times New Roman" w:hAnsi="Times New Roman" w:cs="Times New Roman"/>
          <w:sz w:val="12"/>
          <w:szCs w:val="12"/>
        </w:rPr>
        <w:t>ция муниципального района Сергиевский.</w:t>
      </w:r>
    </w:p>
    <w:p w14:paraId="7F834DCE"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p w14:paraId="6B4CE779"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p>
    <w:p w14:paraId="7086503B" w14:textId="30DAF4CE" w:rsidR="005B00E6" w:rsidRPr="005B00E6" w:rsidRDefault="005B00E6" w:rsidP="005B00E6">
      <w:pPr>
        <w:tabs>
          <w:tab w:val="left" w:pos="0"/>
        </w:tabs>
        <w:spacing w:after="0" w:line="240" w:lineRule="auto"/>
        <w:ind w:firstLine="284"/>
        <w:jc w:val="center"/>
        <w:rPr>
          <w:rFonts w:ascii="Times New Roman" w:hAnsi="Times New Roman" w:cs="Times New Roman"/>
          <w:sz w:val="12"/>
          <w:szCs w:val="12"/>
        </w:rPr>
      </w:pPr>
      <w:r w:rsidRPr="005B00E6">
        <w:rPr>
          <w:rFonts w:ascii="Times New Roman" w:hAnsi="Times New Roman" w:cs="Times New Roman"/>
          <w:sz w:val="12"/>
          <w:szCs w:val="12"/>
        </w:rPr>
        <w:t>8. Методика комплексной оценки эффективности реализации муниципа</w:t>
      </w:r>
      <w:r>
        <w:rPr>
          <w:rFonts w:ascii="Times New Roman" w:hAnsi="Times New Roman" w:cs="Times New Roman"/>
          <w:sz w:val="12"/>
          <w:szCs w:val="12"/>
        </w:rPr>
        <w:t>льной программы</w:t>
      </w:r>
    </w:p>
    <w:p w14:paraId="5E250A94" w14:textId="49794321"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w:t>
      </w:r>
      <w:r>
        <w:rPr>
          <w:rFonts w:ascii="Times New Roman" w:hAnsi="Times New Roman" w:cs="Times New Roman"/>
          <w:sz w:val="12"/>
          <w:szCs w:val="12"/>
        </w:rPr>
        <w:t>изации муниципальной программы.</w:t>
      </w:r>
    </w:p>
    <w:p w14:paraId="671E85C9" w14:textId="02BFC90B"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8.1. Оценка степени выполнения меро</w:t>
      </w:r>
      <w:r>
        <w:rPr>
          <w:rFonts w:ascii="Times New Roman" w:hAnsi="Times New Roman" w:cs="Times New Roman"/>
          <w:sz w:val="12"/>
          <w:szCs w:val="12"/>
        </w:rPr>
        <w:t>приятий муниципальной программы</w:t>
      </w:r>
    </w:p>
    <w:p w14:paraId="18FF4E0F"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14:paraId="1562475B" w14:textId="77777777"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14:paraId="2DE31841" w14:textId="2BA7EEFF"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Критерии оценки эффективности реализации мероприятий муниципальной программы, представлены в прило</w:t>
      </w:r>
      <w:r>
        <w:rPr>
          <w:rFonts w:ascii="Times New Roman" w:hAnsi="Times New Roman" w:cs="Times New Roman"/>
          <w:sz w:val="12"/>
          <w:szCs w:val="12"/>
        </w:rPr>
        <w:t>жении 4 к настоящей  Программе.</w:t>
      </w:r>
    </w:p>
    <w:p w14:paraId="61D7886F" w14:textId="47D9978B"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8.2. Оценка эффективности реа</w:t>
      </w:r>
      <w:r>
        <w:rPr>
          <w:rFonts w:ascii="Times New Roman" w:hAnsi="Times New Roman" w:cs="Times New Roman"/>
          <w:sz w:val="12"/>
          <w:szCs w:val="12"/>
        </w:rPr>
        <w:t>лизации муниципальной программы</w:t>
      </w:r>
    </w:p>
    <w:p w14:paraId="441FB3E3" w14:textId="56669320"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 xml:space="preserve">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w:t>
      </w:r>
      <w:r>
        <w:rPr>
          <w:rFonts w:ascii="Times New Roman" w:hAnsi="Times New Roman" w:cs="Times New Roman"/>
          <w:sz w:val="12"/>
          <w:szCs w:val="12"/>
        </w:rPr>
        <w:t>финансирования (расходов).</w:t>
      </w:r>
    </w:p>
    <w:p w14:paraId="62C16020" w14:textId="7B9A41FB"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Показатель эффективности реализации муниципальной пр</w:t>
      </w:r>
      <w:r>
        <w:rPr>
          <w:rFonts w:ascii="Times New Roman" w:hAnsi="Times New Roman" w:cs="Times New Roman"/>
          <w:sz w:val="12"/>
          <w:szCs w:val="12"/>
        </w:rPr>
        <w:t>ограммы (R) за отчетный год рассчитывается по формуле</w:t>
      </w:r>
    </w:p>
    <w:p w14:paraId="7E7A63B9" w14:textId="22653F0C" w:rsidR="005B00E6" w:rsidRPr="005B00E6" w:rsidRDefault="005B00E6" w:rsidP="005B00E6">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382715FB" wp14:editId="0C2BA3FF">
            <wp:extent cx="913376" cy="62299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3472" cy="623063"/>
                    </a:xfrm>
                    <a:prstGeom prst="rect">
                      <a:avLst/>
                    </a:prstGeom>
                    <a:noFill/>
                    <a:ln>
                      <a:noFill/>
                    </a:ln>
                  </pic:spPr>
                </pic:pic>
              </a:graphicData>
            </a:graphic>
          </wp:inline>
        </w:drawing>
      </w:r>
      <w:r w:rsidRPr="005B00E6">
        <w:rPr>
          <w:rFonts w:ascii="Times New Roman" w:hAnsi="Times New Roman" w:cs="Times New Roman"/>
          <w:sz w:val="12"/>
          <w:szCs w:val="12"/>
        </w:rPr>
        <w:t>,</w:t>
      </w:r>
    </w:p>
    <w:p w14:paraId="3850B940" w14:textId="7F282780"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lastRenderedPageBreak/>
        <w:t xml:space="preserve">где  </w:t>
      </w:r>
      <w:r>
        <w:rPr>
          <w:noProof/>
          <w:lang w:eastAsia="ru-RU"/>
        </w:rPr>
        <w:drawing>
          <wp:inline distT="0" distB="0" distL="0" distR="0" wp14:anchorId="47FB251E" wp14:editId="523A51E9">
            <wp:extent cx="130849" cy="150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65" cy="150743"/>
                    </a:xfrm>
                    <a:prstGeom prst="rect">
                      <a:avLst/>
                    </a:prstGeom>
                    <a:noFill/>
                    <a:ln>
                      <a:noFill/>
                    </a:ln>
                  </pic:spPr>
                </pic:pic>
              </a:graphicData>
            </a:graphic>
          </wp:inline>
        </w:drawing>
      </w:r>
      <w:r w:rsidRPr="005B00E6">
        <w:rPr>
          <w:rFonts w:ascii="Times New Roman" w:hAnsi="Times New Roman" w:cs="Times New Roman"/>
          <w:sz w:val="12"/>
          <w:szCs w:val="12"/>
        </w:rPr>
        <w:t xml:space="preserve"> - количество показателей (индикаторов) муниципальной программы;</w:t>
      </w:r>
    </w:p>
    <w:p w14:paraId="0BDFAEA2" w14:textId="726A10D0"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Pr>
          <w:noProof/>
          <w:lang w:eastAsia="ru-RU"/>
        </w:rPr>
        <w:drawing>
          <wp:inline distT="0" distB="0" distL="0" distR="0" wp14:anchorId="1297C3AA" wp14:editId="17F12B18">
            <wp:extent cx="271305" cy="18279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954" cy="184582"/>
                    </a:xfrm>
                    <a:prstGeom prst="rect">
                      <a:avLst/>
                    </a:prstGeom>
                    <a:noFill/>
                    <a:ln>
                      <a:noFill/>
                    </a:ln>
                  </pic:spPr>
                </pic:pic>
              </a:graphicData>
            </a:graphic>
          </wp:inline>
        </w:drawing>
      </w:r>
      <w:r w:rsidRPr="005B00E6">
        <w:rPr>
          <w:rFonts w:ascii="Times New Roman" w:hAnsi="Times New Roman" w:cs="Times New Roman"/>
          <w:sz w:val="12"/>
          <w:szCs w:val="12"/>
        </w:rPr>
        <w:t xml:space="preserve">  - плановое значение n-го показателя (индикатора);</w:t>
      </w:r>
    </w:p>
    <w:p w14:paraId="1F3B4349" w14:textId="57E33992"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Pr>
          <w:noProof/>
          <w:lang w:eastAsia="ru-RU"/>
        </w:rPr>
        <w:drawing>
          <wp:inline distT="0" distB="0" distL="0" distR="0" wp14:anchorId="297600DD" wp14:editId="675DC27D">
            <wp:extent cx="274285" cy="19064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18" cy="190666"/>
                    </a:xfrm>
                    <a:prstGeom prst="rect">
                      <a:avLst/>
                    </a:prstGeom>
                    <a:noFill/>
                    <a:ln>
                      <a:noFill/>
                    </a:ln>
                  </pic:spPr>
                </pic:pic>
              </a:graphicData>
            </a:graphic>
          </wp:inline>
        </w:drawing>
      </w:r>
      <w:r w:rsidRPr="005B00E6">
        <w:rPr>
          <w:rFonts w:ascii="Times New Roman" w:hAnsi="Times New Roman" w:cs="Times New Roman"/>
          <w:sz w:val="12"/>
          <w:szCs w:val="12"/>
        </w:rPr>
        <w:t xml:space="preserve">  - значение n-го показателя (индикатора) на конец отчетного года;</w:t>
      </w:r>
    </w:p>
    <w:p w14:paraId="3F911778" w14:textId="0E30490F"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Pr>
          <w:noProof/>
          <w:lang w:eastAsia="ru-RU"/>
        </w:rPr>
        <w:drawing>
          <wp:inline distT="0" distB="0" distL="0" distR="0" wp14:anchorId="1185C86F" wp14:editId="669DE4AF">
            <wp:extent cx="271305" cy="183131"/>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364" cy="183171"/>
                    </a:xfrm>
                    <a:prstGeom prst="rect">
                      <a:avLst/>
                    </a:prstGeom>
                    <a:noFill/>
                    <a:ln>
                      <a:noFill/>
                    </a:ln>
                  </pic:spPr>
                </pic:pic>
              </a:graphicData>
            </a:graphic>
          </wp:inline>
        </w:drawing>
      </w:r>
      <w:r w:rsidRPr="005B00E6">
        <w:rPr>
          <w:rFonts w:ascii="Times New Roman" w:hAnsi="Times New Roman" w:cs="Times New Roman"/>
          <w:sz w:val="12"/>
          <w:szCs w:val="12"/>
        </w:rPr>
        <w:t xml:space="preserve">  </w:t>
      </w:r>
      <w:proofErr w:type="gramStart"/>
      <w:r w:rsidRPr="005B00E6">
        <w:rPr>
          <w:rFonts w:ascii="Times New Roman"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14:paraId="3C3E292A" w14:textId="70063591"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Pr>
          <w:noProof/>
          <w:lang w:eastAsia="ru-RU"/>
        </w:rPr>
        <w:drawing>
          <wp:inline distT="0" distB="0" distL="0" distR="0" wp14:anchorId="0C9127C3" wp14:editId="34404EDD">
            <wp:extent cx="271305" cy="187262"/>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462" cy="187370"/>
                    </a:xfrm>
                    <a:prstGeom prst="rect">
                      <a:avLst/>
                    </a:prstGeom>
                    <a:noFill/>
                    <a:ln>
                      <a:noFill/>
                    </a:ln>
                  </pic:spPr>
                </pic:pic>
              </a:graphicData>
            </a:graphic>
          </wp:inline>
        </w:drawing>
      </w:r>
      <w:r w:rsidRPr="005B00E6">
        <w:rPr>
          <w:rFonts w:ascii="Times New Roman" w:hAnsi="Times New Roman" w:cs="Times New Roman"/>
          <w:sz w:val="12"/>
          <w:szCs w:val="12"/>
        </w:rPr>
        <w:t xml:space="preserve">  - сумма фактически произведенных расходов н</w:t>
      </w:r>
      <w:r>
        <w:rPr>
          <w:rFonts w:ascii="Times New Roman" w:hAnsi="Times New Roman" w:cs="Times New Roman"/>
          <w:sz w:val="12"/>
          <w:szCs w:val="12"/>
        </w:rPr>
        <w:t>а реализацию мероприятий муници</w:t>
      </w:r>
      <w:r w:rsidRPr="005B00E6">
        <w:rPr>
          <w:rFonts w:ascii="Times New Roman" w:hAnsi="Times New Roman" w:cs="Times New Roman"/>
          <w:sz w:val="12"/>
          <w:szCs w:val="12"/>
        </w:rPr>
        <w:t>пальной программы на конец отчетного года.</w:t>
      </w:r>
    </w:p>
    <w:p w14:paraId="37BE108B" w14:textId="43CB00FC" w:rsidR="005B00E6" w:rsidRPr="005B00E6"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Для расчета показателя эффективности реализации мун</w:t>
      </w:r>
      <w:r>
        <w:rPr>
          <w:rFonts w:ascii="Times New Roman" w:hAnsi="Times New Roman" w:cs="Times New Roman"/>
          <w:sz w:val="12"/>
          <w:szCs w:val="12"/>
        </w:rPr>
        <w:t>иципальной программы (R) исполь</w:t>
      </w:r>
      <w:r w:rsidRPr="005B00E6">
        <w:rPr>
          <w:rFonts w:ascii="Times New Roman" w:hAnsi="Times New Roman" w:cs="Times New Roman"/>
          <w:sz w:val="12"/>
          <w:szCs w:val="12"/>
        </w:rPr>
        <w:t>зуются показатели (индикаторы), достижение значений которых предусмотрено в отчетном году.</w:t>
      </w:r>
    </w:p>
    <w:p w14:paraId="63EEC782" w14:textId="63083424" w:rsidR="00601AB9" w:rsidRDefault="005B00E6" w:rsidP="005B00E6">
      <w:pPr>
        <w:tabs>
          <w:tab w:val="left" w:pos="0"/>
        </w:tabs>
        <w:spacing w:after="0" w:line="240" w:lineRule="auto"/>
        <w:ind w:firstLine="284"/>
        <w:jc w:val="both"/>
        <w:rPr>
          <w:rFonts w:ascii="Times New Roman" w:hAnsi="Times New Roman" w:cs="Times New Roman"/>
          <w:sz w:val="12"/>
          <w:szCs w:val="12"/>
        </w:rPr>
      </w:pPr>
      <w:r w:rsidRPr="005B00E6">
        <w:rPr>
          <w:rFonts w:ascii="Times New Roman"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w:t>
      </w:r>
      <w:r>
        <w:rPr>
          <w:rFonts w:ascii="Times New Roman" w:hAnsi="Times New Roman" w:cs="Times New Roman"/>
          <w:sz w:val="12"/>
          <w:szCs w:val="12"/>
        </w:rPr>
        <w:t>ктивности реализации муниципаль</w:t>
      </w:r>
      <w:r w:rsidRPr="005B00E6">
        <w:rPr>
          <w:rFonts w:ascii="Times New Roman" w:hAnsi="Times New Roman" w:cs="Times New Roman"/>
          <w:sz w:val="12"/>
          <w:szCs w:val="12"/>
        </w:rPr>
        <w:t>ной программы за все отчетные годы.</w:t>
      </w:r>
    </w:p>
    <w:p w14:paraId="6AE39086" w14:textId="77777777" w:rsidR="005B00E6" w:rsidRPr="005B00E6" w:rsidRDefault="005B00E6" w:rsidP="005B00E6">
      <w:pPr>
        <w:tabs>
          <w:tab w:val="left" w:pos="0"/>
        </w:tabs>
        <w:spacing w:after="0" w:line="240" w:lineRule="auto"/>
        <w:ind w:firstLine="284"/>
        <w:jc w:val="right"/>
        <w:rPr>
          <w:rFonts w:ascii="Times New Roman" w:hAnsi="Times New Roman" w:cs="Times New Roman"/>
          <w:sz w:val="12"/>
          <w:szCs w:val="12"/>
        </w:rPr>
      </w:pPr>
      <w:r w:rsidRPr="005B00E6">
        <w:rPr>
          <w:rFonts w:ascii="Times New Roman" w:hAnsi="Times New Roman" w:cs="Times New Roman"/>
          <w:sz w:val="12"/>
          <w:szCs w:val="12"/>
        </w:rPr>
        <w:t>Приложение 1</w:t>
      </w:r>
    </w:p>
    <w:p w14:paraId="372C5A9E" w14:textId="77777777" w:rsidR="005B00E6" w:rsidRPr="005B00E6" w:rsidRDefault="005B00E6" w:rsidP="005B00E6">
      <w:pPr>
        <w:tabs>
          <w:tab w:val="left" w:pos="0"/>
        </w:tabs>
        <w:spacing w:after="0" w:line="240" w:lineRule="auto"/>
        <w:ind w:firstLine="284"/>
        <w:jc w:val="right"/>
        <w:rPr>
          <w:rFonts w:ascii="Times New Roman" w:hAnsi="Times New Roman" w:cs="Times New Roman"/>
          <w:sz w:val="12"/>
          <w:szCs w:val="12"/>
        </w:rPr>
      </w:pPr>
      <w:r w:rsidRPr="005B00E6">
        <w:rPr>
          <w:rFonts w:ascii="Times New Roman" w:hAnsi="Times New Roman" w:cs="Times New Roman"/>
          <w:sz w:val="12"/>
          <w:szCs w:val="12"/>
        </w:rPr>
        <w:t>к муниципальной программе</w:t>
      </w:r>
    </w:p>
    <w:p w14:paraId="553C32F8" w14:textId="77777777" w:rsidR="005B00E6" w:rsidRDefault="005B00E6" w:rsidP="005B00E6">
      <w:pPr>
        <w:tabs>
          <w:tab w:val="left" w:pos="0"/>
        </w:tabs>
        <w:spacing w:after="0" w:line="240" w:lineRule="auto"/>
        <w:ind w:firstLine="284"/>
        <w:jc w:val="right"/>
        <w:rPr>
          <w:rFonts w:ascii="Times New Roman" w:hAnsi="Times New Roman" w:cs="Times New Roman"/>
          <w:sz w:val="12"/>
          <w:szCs w:val="12"/>
        </w:rPr>
      </w:pPr>
      <w:r w:rsidRPr="005B00E6">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Самарской области </w:t>
      </w:r>
    </w:p>
    <w:p w14:paraId="130F461B" w14:textId="77777777" w:rsidR="005B00E6" w:rsidRDefault="005B00E6" w:rsidP="005B00E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"Развитие  ма</w:t>
      </w:r>
      <w:r w:rsidRPr="005B00E6">
        <w:rPr>
          <w:rFonts w:ascii="Times New Roman" w:hAnsi="Times New Roman" w:cs="Times New Roman"/>
          <w:sz w:val="12"/>
          <w:szCs w:val="12"/>
        </w:rPr>
        <w:t xml:space="preserve">лого и среднего предпринимательства на территории </w:t>
      </w:r>
    </w:p>
    <w:p w14:paraId="191FB10B" w14:textId="4C58AB88" w:rsidR="005B00E6" w:rsidRPr="005B00E6" w:rsidRDefault="005B00E6" w:rsidP="005B00E6">
      <w:pPr>
        <w:tabs>
          <w:tab w:val="left" w:pos="0"/>
        </w:tabs>
        <w:spacing w:after="0" w:line="240" w:lineRule="auto"/>
        <w:ind w:firstLine="284"/>
        <w:jc w:val="right"/>
        <w:rPr>
          <w:rFonts w:ascii="Times New Roman" w:hAnsi="Times New Roman" w:cs="Times New Roman"/>
          <w:sz w:val="12"/>
          <w:szCs w:val="12"/>
        </w:rPr>
      </w:pPr>
      <w:r w:rsidRPr="005B00E6">
        <w:rPr>
          <w:rFonts w:ascii="Times New Roman" w:hAnsi="Times New Roman" w:cs="Times New Roman"/>
          <w:sz w:val="12"/>
          <w:szCs w:val="12"/>
        </w:rPr>
        <w:t>муниципального района Сергиевский  Самар</w:t>
      </w:r>
      <w:r>
        <w:rPr>
          <w:rFonts w:ascii="Times New Roman" w:hAnsi="Times New Roman" w:cs="Times New Roman"/>
          <w:sz w:val="12"/>
          <w:szCs w:val="12"/>
        </w:rPr>
        <w:t>ской области" на 2022-2024 годы</w:t>
      </w:r>
    </w:p>
    <w:p w14:paraId="64FBD16A" w14:textId="72E241A5" w:rsidR="005B00E6" w:rsidRDefault="005B00E6" w:rsidP="005B00E6">
      <w:pPr>
        <w:tabs>
          <w:tab w:val="left" w:pos="0"/>
        </w:tabs>
        <w:spacing w:after="0" w:line="240" w:lineRule="auto"/>
        <w:ind w:firstLine="284"/>
        <w:jc w:val="center"/>
        <w:rPr>
          <w:rFonts w:ascii="Times New Roman" w:hAnsi="Times New Roman" w:cs="Times New Roman"/>
          <w:sz w:val="12"/>
          <w:szCs w:val="12"/>
        </w:rPr>
      </w:pPr>
      <w:r w:rsidRPr="005B00E6">
        <w:rPr>
          <w:rFonts w:ascii="Times New Roman" w:hAnsi="Times New Roman" w:cs="Times New Roman"/>
          <w:sz w:val="12"/>
          <w:szCs w:val="12"/>
        </w:rPr>
        <w:t>Перечень показателей (индикаторов), характеризующих ежегодный ход и итоги реализации</w:t>
      </w:r>
      <w:r>
        <w:rPr>
          <w:rFonts w:ascii="Times New Roman" w:hAnsi="Times New Roman" w:cs="Times New Roman"/>
          <w:sz w:val="12"/>
          <w:szCs w:val="12"/>
        </w:rPr>
        <w:t xml:space="preserve"> муниципальной программы муници</w:t>
      </w:r>
      <w:r w:rsidRPr="005B00E6">
        <w:rPr>
          <w:rFonts w:ascii="Times New Roman" w:hAnsi="Times New Roman" w:cs="Times New Roman"/>
          <w:sz w:val="12"/>
          <w:szCs w:val="12"/>
        </w:rPr>
        <w:t>пального района Сергиевск</w:t>
      </w:r>
      <w:r>
        <w:rPr>
          <w:rFonts w:ascii="Times New Roman" w:hAnsi="Times New Roman" w:cs="Times New Roman"/>
          <w:sz w:val="12"/>
          <w:szCs w:val="12"/>
        </w:rPr>
        <w:t xml:space="preserve">ий Самарской области "Развитие </w:t>
      </w:r>
      <w:r w:rsidRPr="005B00E6">
        <w:rPr>
          <w:rFonts w:ascii="Times New Roman" w:hAnsi="Times New Roman" w:cs="Times New Roman"/>
          <w:sz w:val="12"/>
          <w:szCs w:val="12"/>
        </w:rPr>
        <w:t>малого и среднего предпринимательства н</w:t>
      </w:r>
      <w:r>
        <w:rPr>
          <w:rFonts w:ascii="Times New Roman" w:hAnsi="Times New Roman" w:cs="Times New Roman"/>
          <w:sz w:val="12"/>
          <w:szCs w:val="12"/>
        </w:rPr>
        <w:t>а территории муниципального рай</w:t>
      </w:r>
      <w:r w:rsidRPr="005B00E6">
        <w:rPr>
          <w:rFonts w:ascii="Times New Roman" w:hAnsi="Times New Roman" w:cs="Times New Roman"/>
          <w:sz w:val="12"/>
          <w:szCs w:val="12"/>
        </w:rPr>
        <w:t>она Сергиевский Самарской области" на 2022-2024 годы</w:t>
      </w:r>
    </w:p>
    <w:tbl>
      <w:tblPr>
        <w:tblStyle w:val="afe"/>
        <w:tblW w:w="5000" w:type="pct"/>
        <w:tblLayout w:type="fixed"/>
        <w:tblLook w:val="04A0" w:firstRow="1" w:lastRow="0" w:firstColumn="1" w:lastColumn="0" w:noHBand="0" w:noVBand="1"/>
      </w:tblPr>
      <w:tblGrid>
        <w:gridCol w:w="379"/>
        <w:gridCol w:w="2418"/>
        <w:gridCol w:w="8"/>
        <w:gridCol w:w="838"/>
        <w:gridCol w:w="15"/>
        <w:gridCol w:w="853"/>
        <w:gridCol w:w="711"/>
        <w:gridCol w:w="8"/>
        <w:gridCol w:w="560"/>
        <w:gridCol w:w="8"/>
        <w:gridCol w:w="12"/>
        <w:gridCol w:w="547"/>
        <w:gridCol w:w="6"/>
        <w:gridCol w:w="17"/>
        <w:gridCol w:w="544"/>
        <w:gridCol w:w="6"/>
        <w:gridCol w:w="20"/>
        <w:gridCol w:w="779"/>
      </w:tblGrid>
      <w:tr w:rsidR="00AF2795" w:rsidRPr="005B00E6" w14:paraId="343A5880" w14:textId="77777777" w:rsidTr="00AF2795">
        <w:tc>
          <w:tcPr>
            <w:tcW w:w="245" w:type="pct"/>
            <w:vMerge w:val="restart"/>
            <w:vAlign w:val="center"/>
          </w:tcPr>
          <w:p w14:paraId="55FDD219"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 xml:space="preserve">№ </w:t>
            </w:r>
            <w:proofErr w:type="gramStart"/>
            <w:r w:rsidRPr="005B00E6">
              <w:rPr>
                <w:rStyle w:val="affffffff2"/>
                <w:rFonts w:ascii="Times New Roman" w:hAnsi="Times New Roman" w:cs="Times New Roman"/>
                <w:b w:val="0"/>
                <w:bCs w:val="0"/>
                <w:color w:val="auto"/>
                <w:sz w:val="12"/>
                <w:szCs w:val="12"/>
              </w:rPr>
              <w:t>п</w:t>
            </w:r>
            <w:proofErr w:type="gramEnd"/>
            <w:r w:rsidRPr="005B00E6">
              <w:rPr>
                <w:rStyle w:val="affffffff2"/>
                <w:rFonts w:ascii="Times New Roman" w:hAnsi="Times New Roman" w:cs="Times New Roman"/>
                <w:b w:val="0"/>
                <w:bCs w:val="0"/>
                <w:color w:val="auto"/>
                <w:sz w:val="12"/>
                <w:szCs w:val="12"/>
              </w:rPr>
              <w:t>/п</w:t>
            </w:r>
          </w:p>
        </w:tc>
        <w:tc>
          <w:tcPr>
            <w:tcW w:w="1564" w:type="pct"/>
            <w:vMerge w:val="restart"/>
            <w:vAlign w:val="center"/>
          </w:tcPr>
          <w:p w14:paraId="0571E2ED"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Наименование цели, задачи, показателя (индикатора)</w:t>
            </w:r>
          </w:p>
        </w:tc>
        <w:tc>
          <w:tcPr>
            <w:tcW w:w="547" w:type="pct"/>
            <w:gridSpan w:val="2"/>
            <w:vMerge w:val="restart"/>
            <w:vAlign w:val="center"/>
          </w:tcPr>
          <w:p w14:paraId="7D1B4967"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единицы измерения</w:t>
            </w:r>
          </w:p>
        </w:tc>
        <w:tc>
          <w:tcPr>
            <w:tcW w:w="561" w:type="pct"/>
            <w:gridSpan w:val="2"/>
            <w:vMerge w:val="restart"/>
            <w:vAlign w:val="center"/>
          </w:tcPr>
          <w:p w14:paraId="1ADBF42C" w14:textId="4BF83B95"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Срок</w:t>
            </w:r>
          </w:p>
          <w:p w14:paraId="03330A4A"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реализации</w:t>
            </w:r>
          </w:p>
        </w:tc>
        <w:tc>
          <w:tcPr>
            <w:tcW w:w="465" w:type="pct"/>
            <w:gridSpan w:val="2"/>
            <w:vMerge w:val="restart"/>
            <w:vAlign w:val="center"/>
          </w:tcPr>
          <w:p w14:paraId="581E653D"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Отчет 2020г.</w:t>
            </w:r>
          </w:p>
        </w:tc>
        <w:tc>
          <w:tcPr>
            <w:tcW w:w="1618" w:type="pct"/>
            <w:gridSpan w:val="10"/>
            <w:vAlign w:val="center"/>
          </w:tcPr>
          <w:p w14:paraId="211EC362"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Прогнозируемые значения показателя (индикатора)</w:t>
            </w:r>
          </w:p>
        </w:tc>
      </w:tr>
      <w:tr w:rsidR="00AF2795" w:rsidRPr="005B00E6" w14:paraId="771EC1D7" w14:textId="77777777" w:rsidTr="00AF2795">
        <w:tc>
          <w:tcPr>
            <w:tcW w:w="245" w:type="pct"/>
            <w:vMerge/>
            <w:vAlign w:val="center"/>
          </w:tcPr>
          <w:p w14:paraId="3D61EE6F" w14:textId="77777777" w:rsidR="005B00E6" w:rsidRPr="005B00E6" w:rsidRDefault="005B00E6" w:rsidP="00AF2795">
            <w:pPr>
              <w:jc w:val="center"/>
              <w:rPr>
                <w:rStyle w:val="affffffff2"/>
                <w:rFonts w:ascii="Times New Roman" w:hAnsi="Times New Roman" w:cs="Times New Roman"/>
                <w:b w:val="0"/>
                <w:bCs w:val="0"/>
                <w:color w:val="auto"/>
                <w:sz w:val="12"/>
                <w:szCs w:val="12"/>
              </w:rPr>
            </w:pPr>
          </w:p>
        </w:tc>
        <w:tc>
          <w:tcPr>
            <w:tcW w:w="1564" w:type="pct"/>
            <w:vMerge/>
            <w:vAlign w:val="center"/>
          </w:tcPr>
          <w:p w14:paraId="7104DA2F" w14:textId="77777777" w:rsidR="005B00E6" w:rsidRPr="005B00E6" w:rsidRDefault="005B00E6" w:rsidP="00AF2795">
            <w:pPr>
              <w:jc w:val="center"/>
              <w:rPr>
                <w:rStyle w:val="affffffff2"/>
                <w:rFonts w:ascii="Times New Roman" w:hAnsi="Times New Roman" w:cs="Times New Roman"/>
                <w:b w:val="0"/>
                <w:bCs w:val="0"/>
                <w:color w:val="auto"/>
                <w:sz w:val="12"/>
                <w:szCs w:val="12"/>
              </w:rPr>
            </w:pPr>
          </w:p>
        </w:tc>
        <w:tc>
          <w:tcPr>
            <w:tcW w:w="547" w:type="pct"/>
            <w:gridSpan w:val="2"/>
            <w:vMerge/>
            <w:vAlign w:val="center"/>
          </w:tcPr>
          <w:p w14:paraId="62333050" w14:textId="77777777" w:rsidR="005B00E6" w:rsidRPr="005B00E6" w:rsidRDefault="005B00E6" w:rsidP="00AF2795">
            <w:pPr>
              <w:jc w:val="center"/>
              <w:rPr>
                <w:rStyle w:val="affffffff2"/>
                <w:rFonts w:ascii="Times New Roman" w:hAnsi="Times New Roman" w:cs="Times New Roman"/>
                <w:b w:val="0"/>
                <w:bCs w:val="0"/>
                <w:color w:val="auto"/>
                <w:sz w:val="12"/>
                <w:szCs w:val="12"/>
              </w:rPr>
            </w:pPr>
          </w:p>
        </w:tc>
        <w:tc>
          <w:tcPr>
            <w:tcW w:w="561" w:type="pct"/>
            <w:gridSpan w:val="2"/>
            <w:vMerge/>
            <w:vAlign w:val="center"/>
          </w:tcPr>
          <w:p w14:paraId="60D154FD" w14:textId="77777777" w:rsidR="005B00E6" w:rsidRPr="005B00E6" w:rsidRDefault="005B00E6" w:rsidP="00AF2795">
            <w:pPr>
              <w:jc w:val="center"/>
              <w:rPr>
                <w:rStyle w:val="affffffff2"/>
                <w:rFonts w:ascii="Times New Roman" w:hAnsi="Times New Roman" w:cs="Times New Roman"/>
                <w:b w:val="0"/>
                <w:bCs w:val="0"/>
                <w:color w:val="auto"/>
                <w:sz w:val="12"/>
                <w:szCs w:val="12"/>
              </w:rPr>
            </w:pPr>
          </w:p>
        </w:tc>
        <w:tc>
          <w:tcPr>
            <w:tcW w:w="465" w:type="pct"/>
            <w:gridSpan w:val="2"/>
            <w:vMerge/>
            <w:vAlign w:val="center"/>
          </w:tcPr>
          <w:p w14:paraId="59B64546" w14:textId="77777777" w:rsidR="005B00E6" w:rsidRPr="005B00E6" w:rsidRDefault="005B00E6" w:rsidP="00AF2795">
            <w:pPr>
              <w:jc w:val="center"/>
              <w:rPr>
                <w:rStyle w:val="affffffff2"/>
                <w:rFonts w:ascii="Times New Roman" w:hAnsi="Times New Roman" w:cs="Times New Roman"/>
                <w:b w:val="0"/>
                <w:bCs w:val="0"/>
                <w:color w:val="auto"/>
                <w:sz w:val="12"/>
                <w:szCs w:val="12"/>
              </w:rPr>
            </w:pPr>
          </w:p>
        </w:tc>
        <w:tc>
          <w:tcPr>
            <w:tcW w:w="375" w:type="pct"/>
            <w:gridSpan w:val="3"/>
            <w:vAlign w:val="center"/>
          </w:tcPr>
          <w:p w14:paraId="408C86B1"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2022г</w:t>
            </w:r>
          </w:p>
        </w:tc>
        <w:tc>
          <w:tcPr>
            <w:tcW w:w="369" w:type="pct"/>
            <w:gridSpan w:val="3"/>
            <w:vAlign w:val="center"/>
          </w:tcPr>
          <w:p w14:paraId="6A17FC3B"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2023г</w:t>
            </w:r>
          </w:p>
        </w:tc>
        <w:tc>
          <w:tcPr>
            <w:tcW w:w="369" w:type="pct"/>
            <w:gridSpan w:val="3"/>
            <w:vAlign w:val="center"/>
          </w:tcPr>
          <w:p w14:paraId="35344BA9"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2024г</w:t>
            </w:r>
          </w:p>
        </w:tc>
        <w:tc>
          <w:tcPr>
            <w:tcW w:w="505" w:type="pct"/>
            <w:vAlign w:val="center"/>
          </w:tcPr>
          <w:p w14:paraId="32475F46" w14:textId="29CD81C5"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Итого за период реализации</w:t>
            </w:r>
          </w:p>
        </w:tc>
      </w:tr>
      <w:tr w:rsidR="005B00E6" w:rsidRPr="005B00E6" w14:paraId="33FE44EC" w14:textId="77777777" w:rsidTr="00AF2795">
        <w:tc>
          <w:tcPr>
            <w:tcW w:w="5000" w:type="pct"/>
            <w:gridSpan w:val="18"/>
            <w:vAlign w:val="center"/>
          </w:tcPr>
          <w:p w14:paraId="71FF44E5" w14:textId="0D1294E1"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Цель - обеспечение благоприятных условий для развития и повышение конкурентоспособности малого и среднего предпринимательства</w:t>
            </w:r>
          </w:p>
          <w:p w14:paraId="690305B1"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на территории муниципального района Сергиевский.</w:t>
            </w:r>
          </w:p>
        </w:tc>
      </w:tr>
      <w:tr w:rsidR="005B00E6" w:rsidRPr="005B00E6" w14:paraId="6929E946" w14:textId="77777777" w:rsidTr="00AF2795">
        <w:tc>
          <w:tcPr>
            <w:tcW w:w="5000" w:type="pct"/>
            <w:gridSpan w:val="18"/>
            <w:vAlign w:val="center"/>
          </w:tcPr>
          <w:p w14:paraId="3CA6E19C"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Задача 1. Совершенствование системы нормативного правового и информационного обеспечения предпринимательской деятельности.</w:t>
            </w:r>
          </w:p>
        </w:tc>
      </w:tr>
      <w:tr w:rsidR="00AF2795" w:rsidRPr="005B00E6" w14:paraId="5779F945" w14:textId="77777777" w:rsidTr="00AF2795">
        <w:tc>
          <w:tcPr>
            <w:tcW w:w="245" w:type="pct"/>
            <w:vAlign w:val="center"/>
          </w:tcPr>
          <w:p w14:paraId="07E706D6"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w:t>
            </w:r>
          </w:p>
        </w:tc>
        <w:tc>
          <w:tcPr>
            <w:tcW w:w="1564" w:type="pct"/>
            <w:vAlign w:val="center"/>
          </w:tcPr>
          <w:p w14:paraId="44FE0281"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количество консультационно-информационных услуг, оказанных субъектам малого и среднего предпринимательства</w:t>
            </w:r>
          </w:p>
        </w:tc>
        <w:tc>
          <w:tcPr>
            <w:tcW w:w="556" w:type="pct"/>
            <w:gridSpan w:val="3"/>
            <w:vAlign w:val="center"/>
          </w:tcPr>
          <w:p w14:paraId="5FB2E2A2"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единиц</w:t>
            </w:r>
          </w:p>
        </w:tc>
        <w:tc>
          <w:tcPr>
            <w:tcW w:w="552" w:type="pct"/>
            <w:vAlign w:val="center"/>
          </w:tcPr>
          <w:p w14:paraId="6CAD3D89"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2022-2024 г</w:t>
            </w:r>
          </w:p>
        </w:tc>
        <w:tc>
          <w:tcPr>
            <w:tcW w:w="465" w:type="pct"/>
            <w:gridSpan w:val="2"/>
            <w:vAlign w:val="center"/>
          </w:tcPr>
          <w:p w14:paraId="4D1EA50F"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152</w:t>
            </w:r>
          </w:p>
        </w:tc>
        <w:tc>
          <w:tcPr>
            <w:tcW w:w="375" w:type="pct"/>
            <w:gridSpan w:val="3"/>
            <w:vAlign w:val="center"/>
          </w:tcPr>
          <w:p w14:paraId="2BAF06B1"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336</w:t>
            </w:r>
          </w:p>
        </w:tc>
        <w:tc>
          <w:tcPr>
            <w:tcW w:w="369" w:type="pct"/>
            <w:gridSpan w:val="3"/>
            <w:vAlign w:val="center"/>
          </w:tcPr>
          <w:p w14:paraId="74A090C2"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336</w:t>
            </w:r>
          </w:p>
        </w:tc>
        <w:tc>
          <w:tcPr>
            <w:tcW w:w="369" w:type="pct"/>
            <w:gridSpan w:val="3"/>
            <w:vAlign w:val="center"/>
          </w:tcPr>
          <w:p w14:paraId="4EDE6839"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336</w:t>
            </w:r>
          </w:p>
        </w:tc>
        <w:tc>
          <w:tcPr>
            <w:tcW w:w="505" w:type="pct"/>
            <w:vAlign w:val="center"/>
          </w:tcPr>
          <w:p w14:paraId="45513563"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1008</w:t>
            </w:r>
          </w:p>
        </w:tc>
      </w:tr>
      <w:tr w:rsidR="00AF2795" w:rsidRPr="005B00E6" w14:paraId="1D543CDF" w14:textId="77777777" w:rsidTr="00AF2795">
        <w:tc>
          <w:tcPr>
            <w:tcW w:w="245" w:type="pct"/>
            <w:vAlign w:val="center"/>
          </w:tcPr>
          <w:p w14:paraId="7D5CB1E4"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w:t>
            </w:r>
          </w:p>
        </w:tc>
        <w:tc>
          <w:tcPr>
            <w:tcW w:w="1564" w:type="pct"/>
            <w:vAlign w:val="center"/>
          </w:tcPr>
          <w:p w14:paraId="68217242" w14:textId="77777777" w:rsidR="005B00E6" w:rsidRPr="005B00E6" w:rsidRDefault="005B00E6" w:rsidP="00AF2795">
            <w:pPr>
              <w:jc w:val="center"/>
              <w:rPr>
                <w:rStyle w:val="affffffff2"/>
                <w:rFonts w:ascii="Times New Roman" w:hAnsi="Times New Roman" w:cs="Times New Roman"/>
                <w:b w:val="0"/>
                <w:bCs w:val="0"/>
                <w:color w:val="auto"/>
                <w:sz w:val="12"/>
                <w:szCs w:val="12"/>
              </w:rPr>
            </w:pPr>
            <w:proofErr w:type="gramStart"/>
            <w:r w:rsidRPr="005B00E6">
              <w:rPr>
                <w:rStyle w:val="affffffff2"/>
                <w:rFonts w:ascii="Times New Roman" w:hAnsi="Times New Roman" w:cs="Times New Roman"/>
                <w:b w:val="0"/>
                <w:bCs w:val="0"/>
                <w:color w:val="auto"/>
                <w:sz w:val="12"/>
                <w:szCs w:val="12"/>
              </w:rPr>
              <w:t>количество СМСП, отвечающих критериям отнесения к социальному предпринимательству, направленных в МЭРИ СО (ИКАСО),</w:t>
            </w:r>
            <w:proofErr w:type="gramEnd"/>
          </w:p>
        </w:tc>
        <w:tc>
          <w:tcPr>
            <w:tcW w:w="556" w:type="pct"/>
            <w:gridSpan w:val="3"/>
            <w:vAlign w:val="center"/>
          </w:tcPr>
          <w:p w14:paraId="662946AF"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единиц</w:t>
            </w:r>
          </w:p>
        </w:tc>
        <w:tc>
          <w:tcPr>
            <w:tcW w:w="552" w:type="pct"/>
            <w:vAlign w:val="center"/>
          </w:tcPr>
          <w:p w14:paraId="58899950"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2022-2024 г</w:t>
            </w:r>
          </w:p>
        </w:tc>
        <w:tc>
          <w:tcPr>
            <w:tcW w:w="465" w:type="pct"/>
            <w:gridSpan w:val="2"/>
            <w:vAlign w:val="center"/>
          </w:tcPr>
          <w:p w14:paraId="31CB87ED"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w:t>
            </w:r>
          </w:p>
        </w:tc>
        <w:tc>
          <w:tcPr>
            <w:tcW w:w="375" w:type="pct"/>
            <w:gridSpan w:val="3"/>
            <w:vAlign w:val="center"/>
          </w:tcPr>
          <w:p w14:paraId="682A5E38"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w:t>
            </w:r>
          </w:p>
        </w:tc>
        <w:tc>
          <w:tcPr>
            <w:tcW w:w="369" w:type="pct"/>
            <w:gridSpan w:val="3"/>
            <w:vAlign w:val="center"/>
          </w:tcPr>
          <w:p w14:paraId="3C6D835A"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w:t>
            </w:r>
          </w:p>
        </w:tc>
        <w:tc>
          <w:tcPr>
            <w:tcW w:w="369" w:type="pct"/>
            <w:gridSpan w:val="3"/>
            <w:vAlign w:val="center"/>
          </w:tcPr>
          <w:p w14:paraId="5054FAF2"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w:t>
            </w:r>
          </w:p>
        </w:tc>
        <w:tc>
          <w:tcPr>
            <w:tcW w:w="505" w:type="pct"/>
            <w:vAlign w:val="center"/>
          </w:tcPr>
          <w:p w14:paraId="672BFB4A"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3</w:t>
            </w:r>
          </w:p>
        </w:tc>
      </w:tr>
      <w:tr w:rsidR="00AF2795" w:rsidRPr="005B00E6" w14:paraId="641F281A" w14:textId="77777777" w:rsidTr="00AF2795">
        <w:trPr>
          <w:trHeight w:val="73"/>
        </w:trPr>
        <w:tc>
          <w:tcPr>
            <w:tcW w:w="245" w:type="pct"/>
            <w:vAlign w:val="center"/>
          </w:tcPr>
          <w:p w14:paraId="43AFFB92"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3</w:t>
            </w:r>
          </w:p>
        </w:tc>
        <w:tc>
          <w:tcPr>
            <w:tcW w:w="1564" w:type="pct"/>
            <w:vAlign w:val="center"/>
          </w:tcPr>
          <w:p w14:paraId="5152F198"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количество публикаций в муниципальных СМИ, официальных сайтах, наружная реклама</w:t>
            </w:r>
          </w:p>
        </w:tc>
        <w:tc>
          <w:tcPr>
            <w:tcW w:w="556" w:type="pct"/>
            <w:gridSpan w:val="3"/>
            <w:vAlign w:val="center"/>
          </w:tcPr>
          <w:p w14:paraId="760B4116"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единиц</w:t>
            </w:r>
          </w:p>
        </w:tc>
        <w:tc>
          <w:tcPr>
            <w:tcW w:w="552" w:type="pct"/>
            <w:vAlign w:val="center"/>
          </w:tcPr>
          <w:p w14:paraId="28CCE646"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2022-2024г</w:t>
            </w:r>
          </w:p>
        </w:tc>
        <w:tc>
          <w:tcPr>
            <w:tcW w:w="465" w:type="pct"/>
            <w:gridSpan w:val="2"/>
            <w:vAlign w:val="center"/>
          </w:tcPr>
          <w:p w14:paraId="57AAD9E1"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w:t>
            </w:r>
          </w:p>
        </w:tc>
        <w:tc>
          <w:tcPr>
            <w:tcW w:w="375" w:type="pct"/>
            <w:gridSpan w:val="3"/>
            <w:vAlign w:val="center"/>
          </w:tcPr>
          <w:p w14:paraId="50756D65"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48</w:t>
            </w:r>
          </w:p>
        </w:tc>
        <w:tc>
          <w:tcPr>
            <w:tcW w:w="369" w:type="pct"/>
            <w:gridSpan w:val="3"/>
            <w:vAlign w:val="center"/>
          </w:tcPr>
          <w:p w14:paraId="43F2A1AB"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48</w:t>
            </w:r>
          </w:p>
        </w:tc>
        <w:tc>
          <w:tcPr>
            <w:tcW w:w="369" w:type="pct"/>
            <w:gridSpan w:val="3"/>
            <w:vAlign w:val="center"/>
          </w:tcPr>
          <w:p w14:paraId="4E30FF20"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48</w:t>
            </w:r>
          </w:p>
        </w:tc>
        <w:tc>
          <w:tcPr>
            <w:tcW w:w="505" w:type="pct"/>
            <w:vAlign w:val="center"/>
          </w:tcPr>
          <w:p w14:paraId="48B85EF1"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144</w:t>
            </w:r>
          </w:p>
        </w:tc>
      </w:tr>
      <w:tr w:rsidR="00AF2795" w:rsidRPr="005B00E6" w14:paraId="39A1669F" w14:textId="77777777" w:rsidTr="00AF2795">
        <w:tc>
          <w:tcPr>
            <w:tcW w:w="245" w:type="pct"/>
            <w:vAlign w:val="center"/>
          </w:tcPr>
          <w:p w14:paraId="1A526482"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4</w:t>
            </w:r>
          </w:p>
        </w:tc>
        <w:tc>
          <w:tcPr>
            <w:tcW w:w="1564" w:type="pct"/>
            <w:vAlign w:val="center"/>
          </w:tcPr>
          <w:p w14:paraId="65E69AC1"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количество направленных в АО микрофинансовая компания «ГФСО» заявок от СМСП, заинтересованных в получении финансовой поддержки</w:t>
            </w:r>
          </w:p>
        </w:tc>
        <w:tc>
          <w:tcPr>
            <w:tcW w:w="556" w:type="pct"/>
            <w:gridSpan w:val="3"/>
            <w:vAlign w:val="center"/>
          </w:tcPr>
          <w:p w14:paraId="5ACBBB8C"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единиц</w:t>
            </w:r>
          </w:p>
        </w:tc>
        <w:tc>
          <w:tcPr>
            <w:tcW w:w="552" w:type="pct"/>
            <w:vAlign w:val="center"/>
          </w:tcPr>
          <w:p w14:paraId="54E6D71B"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2022-2024г</w:t>
            </w:r>
          </w:p>
        </w:tc>
        <w:tc>
          <w:tcPr>
            <w:tcW w:w="465" w:type="pct"/>
            <w:gridSpan w:val="2"/>
            <w:vAlign w:val="center"/>
          </w:tcPr>
          <w:p w14:paraId="36D6FA34"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w:t>
            </w:r>
          </w:p>
        </w:tc>
        <w:tc>
          <w:tcPr>
            <w:tcW w:w="375" w:type="pct"/>
            <w:gridSpan w:val="3"/>
            <w:vAlign w:val="center"/>
          </w:tcPr>
          <w:p w14:paraId="70497D19"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3</w:t>
            </w:r>
          </w:p>
        </w:tc>
        <w:tc>
          <w:tcPr>
            <w:tcW w:w="369" w:type="pct"/>
            <w:gridSpan w:val="3"/>
            <w:vAlign w:val="center"/>
          </w:tcPr>
          <w:p w14:paraId="4E510A9D"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3</w:t>
            </w:r>
          </w:p>
        </w:tc>
        <w:tc>
          <w:tcPr>
            <w:tcW w:w="369" w:type="pct"/>
            <w:gridSpan w:val="3"/>
            <w:vAlign w:val="center"/>
          </w:tcPr>
          <w:p w14:paraId="1610FD7B"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3</w:t>
            </w:r>
          </w:p>
        </w:tc>
        <w:tc>
          <w:tcPr>
            <w:tcW w:w="505" w:type="pct"/>
            <w:vAlign w:val="center"/>
          </w:tcPr>
          <w:p w14:paraId="24D9265C"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9</w:t>
            </w:r>
          </w:p>
        </w:tc>
      </w:tr>
      <w:tr w:rsidR="00AF2795" w:rsidRPr="005B00E6" w14:paraId="6ACE6685" w14:textId="77777777" w:rsidTr="00AF2795">
        <w:tc>
          <w:tcPr>
            <w:tcW w:w="245" w:type="pct"/>
            <w:vAlign w:val="center"/>
          </w:tcPr>
          <w:p w14:paraId="7FEABB5F"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5</w:t>
            </w:r>
          </w:p>
        </w:tc>
        <w:tc>
          <w:tcPr>
            <w:tcW w:w="1564" w:type="pct"/>
            <w:vAlign w:val="center"/>
          </w:tcPr>
          <w:p w14:paraId="6B233501"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 xml:space="preserve">количество СМСП, </w:t>
            </w:r>
            <w:proofErr w:type="gramStart"/>
            <w:r w:rsidRPr="005B00E6">
              <w:rPr>
                <w:rStyle w:val="affffffff2"/>
                <w:rFonts w:ascii="Times New Roman" w:hAnsi="Times New Roman" w:cs="Times New Roman"/>
                <w:b w:val="0"/>
                <w:bCs w:val="0"/>
                <w:color w:val="auto"/>
                <w:sz w:val="12"/>
                <w:szCs w:val="12"/>
              </w:rPr>
              <w:t>получивших</w:t>
            </w:r>
            <w:proofErr w:type="gramEnd"/>
            <w:r w:rsidRPr="005B00E6">
              <w:rPr>
                <w:rStyle w:val="affffffff2"/>
                <w:rFonts w:ascii="Times New Roman" w:hAnsi="Times New Roman" w:cs="Times New Roman"/>
                <w:b w:val="0"/>
                <w:bCs w:val="0"/>
                <w:color w:val="auto"/>
                <w:sz w:val="12"/>
                <w:szCs w:val="12"/>
              </w:rPr>
              <w:t xml:space="preserve"> услуги центра поддержки экспорта (ЦПЭ)</w:t>
            </w:r>
          </w:p>
        </w:tc>
        <w:tc>
          <w:tcPr>
            <w:tcW w:w="556" w:type="pct"/>
            <w:gridSpan w:val="3"/>
            <w:vAlign w:val="center"/>
          </w:tcPr>
          <w:p w14:paraId="40B54D31"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единиц</w:t>
            </w:r>
          </w:p>
        </w:tc>
        <w:tc>
          <w:tcPr>
            <w:tcW w:w="552" w:type="pct"/>
            <w:vAlign w:val="center"/>
          </w:tcPr>
          <w:p w14:paraId="065F24F3"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2022-2024г</w:t>
            </w:r>
          </w:p>
        </w:tc>
        <w:tc>
          <w:tcPr>
            <w:tcW w:w="465" w:type="pct"/>
            <w:gridSpan w:val="2"/>
            <w:vAlign w:val="center"/>
          </w:tcPr>
          <w:p w14:paraId="0B193115"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w:t>
            </w:r>
          </w:p>
        </w:tc>
        <w:tc>
          <w:tcPr>
            <w:tcW w:w="375" w:type="pct"/>
            <w:gridSpan w:val="3"/>
            <w:vAlign w:val="center"/>
          </w:tcPr>
          <w:p w14:paraId="607CABF3"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w:t>
            </w:r>
          </w:p>
        </w:tc>
        <w:tc>
          <w:tcPr>
            <w:tcW w:w="369" w:type="pct"/>
            <w:gridSpan w:val="3"/>
            <w:vAlign w:val="center"/>
          </w:tcPr>
          <w:p w14:paraId="29DD6165"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w:t>
            </w:r>
          </w:p>
        </w:tc>
        <w:tc>
          <w:tcPr>
            <w:tcW w:w="369" w:type="pct"/>
            <w:gridSpan w:val="3"/>
            <w:vAlign w:val="center"/>
          </w:tcPr>
          <w:p w14:paraId="2CEE2A8C"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w:t>
            </w:r>
          </w:p>
        </w:tc>
        <w:tc>
          <w:tcPr>
            <w:tcW w:w="505" w:type="pct"/>
            <w:vAlign w:val="center"/>
          </w:tcPr>
          <w:p w14:paraId="47E301F1"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6</w:t>
            </w:r>
          </w:p>
        </w:tc>
      </w:tr>
      <w:tr w:rsidR="00AF2795" w:rsidRPr="005B00E6" w14:paraId="73AF3A3E" w14:textId="77777777" w:rsidTr="00AF2795">
        <w:tc>
          <w:tcPr>
            <w:tcW w:w="245" w:type="pct"/>
            <w:vAlign w:val="center"/>
          </w:tcPr>
          <w:p w14:paraId="0B3FF2B5"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6.</w:t>
            </w:r>
          </w:p>
        </w:tc>
        <w:tc>
          <w:tcPr>
            <w:tcW w:w="1564" w:type="pct"/>
            <w:vAlign w:val="center"/>
          </w:tcPr>
          <w:p w14:paraId="2F4EBCEE"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количество СМСП, участников региональных предпринимательских конкурсов</w:t>
            </w:r>
          </w:p>
        </w:tc>
        <w:tc>
          <w:tcPr>
            <w:tcW w:w="556" w:type="pct"/>
            <w:gridSpan w:val="3"/>
            <w:vAlign w:val="center"/>
          </w:tcPr>
          <w:p w14:paraId="7AB2D29F"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единиц</w:t>
            </w:r>
          </w:p>
        </w:tc>
        <w:tc>
          <w:tcPr>
            <w:tcW w:w="552" w:type="pct"/>
            <w:vAlign w:val="center"/>
          </w:tcPr>
          <w:p w14:paraId="394707A3"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2022-2024г</w:t>
            </w:r>
          </w:p>
        </w:tc>
        <w:tc>
          <w:tcPr>
            <w:tcW w:w="465" w:type="pct"/>
            <w:gridSpan w:val="2"/>
            <w:vAlign w:val="center"/>
          </w:tcPr>
          <w:p w14:paraId="74FCC503"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w:t>
            </w:r>
          </w:p>
        </w:tc>
        <w:tc>
          <w:tcPr>
            <w:tcW w:w="375" w:type="pct"/>
            <w:gridSpan w:val="3"/>
            <w:vAlign w:val="center"/>
          </w:tcPr>
          <w:p w14:paraId="201F0B43"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3</w:t>
            </w:r>
          </w:p>
        </w:tc>
        <w:tc>
          <w:tcPr>
            <w:tcW w:w="369" w:type="pct"/>
            <w:gridSpan w:val="3"/>
            <w:vAlign w:val="center"/>
          </w:tcPr>
          <w:p w14:paraId="61FFD6E4"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3</w:t>
            </w:r>
          </w:p>
        </w:tc>
        <w:tc>
          <w:tcPr>
            <w:tcW w:w="369" w:type="pct"/>
            <w:gridSpan w:val="3"/>
            <w:vAlign w:val="center"/>
          </w:tcPr>
          <w:p w14:paraId="2EE3C298"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3</w:t>
            </w:r>
          </w:p>
        </w:tc>
        <w:tc>
          <w:tcPr>
            <w:tcW w:w="505" w:type="pct"/>
            <w:vAlign w:val="center"/>
          </w:tcPr>
          <w:p w14:paraId="72AD0BEB"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9</w:t>
            </w:r>
          </w:p>
        </w:tc>
      </w:tr>
      <w:tr w:rsidR="00AF2795" w:rsidRPr="005B00E6" w14:paraId="7E2D6835" w14:textId="77777777" w:rsidTr="00AF2795">
        <w:tc>
          <w:tcPr>
            <w:tcW w:w="245" w:type="pct"/>
            <w:vAlign w:val="center"/>
          </w:tcPr>
          <w:p w14:paraId="245A50BD"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7.</w:t>
            </w:r>
          </w:p>
        </w:tc>
        <w:tc>
          <w:tcPr>
            <w:tcW w:w="1564" w:type="pct"/>
            <w:vAlign w:val="center"/>
          </w:tcPr>
          <w:p w14:paraId="37D83203"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объем поддержанного экспорта СМСП – экспортеров, заключивших экспортные контракты по результатам услуг ЦПЭ</w:t>
            </w:r>
          </w:p>
        </w:tc>
        <w:tc>
          <w:tcPr>
            <w:tcW w:w="556" w:type="pct"/>
            <w:gridSpan w:val="3"/>
            <w:vAlign w:val="center"/>
          </w:tcPr>
          <w:p w14:paraId="7C035E46"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тыс. долл. США</w:t>
            </w:r>
          </w:p>
        </w:tc>
        <w:tc>
          <w:tcPr>
            <w:tcW w:w="552" w:type="pct"/>
            <w:vAlign w:val="center"/>
          </w:tcPr>
          <w:p w14:paraId="2844A4AF"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2022-2024г.</w:t>
            </w:r>
          </w:p>
        </w:tc>
        <w:tc>
          <w:tcPr>
            <w:tcW w:w="465" w:type="pct"/>
            <w:gridSpan w:val="2"/>
            <w:vAlign w:val="center"/>
          </w:tcPr>
          <w:p w14:paraId="6C6E8DC9"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w:t>
            </w:r>
          </w:p>
        </w:tc>
        <w:tc>
          <w:tcPr>
            <w:tcW w:w="375" w:type="pct"/>
            <w:gridSpan w:val="3"/>
            <w:vAlign w:val="center"/>
          </w:tcPr>
          <w:p w14:paraId="68424B68"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403,7</w:t>
            </w:r>
          </w:p>
        </w:tc>
        <w:tc>
          <w:tcPr>
            <w:tcW w:w="369" w:type="pct"/>
            <w:gridSpan w:val="3"/>
            <w:vAlign w:val="center"/>
          </w:tcPr>
          <w:p w14:paraId="5253CA7E"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403,7</w:t>
            </w:r>
          </w:p>
        </w:tc>
        <w:tc>
          <w:tcPr>
            <w:tcW w:w="369" w:type="pct"/>
            <w:gridSpan w:val="3"/>
            <w:vAlign w:val="center"/>
          </w:tcPr>
          <w:p w14:paraId="738C2B52"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403,7</w:t>
            </w:r>
          </w:p>
        </w:tc>
        <w:tc>
          <w:tcPr>
            <w:tcW w:w="505" w:type="pct"/>
            <w:vAlign w:val="center"/>
          </w:tcPr>
          <w:p w14:paraId="6366EA0A"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1211,1</w:t>
            </w:r>
          </w:p>
        </w:tc>
      </w:tr>
      <w:tr w:rsidR="005B00E6" w:rsidRPr="005B00E6" w14:paraId="3B03054B" w14:textId="77777777" w:rsidTr="00AF2795">
        <w:tc>
          <w:tcPr>
            <w:tcW w:w="5000" w:type="pct"/>
            <w:gridSpan w:val="18"/>
            <w:vAlign w:val="center"/>
          </w:tcPr>
          <w:p w14:paraId="2F03ACA5"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Задача 2. Развитие системы финансовой поддержки малых и средних предприятий и индивидуальных предпринимателей.</w:t>
            </w:r>
          </w:p>
        </w:tc>
      </w:tr>
      <w:tr w:rsidR="00AF2795" w:rsidRPr="005B00E6" w14:paraId="2A9A9BEF" w14:textId="77777777" w:rsidTr="00AF2795">
        <w:tc>
          <w:tcPr>
            <w:tcW w:w="245" w:type="pct"/>
            <w:vAlign w:val="center"/>
          </w:tcPr>
          <w:p w14:paraId="7DEECF6E"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w:t>
            </w:r>
          </w:p>
        </w:tc>
        <w:tc>
          <w:tcPr>
            <w:tcW w:w="1569" w:type="pct"/>
            <w:gridSpan w:val="2"/>
            <w:vAlign w:val="center"/>
          </w:tcPr>
          <w:p w14:paraId="4D98B036"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 xml:space="preserve">количество микрозаймов, </w:t>
            </w:r>
            <w:proofErr w:type="gramStart"/>
            <w:r w:rsidRPr="005B00E6">
              <w:rPr>
                <w:rStyle w:val="affffffff2"/>
                <w:rFonts w:ascii="Times New Roman" w:hAnsi="Times New Roman" w:cs="Times New Roman"/>
                <w:b w:val="0"/>
                <w:bCs w:val="0"/>
                <w:color w:val="auto"/>
                <w:sz w:val="12"/>
                <w:szCs w:val="12"/>
              </w:rPr>
              <w:t>выданных</w:t>
            </w:r>
            <w:proofErr w:type="gramEnd"/>
            <w:r w:rsidRPr="005B00E6">
              <w:rPr>
                <w:rStyle w:val="affffffff2"/>
                <w:rFonts w:ascii="Times New Roman" w:hAnsi="Times New Roman" w:cs="Times New Roman"/>
                <w:b w:val="0"/>
                <w:bCs w:val="0"/>
                <w:color w:val="auto"/>
                <w:sz w:val="12"/>
                <w:szCs w:val="12"/>
              </w:rPr>
              <w:t xml:space="preserve"> субъектам малого и среднего предпринимательства</w:t>
            </w:r>
          </w:p>
        </w:tc>
        <w:tc>
          <w:tcPr>
            <w:tcW w:w="551" w:type="pct"/>
            <w:gridSpan w:val="2"/>
            <w:vAlign w:val="center"/>
          </w:tcPr>
          <w:p w14:paraId="75ACEE31"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единиц</w:t>
            </w:r>
          </w:p>
        </w:tc>
        <w:tc>
          <w:tcPr>
            <w:tcW w:w="552" w:type="pct"/>
            <w:vAlign w:val="center"/>
          </w:tcPr>
          <w:p w14:paraId="063AC132"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2022-2024г</w:t>
            </w:r>
          </w:p>
        </w:tc>
        <w:tc>
          <w:tcPr>
            <w:tcW w:w="465" w:type="pct"/>
            <w:gridSpan w:val="2"/>
            <w:vAlign w:val="center"/>
          </w:tcPr>
          <w:p w14:paraId="17124427"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18</w:t>
            </w:r>
          </w:p>
        </w:tc>
        <w:tc>
          <w:tcPr>
            <w:tcW w:w="367" w:type="pct"/>
            <w:gridSpan w:val="2"/>
            <w:vAlign w:val="center"/>
          </w:tcPr>
          <w:p w14:paraId="32CD4D5B"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4</w:t>
            </w:r>
          </w:p>
        </w:tc>
        <w:tc>
          <w:tcPr>
            <w:tcW w:w="366" w:type="pct"/>
            <w:gridSpan w:val="3"/>
            <w:vAlign w:val="center"/>
          </w:tcPr>
          <w:p w14:paraId="091D76F3"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4</w:t>
            </w:r>
          </w:p>
        </w:tc>
        <w:tc>
          <w:tcPr>
            <w:tcW w:w="367" w:type="pct"/>
            <w:gridSpan w:val="3"/>
            <w:vAlign w:val="center"/>
          </w:tcPr>
          <w:p w14:paraId="4A69086A"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4</w:t>
            </w:r>
          </w:p>
        </w:tc>
        <w:tc>
          <w:tcPr>
            <w:tcW w:w="518" w:type="pct"/>
            <w:gridSpan w:val="2"/>
            <w:vAlign w:val="center"/>
          </w:tcPr>
          <w:p w14:paraId="3A74B6EE"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12</w:t>
            </w:r>
          </w:p>
        </w:tc>
      </w:tr>
      <w:tr w:rsidR="00AF2795" w:rsidRPr="005B00E6" w14:paraId="7DDF260C" w14:textId="77777777" w:rsidTr="00AF2795">
        <w:tc>
          <w:tcPr>
            <w:tcW w:w="245" w:type="pct"/>
            <w:vAlign w:val="center"/>
          </w:tcPr>
          <w:p w14:paraId="085CE0A4"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w:t>
            </w:r>
          </w:p>
        </w:tc>
        <w:tc>
          <w:tcPr>
            <w:tcW w:w="1569" w:type="pct"/>
            <w:gridSpan w:val="2"/>
            <w:vAlign w:val="center"/>
          </w:tcPr>
          <w:p w14:paraId="6E22AB9F"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 xml:space="preserve">объем микрозаймов, </w:t>
            </w:r>
            <w:proofErr w:type="gramStart"/>
            <w:r w:rsidRPr="005B00E6">
              <w:rPr>
                <w:rStyle w:val="affffffff2"/>
                <w:rFonts w:ascii="Times New Roman" w:hAnsi="Times New Roman" w:cs="Times New Roman"/>
                <w:b w:val="0"/>
                <w:bCs w:val="0"/>
                <w:color w:val="auto"/>
                <w:sz w:val="12"/>
                <w:szCs w:val="12"/>
              </w:rPr>
              <w:t>выданных</w:t>
            </w:r>
            <w:proofErr w:type="gramEnd"/>
            <w:r w:rsidRPr="005B00E6">
              <w:rPr>
                <w:rStyle w:val="affffffff2"/>
                <w:rFonts w:ascii="Times New Roman" w:hAnsi="Times New Roman" w:cs="Times New Roman"/>
                <w:b w:val="0"/>
                <w:bCs w:val="0"/>
                <w:color w:val="auto"/>
                <w:sz w:val="12"/>
                <w:szCs w:val="12"/>
              </w:rPr>
              <w:t xml:space="preserve"> субъектам малого и среднего предпринимательства</w:t>
            </w:r>
          </w:p>
        </w:tc>
        <w:tc>
          <w:tcPr>
            <w:tcW w:w="551" w:type="pct"/>
            <w:gridSpan w:val="2"/>
            <w:vAlign w:val="center"/>
          </w:tcPr>
          <w:p w14:paraId="431EEDDE"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тыс. руб.,</w:t>
            </w:r>
          </w:p>
        </w:tc>
        <w:tc>
          <w:tcPr>
            <w:tcW w:w="552" w:type="pct"/>
            <w:vAlign w:val="center"/>
          </w:tcPr>
          <w:p w14:paraId="14984846"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2022-2024г</w:t>
            </w:r>
          </w:p>
        </w:tc>
        <w:tc>
          <w:tcPr>
            <w:tcW w:w="465" w:type="pct"/>
            <w:gridSpan w:val="2"/>
            <w:vAlign w:val="center"/>
          </w:tcPr>
          <w:p w14:paraId="31196B1D"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19600,0</w:t>
            </w:r>
          </w:p>
        </w:tc>
        <w:tc>
          <w:tcPr>
            <w:tcW w:w="367" w:type="pct"/>
            <w:gridSpan w:val="2"/>
            <w:vAlign w:val="center"/>
          </w:tcPr>
          <w:p w14:paraId="372F0E87"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5070,0</w:t>
            </w:r>
          </w:p>
        </w:tc>
        <w:tc>
          <w:tcPr>
            <w:tcW w:w="366" w:type="pct"/>
            <w:gridSpan w:val="3"/>
            <w:vAlign w:val="center"/>
          </w:tcPr>
          <w:p w14:paraId="234D2677"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5070,0</w:t>
            </w:r>
          </w:p>
        </w:tc>
        <w:tc>
          <w:tcPr>
            <w:tcW w:w="367" w:type="pct"/>
            <w:gridSpan w:val="3"/>
            <w:vAlign w:val="center"/>
          </w:tcPr>
          <w:p w14:paraId="61C95967"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5070,0</w:t>
            </w:r>
          </w:p>
        </w:tc>
        <w:tc>
          <w:tcPr>
            <w:tcW w:w="518" w:type="pct"/>
            <w:gridSpan w:val="2"/>
            <w:vAlign w:val="center"/>
          </w:tcPr>
          <w:p w14:paraId="0477AAC6"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15210,0</w:t>
            </w:r>
          </w:p>
        </w:tc>
      </w:tr>
      <w:tr w:rsidR="005B00E6" w:rsidRPr="005B00E6" w14:paraId="0F5534C1" w14:textId="77777777" w:rsidTr="00AF2795">
        <w:tc>
          <w:tcPr>
            <w:tcW w:w="5000" w:type="pct"/>
            <w:gridSpan w:val="18"/>
            <w:vAlign w:val="center"/>
          </w:tcPr>
          <w:p w14:paraId="74C39C6F"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Задача 3. Создание условий для организации эффективной системы обучения и повышения квалификации предпринимателей.</w:t>
            </w:r>
          </w:p>
        </w:tc>
      </w:tr>
      <w:tr w:rsidR="00AF2795" w:rsidRPr="005B00E6" w14:paraId="382ED792" w14:textId="77777777" w:rsidTr="00AF2795">
        <w:tc>
          <w:tcPr>
            <w:tcW w:w="245" w:type="pct"/>
            <w:vAlign w:val="center"/>
          </w:tcPr>
          <w:p w14:paraId="52D58F47"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w:t>
            </w:r>
          </w:p>
        </w:tc>
        <w:tc>
          <w:tcPr>
            <w:tcW w:w="1569" w:type="pct"/>
            <w:gridSpan w:val="2"/>
            <w:vAlign w:val="center"/>
          </w:tcPr>
          <w:p w14:paraId="65E6755A"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 xml:space="preserve">количество СМСП, </w:t>
            </w:r>
            <w:proofErr w:type="gramStart"/>
            <w:r w:rsidRPr="005B00E6">
              <w:rPr>
                <w:rStyle w:val="affffffff2"/>
                <w:rFonts w:ascii="Times New Roman" w:hAnsi="Times New Roman" w:cs="Times New Roman"/>
                <w:b w:val="0"/>
                <w:bCs w:val="0"/>
                <w:color w:val="auto"/>
                <w:sz w:val="12"/>
                <w:szCs w:val="12"/>
              </w:rPr>
              <w:t>получивших</w:t>
            </w:r>
            <w:proofErr w:type="gramEnd"/>
            <w:r w:rsidRPr="005B00E6">
              <w:rPr>
                <w:rStyle w:val="affffffff2"/>
                <w:rFonts w:ascii="Times New Roman" w:hAnsi="Times New Roman" w:cs="Times New Roman"/>
                <w:b w:val="0"/>
                <w:bCs w:val="0"/>
                <w:color w:val="auto"/>
                <w:sz w:val="12"/>
                <w:szCs w:val="12"/>
              </w:rPr>
              <w:t xml:space="preserve"> услуги центра «Мой бизнес»</w:t>
            </w:r>
          </w:p>
        </w:tc>
        <w:tc>
          <w:tcPr>
            <w:tcW w:w="551" w:type="pct"/>
            <w:gridSpan w:val="2"/>
            <w:vAlign w:val="center"/>
          </w:tcPr>
          <w:p w14:paraId="5530E060"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единиц</w:t>
            </w:r>
          </w:p>
        </w:tc>
        <w:tc>
          <w:tcPr>
            <w:tcW w:w="552" w:type="pct"/>
            <w:vAlign w:val="center"/>
          </w:tcPr>
          <w:p w14:paraId="4F1CA52E"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2022-2024г</w:t>
            </w:r>
          </w:p>
        </w:tc>
        <w:tc>
          <w:tcPr>
            <w:tcW w:w="460" w:type="pct"/>
            <w:vAlign w:val="center"/>
          </w:tcPr>
          <w:p w14:paraId="18F9BB8B"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w:t>
            </w:r>
          </w:p>
        </w:tc>
        <w:tc>
          <w:tcPr>
            <w:tcW w:w="367" w:type="pct"/>
            <w:gridSpan w:val="2"/>
            <w:vAlign w:val="center"/>
          </w:tcPr>
          <w:p w14:paraId="3F9C7134"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34</w:t>
            </w:r>
          </w:p>
        </w:tc>
        <w:tc>
          <w:tcPr>
            <w:tcW w:w="367" w:type="pct"/>
            <w:gridSpan w:val="3"/>
            <w:vAlign w:val="center"/>
          </w:tcPr>
          <w:p w14:paraId="6FAFAA16"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34</w:t>
            </w:r>
          </w:p>
        </w:tc>
        <w:tc>
          <w:tcPr>
            <w:tcW w:w="367" w:type="pct"/>
            <w:gridSpan w:val="3"/>
            <w:vAlign w:val="center"/>
          </w:tcPr>
          <w:p w14:paraId="411CF1CC"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34</w:t>
            </w:r>
          </w:p>
        </w:tc>
        <w:tc>
          <w:tcPr>
            <w:tcW w:w="522" w:type="pct"/>
            <w:gridSpan w:val="3"/>
            <w:vAlign w:val="center"/>
          </w:tcPr>
          <w:p w14:paraId="0E74F6DB"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102</w:t>
            </w:r>
          </w:p>
        </w:tc>
      </w:tr>
      <w:tr w:rsidR="005B00E6" w:rsidRPr="005B00E6" w14:paraId="38E42AAB" w14:textId="77777777" w:rsidTr="00AF2795">
        <w:tc>
          <w:tcPr>
            <w:tcW w:w="5000" w:type="pct"/>
            <w:gridSpan w:val="18"/>
            <w:vAlign w:val="center"/>
          </w:tcPr>
          <w:p w14:paraId="7810D5BA"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Задача 4. Развитие инфраструктуры поддержки субъектов малого и среднего предпринимательства.</w:t>
            </w:r>
          </w:p>
        </w:tc>
      </w:tr>
      <w:tr w:rsidR="00AF2795" w:rsidRPr="005B00E6" w14:paraId="2F223D3D" w14:textId="77777777" w:rsidTr="00AF2795">
        <w:tc>
          <w:tcPr>
            <w:tcW w:w="245" w:type="pct"/>
            <w:vAlign w:val="center"/>
          </w:tcPr>
          <w:p w14:paraId="2445C3C1"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w:t>
            </w:r>
          </w:p>
        </w:tc>
        <w:tc>
          <w:tcPr>
            <w:tcW w:w="1568" w:type="pct"/>
            <w:gridSpan w:val="2"/>
            <w:vAlign w:val="center"/>
          </w:tcPr>
          <w:p w14:paraId="23739097"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количество самозанятых граждан, зафиксировавших свой статус с учетом ведения налогового режима для самозанятых (нарастающим итогом)</w:t>
            </w:r>
          </w:p>
        </w:tc>
        <w:tc>
          <w:tcPr>
            <w:tcW w:w="552" w:type="pct"/>
            <w:gridSpan w:val="2"/>
            <w:vAlign w:val="center"/>
          </w:tcPr>
          <w:p w14:paraId="237EC3A7"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человек</w:t>
            </w:r>
          </w:p>
        </w:tc>
        <w:tc>
          <w:tcPr>
            <w:tcW w:w="552" w:type="pct"/>
            <w:vAlign w:val="center"/>
          </w:tcPr>
          <w:p w14:paraId="5124AC7E"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2022-2024г</w:t>
            </w:r>
          </w:p>
        </w:tc>
        <w:tc>
          <w:tcPr>
            <w:tcW w:w="460" w:type="pct"/>
            <w:vAlign w:val="center"/>
          </w:tcPr>
          <w:p w14:paraId="06FA3AEA"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408</w:t>
            </w:r>
          </w:p>
        </w:tc>
        <w:tc>
          <w:tcPr>
            <w:tcW w:w="367" w:type="pct"/>
            <w:gridSpan w:val="2"/>
            <w:vAlign w:val="center"/>
          </w:tcPr>
          <w:p w14:paraId="48B2CE04"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1181</w:t>
            </w:r>
          </w:p>
        </w:tc>
        <w:tc>
          <w:tcPr>
            <w:tcW w:w="367" w:type="pct"/>
            <w:gridSpan w:val="3"/>
            <w:vAlign w:val="center"/>
          </w:tcPr>
          <w:p w14:paraId="0E965356"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1181</w:t>
            </w:r>
          </w:p>
        </w:tc>
        <w:tc>
          <w:tcPr>
            <w:tcW w:w="367" w:type="pct"/>
            <w:gridSpan w:val="3"/>
            <w:vAlign w:val="center"/>
          </w:tcPr>
          <w:p w14:paraId="3807C297"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1181</w:t>
            </w:r>
          </w:p>
        </w:tc>
        <w:tc>
          <w:tcPr>
            <w:tcW w:w="522" w:type="pct"/>
            <w:gridSpan w:val="3"/>
            <w:vAlign w:val="center"/>
          </w:tcPr>
          <w:p w14:paraId="1CC0E51D"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1181</w:t>
            </w:r>
          </w:p>
        </w:tc>
      </w:tr>
      <w:tr w:rsidR="00AF2795" w:rsidRPr="005B00E6" w14:paraId="49753825" w14:textId="77777777" w:rsidTr="00AF2795">
        <w:tc>
          <w:tcPr>
            <w:tcW w:w="245" w:type="pct"/>
            <w:vAlign w:val="center"/>
          </w:tcPr>
          <w:p w14:paraId="4F940D60"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w:t>
            </w:r>
          </w:p>
        </w:tc>
        <w:tc>
          <w:tcPr>
            <w:tcW w:w="1568" w:type="pct"/>
            <w:gridSpan w:val="2"/>
            <w:vAlign w:val="center"/>
          </w:tcPr>
          <w:p w14:paraId="7DD1E8E6"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 xml:space="preserve">численность занятых в сфере малого и среднего предпринимательства, включая </w:t>
            </w:r>
            <w:r w:rsidRPr="005B00E6">
              <w:rPr>
                <w:rStyle w:val="affffffff2"/>
                <w:rFonts w:ascii="Times New Roman" w:hAnsi="Times New Roman" w:cs="Times New Roman"/>
                <w:b w:val="0"/>
                <w:bCs w:val="0"/>
                <w:color w:val="auto"/>
                <w:sz w:val="12"/>
                <w:szCs w:val="12"/>
              </w:rPr>
              <w:lastRenderedPageBreak/>
              <w:t>индивидуальных предпринимателей и самозанятых граждан (нарастающим итогом)</w:t>
            </w:r>
          </w:p>
        </w:tc>
        <w:tc>
          <w:tcPr>
            <w:tcW w:w="552" w:type="pct"/>
            <w:gridSpan w:val="2"/>
            <w:vAlign w:val="center"/>
          </w:tcPr>
          <w:p w14:paraId="78E0B544"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человек</w:t>
            </w:r>
          </w:p>
        </w:tc>
        <w:tc>
          <w:tcPr>
            <w:tcW w:w="552" w:type="pct"/>
            <w:vAlign w:val="center"/>
          </w:tcPr>
          <w:p w14:paraId="5F96D954"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2022-2024г</w:t>
            </w:r>
          </w:p>
        </w:tc>
        <w:tc>
          <w:tcPr>
            <w:tcW w:w="460" w:type="pct"/>
            <w:vAlign w:val="center"/>
          </w:tcPr>
          <w:p w14:paraId="391C4D73"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3985</w:t>
            </w:r>
          </w:p>
        </w:tc>
        <w:tc>
          <w:tcPr>
            <w:tcW w:w="367" w:type="pct"/>
            <w:gridSpan w:val="2"/>
            <w:vAlign w:val="center"/>
          </w:tcPr>
          <w:p w14:paraId="0DD3F7C4"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4439</w:t>
            </w:r>
          </w:p>
        </w:tc>
        <w:tc>
          <w:tcPr>
            <w:tcW w:w="367" w:type="pct"/>
            <w:gridSpan w:val="3"/>
            <w:vAlign w:val="center"/>
          </w:tcPr>
          <w:p w14:paraId="17D4DC84"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4640</w:t>
            </w:r>
          </w:p>
        </w:tc>
        <w:tc>
          <w:tcPr>
            <w:tcW w:w="367" w:type="pct"/>
            <w:gridSpan w:val="3"/>
            <w:vAlign w:val="center"/>
          </w:tcPr>
          <w:p w14:paraId="5C1C8446"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4820</w:t>
            </w:r>
          </w:p>
        </w:tc>
        <w:tc>
          <w:tcPr>
            <w:tcW w:w="522" w:type="pct"/>
            <w:gridSpan w:val="3"/>
            <w:vAlign w:val="center"/>
          </w:tcPr>
          <w:p w14:paraId="4D0B66D8"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4820</w:t>
            </w:r>
          </w:p>
        </w:tc>
      </w:tr>
      <w:tr w:rsidR="00AF2795" w:rsidRPr="005B00E6" w14:paraId="167F27D3" w14:textId="77777777" w:rsidTr="00AF2795">
        <w:tc>
          <w:tcPr>
            <w:tcW w:w="245" w:type="pct"/>
            <w:vAlign w:val="center"/>
          </w:tcPr>
          <w:p w14:paraId="30F7CED1"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3</w:t>
            </w:r>
          </w:p>
        </w:tc>
        <w:tc>
          <w:tcPr>
            <w:tcW w:w="1568" w:type="pct"/>
            <w:gridSpan w:val="2"/>
            <w:vAlign w:val="center"/>
          </w:tcPr>
          <w:p w14:paraId="2DC5E691"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 xml:space="preserve">количество </w:t>
            </w:r>
            <w:proofErr w:type="gramStart"/>
            <w:r w:rsidRPr="005B00E6">
              <w:rPr>
                <w:rStyle w:val="affffffff2"/>
                <w:rFonts w:ascii="Times New Roman" w:hAnsi="Times New Roman" w:cs="Times New Roman"/>
                <w:b w:val="0"/>
                <w:bCs w:val="0"/>
                <w:color w:val="auto"/>
                <w:sz w:val="12"/>
                <w:szCs w:val="12"/>
              </w:rPr>
              <w:t>легализованных</w:t>
            </w:r>
            <w:proofErr w:type="gramEnd"/>
            <w:r w:rsidRPr="005B00E6">
              <w:rPr>
                <w:rStyle w:val="affffffff2"/>
                <w:rFonts w:ascii="Times New Roman" w:hAnsi="Times New Roman" w:cs="Times New Roman"/>
                <w:b w:val="0"/>
                <w:bCs w:val="0"/>
                <w:color w:val="auto"/>
                <w:sz w:val="12"/>
                <w:szCs w:val="12"/>
              </w:rPr>
              <w:t xml:space="preserve"> в сфере МСП</w:t>
            </w:r>
          </w:p>
        </w:tc>
        <w:tc>
          <w:tcPr>
            <w:tcW w:w="552" w:type="pct"/>
            <w:gridSpan w:val="2"/>
            <w:vAlign w:val="center"/>
          </w:tcPr>
          <w:p w14:paraId="1C2B1CD3"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человек</w:t>
            </w:r>
          </w:p>
        </w:tc>
        <w:tc>
          <w:tcPr>
            <w:tcW w:w="552" w:type="pct"/>
            <w:vAlign w:val="center"/>
          </w:tcPr>
          <w:p w14:paraId="3CFD7D74"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2022-2024г</w:t>
            </w:r>
          </w:p>
        </w:tc>
        <w:tc>
          <w:tcPr>
            <w:tcW w:w="460" w:type="pct"/>
            <w:vAlign w:val="center"/>
          </w:tcPr>
          <w:p w14:paraId="63C2AAD2"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w:t>
            </w:r>
          </w:p>
        </w:tc>
        <w:tc>
          <w:tcPr>
            <w:tcW w:w="367" w:type="pct"/>
            <w:gridSpan w:val="2"/>
            <w:vAlign w:val="center"/>
          </w:tcPr>
          <w:p w14:paraId="3E2038C5"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95</w:t>
            </w:r>
          </w:p>
        </w:tc>
        <w:tc>
          <w:tcPr>
            <w:tcW w:w="367" w:type="pct"/>
            <w:gridSpan w:val="3"/>
            <w:vAlign w:val="center"/>
          </w:tcPr>
          <w:p w14:paraId="752EA86B"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86</w:t>
            </w:r>
          </w:p>
        </w:tc>
        <w:tc>
          <w:tcPr>
            <w:tcW w:w="367" w:type="pct"/>
            <w:gridSpan w:val="3"/>
            <w:vAlign w:val="center"/>
          </w:tcPr>
          <w:p w14:paraId="19FFFC52"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86</w:t>
            </w:r>
          </w:p>
        </w:tc>
        <w:tc>
          <w:tcPr>
            <w:tcW w:w="522" w:type="pct"/>
            <w:gridSpan w:val="3"/>
            <w:vAlign w:val="center"/>
          </w:tcPr>
          <w:p w14:paraId="0C7F9B8D" w14:textId="77777777" w:rsidR="005B00E6" w:rsidRPr="005B00E6" w:rsidRDefault="005B00E6" w:rsidP="00AF2795">
            <w:pPr>
              <w:jc w:val="center"/>
              <w:rPr>
                <w:rStyle w:val="affffffff2"/>
                <w:rFonts w:ascii="Times New Roman" w:hAnsi="Times New Roman" w:cs="Times New Roman"/>
                <w:b w:val="0"/>
                <w:bCs w:val="0"/>
                <w:color w:val="auto"/>
                <w:sz w:val="12"/>
                <w:szCs w:val="12"/>
              </w:rPr>
            </w:pPr>
            <w:r w:rsidRPr="005B00E6">
              <w:rPr>
                <w:rStyle w:val="affffffff2"/>
                <w:rFonts w:ascii="Times New Roman" w:hAnsi="Times New Roman" w:cs="Times New Roman"/>
                <w:b w:val="0"/>
                <w:bCs w:val="0"/>
                <w:color w:val="auto"/>
                <w:sz w:val="12"/>
                <w:szCs w:val="12"/>
              </w:rPr>
              <w:t>267</w:t>
            </w:r>
          </w:p>
        </w:tc>
      </w:tr>
    </w:tbl>
    <w:p w14:paraId="00B96809" w14:textId="77777777" w:rsidR="005B00E6" w:rsidRDefault="005B00E6" w:rsidP="00AF2795">
      <w:pPr>
        <w:tabs>
          <w:tab w:val="left" w:pos="0"/>
        </w:tabs>
        <w:spacing w:after="0" w:line="240" w:lineRule="auto"/>
        <w:ind w:firstLine="284"/>
        <w:jc w:val="right"/>
        <w:rPr>
          <w:rFonts w:ascii="Times New Roman" w:hAnsi="Times New Roman" w:cs="Times New Roman"/>
          <w:sz w:val="12"/>
          <w:szCs w:val="12"/>
        </w:rPr>
      </w:pPr>
    </w:p>
    <w:p w14:paraId="797D5D1D" w14:textId="77777777" w:rsidR="00AF2795" w:rsidRPr="00AF2795" w:rsidRDefault="00AF2795" w:rsidP="00AF2795">
      <w:pPr>
        <w:tabs>
          <w:tab w:val="left" w:pos="0"/>
        </w:tabs>
        <w:spacing w:after="0" w:line="240" w:lineRule="auto"/>
        <w:ind w:firstLine="284"/>
        <w:jc w:val="right"/>
        <w:rPr>
          <w:rFonts w:ascii="Times New Roman" w:hAnsi="Times New Roman" w:cs="Times New Roman"/>
          <w:sz w:val="12"/>
          <w:szCs w:val="12"/>
        </w:rPr>
      </w:pPr>
      <w:r w:rsidRPr="00AF2795">
        <w:rPr>
          <w:rFonts w:ascii="Times New Roman" w:hAnsi="Times New Roman" w:cs="Times New Roman"/>
          <w:sz w:val="12"/>
          <w:szCs w:val="12"/>
        </w:rPr>
        <w:t>Приложение 2</w:t>
      </w:r>
    </w:p>
    <w:p w14:paraId="596A263B" w14:textId="77777777" w:rsidR="00AF2795" w:rsidRPr="00AF2795" w:rsidRDefault="00AF2795" w:rsidP="00AF2795">
      <w:pPr>
        <w:tabs>
          <w:tab w:val="left" w:pos="0"/>
        </w:tabs>
        <w:spacing w:after="0" w:line="240" w:lineRule="auto"/>
        <w:ind w:firstLine="284"/>
        <w:jc w:val="right"/>
        <w:rPr>
          <w:rFonts w:ascii="Times New Roman" w:hAnsi="Times New Roman" w:cs="Times New Roman"/>
          <w:sz w:val="12"/>
          <w:szCs w:val="12"/>
        </w:rPr>
      </w:pPr>
      <w:r w:rsidRPr="00AF2795">
        <w:rPr>
          <w:rFonts w:ascii="Times New Roman" w:hAnsi="Times New Roman" w:cs="Times New Roman"/>
          <w:sz w:val="12"/>
          <w:szCs w:val="12"/>
        </w:rPr>
        <w:t>к муниципальной программе</w:t>
      </w:r>
    </w:p>
    <w:p w14:paraId="7F7282BB" w14:textId="77777777" w:rsidR="00AF2795" w:rsidRDefault="00AF2795" w:rsidP="00AF2795">
      <w:pPr>
        <w:tabs>
          <w:tab w:val="left" w:pos="0"/>
        </w:tabs>
        <w:spacing w:after="0" w:line="240" w:lineRule="auto"/>
        <w:ind w:firstLine="284"/>
        <w:jc w:val="right"/>
        <w:rPr>
          <w:rFonts w:ascii="Times New Roman" w:hAnsi="Times New Roman" w:cs="Times New Roman"/>
          <w:sz w:val="12"/>
          <w:szCs w:val="12"/>
        </w:rPr>
      </w:pPr>
      <w:r w:rsidRPr="00AF2795">
        <w:rPr>
          <w:rFonts w:ascii="Times New Roman" w:hAnsi="Times New Roman" w:cs="Times New Roman"/>
          <w:sz w:val="12"/>
          <w:szCs w:val="12"/>
        </w:rPr>
        <w:t xml:space="preserve">муниципального района Сергиевский  Самарской области </w:t>
      </w:r>
    </w:p>
    <w:p w14:paraId="264F8C9A" w14:textId="77777777" w:rsidR="00AF2795" w:rsidRDefault="00AF2795" w:rsidP="00AF2795">
      <w:pPr>
        <w:tabs>
          <w:tab w:val="left" w:pos="0"/>
        </w:tabs>
        <w:spacing w:after="0" w:line="240" w:lineRule="auto"/>
        <w:ind w:firstLine="284"/>
        <w:jc w:val="right"/>
        <w:rPr>
          <w:rFonts w:ascii="Times New Roman" w:hAnsi="Times New Roman" w:cs="Times New Roman"/>
          <w:sz w:val="12"/>
          <w:szCs w:val="12"/>
        </w:rPr>
      </w:pPr>
      <w:r w:rsidRPr="00AF2795">
        <w:rPr>
          <w:rFonts w:ascii="Times New Roman" w:hAnsi="Times New Roman" w:cs="Times New Roman"/>
          <w:sz w:val="12"/>
          <w:szCs w:val="12"/>
        </w:rPr>
        <w:t xml:space="preserve">"Развитие  малого и среднего предпринимательства на территории </w:t>
      </w:r>
    </w:p>
    <w:p w14:paraId="1A984495" w14:textId="36462946" w:rsidR="00AF2795" w:rsidRPr="00AF2795" w:rsidRDefault="00AF2795" w:rsidP="00AF2795">
      <w:pPr>
        <w:tabs>
          <w:tab w:val="left" w:pos="0"/>
        </w:tabs>
        <w:spacing w:after="0" w:line="240" w:lineRule="auto"/>
        <w:ind w:firstLine="284"/>
        <w:jc w:val="right"/>
        <w:rPr>
          <w:rFonts w:ascii="Times New Roman" w:hAnsi="Times New Roman" w:cs="Times New Roman"/>
          <w:sz w:val="12"/>
          <w:szCs w:val="12"/>
        </w:rPr>
      </w:pPr>
      <w:r w:rsidRPr="00AF2795">
        <w:rPr>
          <w:rFonts w:ascii="Times New Roman" w:hAnsi="Times New Roman" w:cs="Times New Roman"/>
          <w:sz w:val="12"/>
          <w:szCs w:val="12"/>
        </w:rPr>
        <w:t>муниципального района Сергиевский Самар</w:t>
      </w:r>
      <w:r>
        <w:rPr>
          <w:rFonts w:ascii="Times New Roman" w:hAnsi="Times New Roman" w:cs="Times New Roman"/>
          <w:sz w:val="12"/>
          <w:szCs w:val="12"/>
        </w:rPr>
        <w:t>ской области" на 2022-2024 годы</w:t>
      </w:r>
    </w:p>
    <w:p w14:paraId="162C739D" w14:textId="5DA1BC8C" w:rsidR="00FB4972" w:rsidRDefault="00AF2795" w:rsidP="00FB497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AF2795">
        <w:rPr>
          <w:rFonts w:ascii="Times New Roman" w:hAnsi="Times New Roman" w:cs="Times New Roman"/>
          <w:sz w:val="12"/>
          <w:szCs w:val="12"/>
        </w:rPr>
        <w:t>мероприятий муниципальной программы муниципального района Сергиевский Самарской области "Разв</w:t>
      </w:r>
      <w:r>
        <w:rPr>
          <w:rFonts w:ascii="Times New Roman" w:hAnsi="Times New Roman" w:cs="Times New Roman"/>
          <w:sz w:val="12"/>
          <w:szCs w:val="12"/>
        </w:rPr>
        <w:t>итие  малого и среднего предпри</w:t>
      </w:r>
      <w:r w:rsidRPr="00AF2795">
        <w:rPr>
          <w:rFonts w:ascii="Times New Roman" w:hAnsi="Times New Roman" w:cs="Times New Roman"/>
          <w:sz w:val="12"/>
          <w:szCs w:val="12"/>
        </w:rPr>
        <w:t>нимательства на территории муниципального района Сергиевский Самарской области" на 2022-2024 годы</w:t>
      </w:r>
    </w:p>
    <w:tbl>
      <w:tblPr>
        <w:tblStyle w:val="afe"/>
        <w:tblW w:w="0" w:type="auto"/>
        <w:tblLayout w:type="fixed"/>
        <w:tblLook w:val="04A0" w:firstRow="1" w:lastRow="0" w:firstColumn="1" w:lastColumn="0" w:noHBand="0" w:noVBand="1"/>
      </w:tblPr>
      <w:tblGrid>
        <w:gridCol w:w="534"/>
        <w:gridCol w:w="1984"/>
        <w:gridCol w:w="1276"/>
        <w:gridCol w:w="283"/>
        <w:gridCol w:w="284"/>
        <w:gridCol w:w="425"/>
        <w:gridCol w:w="419"/>
        <w:gridCol w:w="432"/>
        <w:gridCol w:w="425"/>
        <w:gridCol w:w="1667"/>
      </w:tblGrid>
      <w:tr w:rsidR="00AF2795" w14:paraId="0D2BFFAC" w14:textId="77777777" w:rsidTr="00FB4972">
        <w:tc>
          <w:tcPr>
            <w:tcW w:w="534" w:type="dxa"/>
            <w:vMerge w:val="restart"/>
            <w:vAlign w:val="center"/>
          </w:tcPr>
          <w:p w14:paraId="5540E391" w14:textId="77777777" w:rsidR="00FB4972"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 xml:space="preserve">N </w:t>
            </w:r>
          </w:p>
          <w:p w14:paraId="5205CD41" w14:textId="35670705" w:rsidR="00AF2795" w:rsidRDefault="00AF2795" w:rsidP="00AF2795">
            <w:pPr>
              <w:tabs>
                <w:tab w:val="left" w:pos="0"/>
              </w:tabs>
              <w:jc w:val="center"/>
              <w:rPr>
                <w:rFonts w:ascii="Times New Roman" w:hAnsi="Times New Roman" w:cs="Times New Roman"/>
                <w:sz w:val="12"/>
                <w:szCs w:val="12"/>
              </w:rPr>
            </w:pPr>
            <w:proofErr w:type="gramStart"/>
            <w:r w:rsidRPr="00AF2795">
              <w:rPr>
                <w:rFonts w:ascii="Times New Roman" w:hAnsi="Times New Roman" w:cs="Times New Roman"/>
                <w:sz w:val="12"/>
                <w:szCs w:val="12"/>
              </w:rPr>
              <w:t>п</w:t>
            </w:r>
            <w:proofErr w:type="gramEnd"/>
            <w:r w:rsidRPr="00AF2795">
              <w:rPr>
                <w:rFonts w:ascii="Times New Roman" w:hAnsi="Times New Roman" w:cs="Times New Roman"/>
                <w:sz w:val="12"/>
                <w:szCs w:val="12"/>
              </w:rPr>
              <w:t>/п</w:t>
            </w:r>
          </w:p>
        </w:tc>
        <w:tc>
          <w:tcPr>
            <w:tcW w:w="1984" w:type="dxa"/>
            <w:vMerge w:val="restart"/>
            <w:vAlign w:val="center"/>
          </w:tcPr>
          <w:p w14:paraId="43A0146C" w14:textId="13B190F4"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Наименование цели, задачи, мероприятия</w:t>
            </w:r>
          </w:p>
        </w:tc>
        <w:tc>
          <w:tcPr>
            <w:tcW w:w="1276" w:type="dxa"/>
            <w:vMerge w:val="restart"/>
            <w:vAlign w:val="center"/>
          </w:tcPr>
          <w:p w14:paraId="6F3C5CF5" w14:textId="017251D9"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Ответственные исполнители</w:t>
            </w:r>
          </w:p>
        </w:tc>
        <w:tc>
          <w:tcPr>
            <w:tcW w:w="283" w:type="dxa"/>
            <w:vMerge w:val="restart"/>
            <w:textDirection w:val="btLr"/>
            <w:vAlign w:val="center"/>
          </w:tcPr>
          <w:p w14:paraId="79C70827" w14:textId="4AB7A9D6" w:rsidR="00AF2795" w:rsidRDefault="00AF2795" w:rsidP="00AF2795">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Соисполнители</w:t>
            </w:r>
          </w:p>
        </w:tc>
        <w:tc>
          <w:tcPr>
            <w:tcW w:w="284" w:type="dxa"/>
            <w:vMerge w:val="restart"/>
            <w:textDirection w:val="btLr"/>
            <w:vAlign w:val="center"/>
          </w:tcPr>
          <w:p w14:paraId="6390C8C3" w14:textId="02FB535C" w:rsidR="00AF2795" w:rsidRDefault="00AF2795" w:rsidP="00AF2795">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Срок реализации, годы.</w:t>
            </w:r>
          </w:p>
        </w:tc>
        <w:tc>
          <w:tcPr>
            <w:tcW w:w="1701" w:type="dxa"/>
            <w:gridSpan w:val="4"/>
            <w:vAlign w:val="center"/>
          </w:tcPr>
          <w:p w14:paraId="33F21ECA" w14:textId="2987976E"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Объем финансирования по годам (в разрезе источников финансирования), тыс. рублей*</w:t>
            </w:r>
          </w:p>
        </w:tc>
        <w:tc>
          <w:tcPr>
            <w:tcW w:w="1667" w:type="dxa"/>
            <w:vMerge w:val="restart"/>
            <w:vAlign w:val="center"/>
          </w:tcPr>
          <w:p w14:paraId="6A93F94E" w14:textId="46D7A734"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Ожидаемый результат</w:t>
            </w:r>
          </w:p>
        </w:tc>
      </w:tr>
      <w:tr w:rsidR="00AF2795" w14:paraId="5D1A9568" w14:textId="77777777" w:rsidTr="00FB4972">
        <w:trPr>
          <w:cantSplit/>
          <w:trHeight w:val="627"/>
        </w:trPr>
        <w:tc>
          <w:tcPr>
            <w:tcW w:w="534" w:type="dxa"/>
            <w:vMerge/>
            <w:vAlign w:val="center"/>
          </w:tcPr>
          <w:p w14:paraId="50B2F703" w14:textId="77777777" w:rsidR="00AF2795" w:rsidRDefault="00AF2795" w:rsidP="00AF2795">
            <w:pPr>
              <w:tabs>
                <w:tab w:val="left" w:pos="0"/>
              </w:tabs>
              <w:jc w:val="center"/>
              <w:rPr>
                <w:rFonts w:ascii="Times New Roman" w:hAnsi="Times New Roman" w:cs="Times New Roman"/>
                <w:sz w:val="12"/>
                <w:szCs w:val="12"/>
              </w:rPr>
            </w:pPr>
          </w:p>
        </w:tc>
        <w:tc>
          <w:tcPr>
            <w:tcW w:w="1984" w:type="dxa"/>
            <w:vMerge/>
            <w:vAlign w:val="center"/>
          </w:tcPr>
          <w:p w14:paraId="7CBB0D78" w14:textId="77777777" w:rsidR="00AF2795" w:rsidRDefault="00AF2795" w:rsidP="00AF2795">
            <w:pPr>
              <w:tabs>
                <w:tab w:val="left" w:pos="0"/>
              </w:tabs>
              <w:jc w:val="center"/>
              <w:rPr>
                <w:rFonts w:ascii="Times New Roman" w:hAnsi="Times New Roman" w:cs="Times New Roman"/>
                <w:sz w:val="12"/>
                <w:szCs w:val="12"/>
              </w:rPr>
            </w:pPr>
          </w:p>
        </w:tc>
        <w:tc>
          <w:tcPr>
            <w:tcW w:w="1276" w:type="dxa"/>
            <w:vMerge/>
            <w:vAlign w:val="center"/>
          </w:tcPr>
          <w:p w14:paraId="2F00BD90" w14:textId="77777777" w:rsidR="00AF2795" w:rsidRDefault="00AF2795" w:rsidP="00AF2795">
            <w:pPr>
              <w:tabs>
                <w:tab w:val="left" w:pos="0"/>
              </w:tabs>
              <w:jc w:val="center"/>
              <w:rPr>
                <w:rFonts w:ascii="Times New Roman" w:hAnsi="Times New Roman" w:cs="Times New Roman"/>
                <w:sz w:val="12"/>
                <w:szCs w:val="12"/>
              </w:rPr>
            </w:pPr>
          </w:p>
        </w:tc>
        <w:tc>
          <w:tcPr>
            <w:tcW w:w="283" w:type="dxa"/>
            <w:vMerge/>
            <w:vAlign w:val="center"/>
          </w:tcPr>
          <w:p w14:paraId="4A7518A6" w14:textId="77777777" w:rsidR="00AF2795" w:rsidRDefault="00AF2795" w:rsidP="00AF2795">
            <w:pPr>
              <w:tabs>
                <w:tab w:val="left" w:pos="0"/>
              </w:tabs>
              <w:jc w:val="center"/>
              <w:rPr>
                <w:rFonts w:ascii="Times New Roman" w:hAnsi="Times New Roman" w:cs="Times New Roman"/>
                <w:sz w:val="12"/>
                <w:szCs w:val="12"/>
              </w:rPr>
            </w:pPr>
          </w:p>
        </w:tc>
        <w:tc>
          <w:tcPr>
            <w:tcW w:w="284" w:type="dxa"/>
            <w:vMerge/>
            <w:vAlign w:val="center"/>
          </w:tcPr>
          <w:p w14:paraId="093F8242" w14:textId="77777777" w:rsidR="00AF2795" w:rsidRDefault="00AF2795" w:rsidP="00AF2795">
            <w:pPr>
              <w:tabs>
                <w:tab w:val="left" w:pos="0"/>
              </w:tabs>
              <w:jc w:val="center"/>
              <w:rPr>
                <w:rFonts w:ascii="Times New Roman" w:hAnsi="Times New Roman" w:cs="Times New Roman"/>
                <w:sz w:val="12"/>
                <w:szCs w:val="12"/>
              </w:rPr>
            </w:pPr>
          </w:p>
        </w:tc>
        <w:tc>
          <w:tcPr>
            <w:tcW w:w="425" w:type="dxa"/>
            <w:textDirection w:val="btLr"/>
            <w:vAlign w:val="center"/>
          </w:tcPr>
          <w:p w14:paraId="6474CB4E" w14:textId="1CE0E518"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2022г.</w:t>
            </w:r>
          </w:p>
        </w:tc>
        <w:tc>
          <w:tcPr>
            <w:tcW w:w="419" w:type="dxa"/>
            <w:textDirection w:val="btLr"/>
            <w:vAlign w:val="center"/>
          </w:tcPr>
          <w:p w14:paraId="6FA86B6A" w14:textId="7AC18429"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2023г.</w:t>
            </w:r>
          </w:p>
        </w:tc>
        <w:tc>
          <w:tcPr>
            <w:tcW w:w="432" w:type="dxa"/>
            <w:textDirection w:val="btLr"/>
            <w:vAlign w:val="center"/>
          </w:tcPr>
          <w:p w14:paraId="2B2DB9EB" w14:textId="6CF80CCE"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2024г</w:t>
            </w:r>
          </w:p>
        </w:tc>
        <w:tc>
          <w:tcPr>
            <w:tcW w:w="425" w:type="dxa"/>
            <w:textDirection w:val="btLr"/>
            <w:vAlign w:val="center"/>
          </w:tcPr>
          <w:p w14:paraId="14424251" w14:textId="03103B0B"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ВСЕГО</w:t>
            </w:r>
          </w:p>
        </w:tc>
        <w:tc>
          <w:tcPr>
            <w:tcW w:w="1667" w:type="dxa"/>
            <w:vMerge/>
            <w:vAlign w:val="center"/>
          </w:tcPr>
          <w:p w14:paraId="4CF6DE03" w14:textId="77777777" w:rsidR="00AF2795" w:rsidRDefault="00AF2795" w:rsidP="00AF2795">
            <w:pPr>
              <w:tabs>
                <w:tab w:val="left" w:pos="0"/>
              </w:tabs>
              <w:jc w:val="center"/>
              <w:rPr>
                <w:rFonts w:ascii="Times New Roman" w:hAnsi="Times New Roman" w:cs="Times New Roman"/>
                <w:sz w:val="12"/>
                <w:szCs w:val="12"/>
              </w:rPr>
            </w:pPr>
          </w:p>
        </w:tc>
      </w:tr>
      <w:tr w:rsidR="00AF2795" w14:paraId="0C1C6C37" w14:textId="77777777" w:rsidTr="00FB4972">
        <w:tc>
          <w:tcPr>
            <w:tcW w:w="7729" w:type="dxa"/>
            <w:gridSpan w:val="10"/>
            <w:vAlign w:val="center"/>
          </w:tcPr>
          <w:p w14:paraId="6EC8CD1C" w14:textId="19BAB20C" w:rsidR="00AF2795" w:rsidRPr="00AF2795" w:rsidRDefault="00AF2795" w:rsidP="00AF2795">
            <w:pPr>
              <w:jc w:val="center"/>
              <w:rPr>
                <w:rFonts w:ascii="Times New Roman" w:hAnsi="Times New Roman" w:cs="Times New Roman"/>
                <w:b/>
                <w:sz w:val="12"/>
                <w:szCs w:val="12"/>
              </w:rPr>
            </w:pPr>
            <w:r w:rsidRPr="00AF2795">
              <w:rPr>
                <w:rFonts w:ascii="Times New Roman" w:hAnsi="Times New Roman" w:cs="Times New Roman"/>
                <w:b/>
                <w:sz w:val="12"/>
                <w:szCs w:val="12"/>
              </w:rPr>
              <w:t>Цель - обеспечение благоприятных условий для развития и повышение конкурентоспособности малого и среднего предпринимательства</w:t>
            </w:r>
          </w:p>
          <w:p w14:paraId="2D528A0A" w14:textId="2871A3E2"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b/>
                <w:sz w:val="12"/>
                <w:szCs w:val="12"/>
              </w:rPr>
              <w:t>на территории муниципального района Сергиевский.</w:t>
            </w:r>
          </w:p>
        </w:tc>
      </w:tr>
      <w:tr w:rsidR="00AF2795" w14:paraId="2C216DE1" w14:textId="77777777" w:rsidTr="00FB4972">
        <w:tc>
          <w:tcPr>
            <w:tcW w:w="7729" w:type="dxa"/>
            <w:gridSpan w:val="10"/>
            <w:vAlign w:val="center"/>
          </w:tcPr>
          <w:p w14:paraId="1EB7E63C" w14:textId="6260D19A"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b/>
                <w:sz w:val="12"/>
                <w:szCs w:val="12"/>
              </w:rPr>
              <w:t>Задача 1. Совершенствование системы нормативного правового и информационного обеспечения предпринимательской деятельности</w:t>
            </w:r>
          </w:p>
        </w:tc>
      </w:tr>
      <w:tr w:rsidR="00FB4972" w14:paraId="0915AE61" w14:textId="77777777" w:rsidTr="00FB4972">
        <w:trPr>
          <w:cantSplit/>
          <w:trHeight w:val="1134"/>
        </w:trPr>
        <w:tc>
          <w:tcPr>
            <w:tcW w:w="534" w:type="dxa"/>
            <w:vAlign w:val="center"/>
          </w:tcPr>
          <w:p w14:paraId="285EC75F" w14:textId="0554505E"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1.1.</w:t>
            </w:r>
          </w:p>
        </w:tc>
        <w:tc>
          <w:tcPr>
            <w:tcW w:w="1984" w:type="dxa"/>
            <w:vAlign w:val="center"/>
          </w:tcPr>
          <w:p w14:paraId="57133DC2" w14:textId="0E9BC912" w:rsidR="00AF2795" w:rsidRDefault="00AF2795" w:rsidP="00AF2795">
            <w:pPr>
              <w:tabs>
                <w:tab w:val="left" w:pos="0"/>
              </w:tabs>
              <w:jc w:val="center"/>
              <w:rPr>
                <w:rFonts w:ascii="Times New Roman" w:hAnsi="Times New Roman" w:cs="Times New Roman"/>
                <w:sz w:val="12"/>
                <w:szCs w:val="12"/>
              </w:rPr>
            </w:pPr>
            <w:proofErr w:type="gramStart"/>
            <w:r w:rsidRPr="00AF2795">
              <w:rPr>
                <w:rFonts w:ascii="Times New Roman" w:hAnsi="Times New Roman" w:cs="Times New Roman"/>
                <w:sz w:val="12"/>
                <w:szCs w:val="12"/>
              </w:rPr>
              <w:t>Предоставление субсидии некоммерческим организациям, не являющимся государственными (муниципальными) учреждениями, на оказание субъектам малого и среднего предпринимательства и физическим лицам – потенциальным субъектам малого и среднего предпринимательства консультационных услуг в области бухгалтерского учета, законодательства о налогах и сборах, правовой и финансовой грамотности, основ ведения бизнеса, иных навыков предпринимательской деятельности, а также оказание услуг по сервисному сопровождению деятельности, в том числе по подготовке</w:t>
            </w:r>
            <w:proofErr w:type="gramEnd"/>
            <w:r w:rsidRPr="00AF2795">
              <w:rPr>
                <w:rFonts w:ascii="Times New Roman" w:hAnsi="Times New Roman" w:cs="Times New Roman"/>
                <w:sz w:val="12"/>
                <w:szCs w:val="12"/>
              </w:rPr>
              <w:t xml:space="preserve"> и (или) предоставлению отчетных форм в федеральные и государственные органы</w:t>
            </w:r>
          </w:p>
        </w:tc>
        <w:tc>
          <w:tcPr>
            <w:tcW w:w="1276" w:type="dxa"/>
            <w:vAlign w:val="center"/>
          </w:tcPr>
          <w:p w14:paraId="183528CD" w14:textId="097D5D62"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Администрация муниципального района Сергиевский</w:t>
            </w:r>
          </w:p>
        </w:tc>
        <w:tc>
          <w:tcPr>
            <w:tcW w:w="283" w:type="dxa"/>
            <w:vAlign w:val="center"/>
          </w:tcPr>
          <w:p w14:paraId="4A6AF479" w14:textId="297421AA"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w:t>
            </w:r>
          </w:p>
        </w:tc>
        <w:tc>
          <w:tcPr>
            <w:tcW w:w="284" w:type="dxa"/>
            <w:textDirection w:val="btLr"/>
            <w:vAlign w:val="center"/>
          </w:tcPr>
          <w:p w14:paraId="0431A20C" w14:textId="673C3EE9"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2022-2024г</w:t>
            </w:r>
          </w:p>
        </w:tc>
        <w:tc>
          <w:tcPr>
            <w:tcW w:w="425" w:type="dxa"/>
            <w:textDirection w:val="btLr"/>
            <w:vAlign w:val="center"/>
          </w:tcPr>
          <w:p w14:paraId="7F2262E6" w14:textId="0D466DC7"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515,6</w:t>
            </w:r>
          </w:p>
        </w:tc>
        <w:tc>
          <w:tcPr>
            <w:tcW w:w="419" w:type="dxa"/>
            <w:textDirection w:val="btLr"/>
            <w:vAlign w:val="center"/>
          </w:tcPr>
          <w:p w14:paraId="653908C3" w14:textId="61EE2BCE"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515,6</w:t>
            </w:r>
          </w:p>
        </w:tc>
        <w:tc>
          <w:tcPr>
            <w:tcW w:w="432" w:type="dxa"/>
            <w:textDirection w:val="btLr"/>
            <w:vAlign w:val="center"/>
          </w:tcPr>
          <w:p w14:paraId="581220BE" w14:textId="091366BD"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515,6</w:t>
            </w:r>
          </w:p>
        </w:tc>
        <w:tc>
          <w:tcPr>
            <w:tcW w:w="425" w:type="dxa"/>
            <w:textDirection w:val="btLr"/>
            <w:vAlign w:val="center"/>
          </w:tcPr>
          <w:p w14:paraId="4A7EF52F" w14:textId="48591F86"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1546,8</w:t>
            </w:r>
          </w:p>
        </w:tc>
        <w:tc>
          <w:tcPr>
            <w:tcW w:w="1667" w:type="dxa"/>
            <w:vAlign w:val="center"/>
          </w:tcPr>
          <w:p w14:paraId="0390F5F4" w14:textId="1E1B40BB"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 повышение уровня правовой и экономической грамотности субъектов малого и среднего предпринимательства, физических лиц – потенциальных субъектов малого и среднего предпринимательства.</w:t>
            </w:r>
          </w:p>
        </w:tc>
      </w:tr>
      <w:tr w:rsidR="00AF2795" w14:paraId="52AC7BF0" w14:textId="77777777" w:rsidTr="00FB4972">
        <w:tc>
          <w:tcPr>
            <w:tcW w:w="7729" w:type="dxa"/>
            <w:gridSpan w:val="10"/>
            <w:vAlign w:val="center"/>
          </w:tcPr>
          <w:p w14:paraId="7B487225" w14:textId="0DBBBD14"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b/>
                <w:sz w:val="12"/>
                <w:szCs w:val="12"/>
              </w:rPr>
              <w:t>Задача 2. Развитие системы финансовой поддержки малых и средних предприятий и индивидуальных предпринимателей.</w:t>
            </w:r>
          </w:p>
        </w:tc>
      </w:tr>
      <w:tr w:rsidR="00FB4972" w14:paraId="38F19367" w14:textId="77777777" w:rsidTr="00FB4972">
        <w:trPr>
          <w:cantSplit/>
          <w:trHeight w:val="1134"/>
        </w:trPr>
        <w:tc>
          <w:tcPr>
            <w:tcW w:w="534" w:type="dxa"/>
            <w:vAlign w:val="center"/>
          </w:tcPr>
          <w:p w14:paraId="03DAF75F" w14:textId="09CE971C"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2.1.</w:t>
            </w:r>
          </w:p>
        </w:tc>
        <w:tc>
          <w:tcPr>
            <w:tcW w:w="1984" w:type="dxa"/>
            <w:vAlign w:val="center"/>
          </w:tcPr>
          <w:p w14:paraId="02509C61" w14:textId="5587B45C"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 xml:space="preserve">Предоставление субсидий Некоммерческой организации, не </w:t>
            </w:r>
            <w:proofErr w:type="gramStart"/>
            <w:r w:rsidRPr="00AF2795">
              <w:rPr>
                <w:rFonts w:ascii="Times New Roman" w:hAnsi="Times New Roman" w:cs="Times New Roman"/>
                <w:sz w:val="12"/>
                <w:szCs w:val="12"/>
              </w:rPr>
              <w:t>являющийся</w:t>
            </w:r>
            <w:proofErr w:type="gramEnd"/>
            <w:r w:rsidRPr="00AF2795">
              <w:rPr>
                <w:rFonts w:ascii="Times New Roman" w:hAnsi="Times New Roman" w:cs="Times New Roman"/>
                <w:sz w:val="12"/>
                <w:szCs w:val="12"/>
              </w:rPr>
              <w:t xml:space="preserve"> государственным (муниципальным) учреждением, являющийся микрофинансовой организацией, в целях дальнейшего предоставления микрозаймов субъектам малого и среднего предпринимательства».</w:t>
            </w:r>
          </w:p>
        </w:tc>
        <w:tc>
          <w:tcPr>
            <w:tcW w:w="1276" w:type="dxa"/>
            <w:vAlign w:val="center"/>
          </w:tcPr>
          <w:p w14:paraId="698BF6CC" w14:textId="521F072F"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Администрация муниципального района Сергиевский</w:t>
            </w:r>
          </w:p>
        </w:tc>
        <w:tc>
          <w:tcPr>
            <w:tcW w:w="283" w:type="dxa"/>
            <w:vAlign w:val="center"/>
          </w:tcPr>
          <w:p w14:paraId="3987EDD8" w14:textId="0B638725"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w:t>
            </w:r>
          </w:p>
        </w:tc>
        <w:tc>
          <w:tcPr>
            <w:tcW w:w="284" w:type="dxa"/>
            <w:textDirection w:val="btLr"/>
            <w:vAlign w:val="center"/>
          </w:tcPr>
          <w:p w14:paraId="2EBC3A02" w14:textId="04444D98"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2022-2024г.</w:t>
            </w:r>
          </w:p>
        </w:tc>
        <w:tc>
          <w:tcPr>
            <w:tcW w:w="425" w:type="dxa"/>
            <w:textDirection w:val="btLr"/>
            <w:vAlign w:val="center"/>
          </w:tcPr>
          <w:p w14:paraId="060A1D98" w14:textId="4B6167B5"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4605,374</w:t>
            </w:r>
          </w:p>
        </w:tc>
        <w:tc>
          <w:tcPr>
            <w:tcW w:w="419" w:type="dxa"/>
            <w:textDirection w:val="btLr"/>
            <w:vAlign w:val="center"/>
          </w:tcPr>
          <w:p w14:paraId="4D1E12E8" w14:textId="72D45A06"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4605,374</w:t>
            </w:r>
          </w:p>
        </w:tc>
        <w:tc>
          <w:tcPr>
            <w:tcW w:w="432" w:type="dxa"/>
            <w:textDirection w:val="btLr"/>
            <w:vAlign w:val="center"/>
          </w:tcPr>
          <w:p w14:paraId="15C81B16" w14:textId="578E9F20"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4605,374</w:t>
            </w:r>
          </w:p>
        </w:tc>
        <w:tc>
          <w:tcPr>
            <w:tcW w:w="425" w:type="dxa"/>
            <w:textDirection w:val="btLr"/>
            <w:vAlign w:val="center"/>
          </w:tcPr>
          <w:p w14:paraId="38C3D570" w14:textId="157B6DB6"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13816,122</w:t>
            </w:r>
          </w:p>
        </w:tc>
        <w:tc>
          <w:tcPr>
            <w:tcW w:w="1667" w:type="dxa"/>
            <w:vAlign w:val="center"/>
          </w:tcPr>
          <w:p w14:paraId="4BDFF73D" w14:textId="3B2CA5DA"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 оказание финансовой поддержки субъектам малого и среднего предпринимательства.</w:t>
            </w:r>
          </w:p>
        </w:tc>
      </w:tr>
      <w:tr w:rsidR="00AF2795" w14:paraId="018DFC50" w14:textId="77777777" w:rsidTr="00FB4972">
        <w:tc>
          <w:tcPr>
            <w:tcW w:w="7729" w:type="dxa"/>
            <w:gridSpan w:val="10"/>
            <w:vAlign w:val="center"/>
          </w:tcPr>
          <w:p w14:paraId="51E792FC" w14:textId="3009CEB5"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b/>
                <w:sz w:val="12"/>
                <w:szCs w:val="12"/>
              </w:rPr>
              <w:t>Задача 3. Создание условий для организации эффективной системы обучения и повышения квалификации предпринимателей.</w:t>
            </w:r>
          </w:p>
        </w:tc>
      </w:tr>
      <w:tr w:rsidR="00FB4972" w14:paraId="0EC265C9" w14:textId="77777777" w:rsidTr="00FB4972">
        <w:trPr>
          <w:cantSplit/>
          <w:trHeight w:val="114"/>
        </w:trPr>
        <w:tc>
          <w:tcPr>
            <w:tcW w:w="534" w:type="dxa"/>
            <w:vAlign w:val="center"/>
          </w:tcPr>
          <w:p w14:paraId="3450F85B" w14:textId="52C794BA" w:rsidR="00AF2795" w:rsidRPr="00AF2795" w:rsidRDefault="00AF2795" w:rsidP="00AF2795">
            <w:pPr>
              <w:tabs>
                <w:tab w:val="left" w:pos="0"/>
              </w:tabs>
              <w:jc w:val="center"/>
              <w:rPr>
                <w:rFonts w:ascii="Times New Roman" w:hAnsi="Times New Roman" w:cs="Times New Roman"/>
                <w:b/>
                <w:sz w:val="12"/>
                <w:szCs w:val="12"/>
              </w:rPr>
            </w:pPr>
            <w:r w:rsidRPr="00AF2795">
              <w:rPr>
                <w:rFonts w:ascii="Times New Roman" w:hAnsi="Times New Roman" w:cs="Times New Roman"/>
                <w:sz w:val="12"/>
                <w:szCs w:val="12"/>
              </w:rPr>
              <w:t>3.1.</w:t>
            </w:r>
          </w:p>
        </w:tc>
        <w:tc>
          <w:tcPr>
            <w:tcW w:w="1984" w:type="dxa"/>
            <w:vAlign w:val="center"/>
          </w:tcPr>
          <w:p w14:paraId="215478F4" w14:textId="2A4D4363"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Развитие и поддержка предпринимательской инициативы, пропаганда предпринимательства, проведение форумов, круглых столов и т.д.</w:t>
            </w:r>
          </w:p>
        </w:tc>
        <w:tc>
          <w:tcPr>
            <w:tcW w:w="1276" w:type="dxa"/>
            <w:vAlign w:val="center"/>
          </w:tcPr>
          <w:p w14:paraId="40B0DD77" w14:textId="4A93B171"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Администрация муниципального района Сергиевский</w:t>
            </w:r>
          </w:p>
        </w:tc>
        <w:tc>
          <w:tcPr>
            <w:tcW w:w="283" w:type="dxa"/>
            <w:vAlign w:val="center"/>
          </w:tcPr>
          <w:p w14:paraId="5C2CFA3E" w14:textId="1F0B13B8" w:rsid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w:t>
            </w:r>
          </w:p>
        </w:tc>
        <w:tc>
          <w:tcPr>
            <w:tcW w:w="284" w:type="dxa"/>
            <w:textDirection w:val="btLr"/>
            <w:vAlign w:val="center"/>
          </w:tcPr>
          <w:p w14:paraId="4488F876" w14:textId="07004141"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2022-2024г</w:t>
            </w:r>
          </w:p>
        </w:tc>
        <w:tc>
          <w:tcPr>
            <w:tcW w:w="425" w:type="dxa"/>
            <w:textDirection w:val="btLr"/>
            <w:vAlign w:val="center"/>
          </w:tcPr>
          <w:p w14:paraId="55B09BD6" w14:textId="2FD41210"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30,0</w:t>
            </w:r>
          </w:p>
        </w:tc>
        <w:tc>
          <w:tcPr>
            <w:tcW w:w="419" w:type="dxa"/>
            <w:textDirection w:val="btLr"/>
            <w:vAlign w:val="center"/>
          </w:tcPr>
          <w:p w14:paraId="735739D4" w14:textId="75C5B32C"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30,0</w:t>
            </w:r>
          </w:p>
        </w:tc>
        <w:tc>
          <w:tcPr>
            <w:tcW w:w="432" w:type="dxa"/>
            <w:textDirection w:val="btLr"/>
            <w:vAlign w:val="center"/>
          </w:tcPr>
          <w:p w14:paraId="74527917" w14:textId="3C778423"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30,0</w:t>
            </w:r>
          </w:p>
        </w:tc>
        <w:tc>
          <w:tcPr>
            <w:tcW w:w="425" w:type="dxa"/>
            <w:textDirection w:val="btLr"/>
            <w:vAlign w:val="center"/>
          </w:tcPr>
          <w:p w14:paraId="1AFC69F5" w14:textId="501514F2" w:rsid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90,0</w:t>
            </w:r>
          </w:p>
        </w:tc>
        <w:tc>
          <w:tcPr>
            <w:tcW w:w="1667" w:type="dxa"/>
            <w:vAlign w:val="center"/>
          </w:tcPr>
          <w:p w14:paraId="53D166C6" w14:textId="77777777" w:rsidR="00AF2795" w:rsidRPr="00AF2795" w:rsidRDefault="00AF2795" w:rsidP="00AF2795">
            <w:pPr>
              <w:jc w:val="center"/>
              <w:rPr>
                <w:rFonts w:ascii="Times New Roman" w:hAnsi="Times New Roman" w:cs="Times New Roman"/>
                <w:sz w:val="12"/>
                <w:szCs w:val="12"/>
              </w:rPr>
            </w:pPr>
            <w:r w:rsidRPr="00AF2795">
              <w:rPr>
                <w:rFonts w:ascii="Times New Roman" w:hAnsi="Times New Roman" w:cs="Times New Roman"/>
                <w:sz w:val="12"/>
                <w:szCs w:val="12"/>
              </w:rPr>
              <w:t>- повышение уровня информированности субъектов малого и среднего предпринимательства и повышение их активности.</w:t>
            </w:r>
          </w:p>
          <w:p w14:paraId="6079A68E" w14:textId="77777777" w:rsidR="00AF2795" w:rsidRDefault="00AF2795" w:rsidP="00AF2795">
            <w:pPr>
              <w:tabs>
                <w:tab w:val="left" w:pos="0"/>
              </w:tabs>
              <w:jc w:val="center"/>
              <w:rPr>
                <w:rFonts w:ascii="Times New Roman" w:hAnsi="Times New Roman" w:cs="Times New Roman"/>
                <w:sz w:val="12"/>
                <w:szCs w:val="12"/>
              </w:rPr>
            </w:pPr>
          </w:p>
        </w:tc>
      </w:tr>
      <w:tr w:rsidR="00AF2795" w14:paraId="1EAC2E9A" w14:textId="77777777" w:rsidTr="00FB4972">
        <w:tc>
          <w:tcPr>
            <w:tcW w:w="7729" w:type="dxa"/>
            <w:gridSpan w:val="10"/>
            <w:vAlign w:val="center"/>
          </w:tcPr>
          <w:p w14:paraId="7D660831" w14:textId="364B4A68" w:rsidR="00AF2795" w:rsidRPr="00AF2795" w:rsidRDefault="00AF2795" w:rsidP="00AF2795">
            <w:pPr>
              <w:jc w:val="center"/>
              <w:rPr>
                <w:rFonts w:ascii="Times New Roman" w:hAnsi="Times New Roman" w:cs="Times New Roman"/>
                <w:sz w:val="12"/>
                <w:szCs w:val="12"/>
              </w:rPr>
            </w:pPr>
            <w:r w:rsidRPr="00AF2795">
              <w:rPr>
                <w:rFonts w:ascii="Times New Roman" w:hAnsi="Times New Roman" w:cs="Times New Roman"/>
                <w:b/>
                <w:sz w:val="12"/>
                <w:szCs w:val="12"/>
              </w:rPr>
              <w:t>Задача 4. Развитие инфраструктуры поддержки субъектов малого и среднего предпринимательства.</w:t>
            </w:r>
          </w:p>
        </w:tc>
      </w:tr>
      <w:tr w:rsidR="00FB4972" w14:paraId="5BCF6BAA" w14:textId="77777777" w:rsidTr="00FB4972">
        <w:trPr>
          <w:cantSplit/>
          <w:trHeight w:val="1134"/>
        </w:trPr>
        <w:tc>
          <w:tcPr>
            <w:tcW w:w="534" w:type="dxa"/>
            <w:vAlign w:val="center"/>
          </w:tcPr>
          <w:p w14:paraId="3698F31B" w14:textId="3F62360B" w:rsidR="00AF2795" w:rsidRP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lastRenderedPageBreak/>
              <w:t>4.1.</w:t>
            </w:r>
          </w:p>
        </w:tc>
        <w:tc>
          <w:tcPr>
            <w:tcW w:w="1984" w:type="dxa"/>
            <w:vAlign w:val="center"/>
          </w:tcPr>
          <w:p w14:paraId="24B31EDD" w14:textId="425BFA65" w:rsidR="00AF2795" w:rsidRPr="00AF2795" w:rsidRDefault="00AF2795" w:rsidP="00AF2795">
            <w:pPr>
              <w:tabs>
                <w:tab w:val="left" w:pos="0"/>
              </w:tabs>
              <w:jc w:val="center"/>
              <w:rPr>
                <w:rFonts w:ascii="Times New Roman" w:hAnsi="Times New Roman" w:cs="Times New Roman"/>
                <w:b/>
                <w:sz w:val="12"/>
                <w:szCs w:val="12"/>
              </w:rPr>
            </w:pPr>
            <w:r w:rsidRPr="00AF2795">
              <w:rPr>
                <w:rFonts w:ascii="Times New Roman" w:hAnsi="Times New Roman" w:cs="Times New Roman"/>
                <w:sz w:val="12"/>
                <w:szCs w:val="12"/>
              </w:rPr>
              <w:t>Предоставление субсидий некоммерческим организациям, не являющимся государственными (муниципальными)</w:t>
            </w:r>
            <w:r w:rsidR="00FB4972">
              <w:rPr>
                <w:rFonts w:ascii="Times New Roman" w:hAnsi="Times New Roman" w:cs="Times New Roman"/>
                <w:sz w:val="12"/>
                <w:szCs w:val="12"/>
              </w:rPr>
              <w:t xml:space="preserve"> </w:t>
            </w:r>
            <w:r w:rsidRPr="00AF2795">
              <w:rPr>
                <w:rFonts w:ascii="Times New Roman" w:hAnsi="Times New Roman" w:cs="Times New Roman"/>
                <w:sz w:val="12"/>
                <w:szCs w:val="12"/>
              </w:rPr>
              <w:t>учреждениями на финансовое обеспечение его развития в целях создания и (или) развития инфраструктуры поддержки субъектов малого и среднего предпринимательства</w:t>
            </w:r>
          </w:p>
        </w:tc>
        <w:tc>
          <w:tcPr>
            <w:tcW w:w="1276" w:type="dxa"/>
            <w:vAlign w:val="center"/>
          </w:tcPr>
          <w:p w14:paraId="06B3C5C7" w14:textId="271742FA" w:rsidR="00AF2795" w:rsidRP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Администрация муниципального района Сергиевский</w:t>
            </w:r>
          </w:p>
        </w:tc>
        <w:tc>
          <w:tcPr>
            <w:tcW w:w="283" w:type="dxa"/>
            <w:vAlign w:val="center"/>
          </w:tcPr>
          <w:p w14:paraId="39B70D54" w14:textId="427129EA" w:rsidR="00AF2795" w:rsidRP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sz w:val="12"/>
                <w:szCs w:val="12"/>
              </w:rPr>
              <w:t>-.</w:t>
            </w:r>
          </w:p>
        </w:tc>
        <w:tc>
          <w:tcPr>
            <w:tcW w:w="284" w:type="dxa"/>
            <w:textDirection w:val="btLr"/>
            <w:vAlign w:val="center"/>
          </w:tcPr>
          <w:p w14:paraId="3E872589" w14:textId="0A61DF96" w:rsidR="00AF2795" w:rsidRP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2022-2024г</w:t>
            </w:r>
          </w:p>
        </w:tc>
        <w:tc>
          <w:tcPr>
            <w:tcW w:w="425" w:type="dxa"/>
            <w:textDirection w:val="btLr"/>
            <w:vAlign w:val="center"/>
          </w:tcPr>
          <w:p w14:paraId="61B7C053" w14:textId="67CB2E58" w:rsidR="00AF2795" w:rsidRP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100,0</w:t>
            </w:r>
          </w:p>
        </w:tc>
        <w:tc>
          <w:tcPr>
            <w:tcW w:w="419" w:type="dxa"/>
            <w:textDirection w:val="btLr"/>
            <w:vAlign w:val="center"/>
          </w:tcPr>
          <w:p w14:paraId="615A1BE6" w14:textId="78BDD04A" w:rsidR="00AF2795" w:rsidRP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100,0</w:t>
            </w:r>
          </w:p>
        </w:tc>
        <w:tc>
          <w:tcPr>
            <w:tcW w:w="432" w:type="dxa"/>
            <w:textDirection w:val="btLr"/>
            <w:vAlign w:val="center"/>
          </w:tcPr>
          <w:p w14:paraId="58ED2809" w14:textId="24EC9D6C" w:rsidR="00AF2795" w:rsidRP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100,0</w:t>
            </w:r>
          </w:p>
        </w:tc>
        <w:tc>
          <w:tcPr>
            <w:tcW w:w="425" w:type="dxa"/>
            <w:textDirection w:val="btLr"/>
            <w:vAlign w:val="center"/>
          </w:tcPr>
          <w:p w14:paraId="1D25C72D" w14:textId="245FF980" w:rsidR="00AF2795" w:rsidRP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sz w:val="12"/>
                <w:szCs w:val="12"/>
              </w:rPr>
              <w:t>300,0</w:t>
            </w:r>
          </w:p>
        </w:tc>
        <w:tc>
          <w:tcPr>
            <w:tcW w:w="1667" w:type="dxa"/>
            <w:vAlign w:val="center"/>
          </w:tcPr>
          <w:p w14:paraId="4D56BE06" w14:textId="10F35EFF" w:rsidR="00AF2795" w:rsidRPr="00AF2795" w:rsidRDefault="00AF2795" w:rsidP="00AF2795">
            <w:pPr>
              <w:jc w:val="center"/>
              <w:rPr>
                <w:rFonts w:ascii="Times New Roman" w:hAnsi="Times New Roman" w:cs="Times New Roman"/>
                <w:sz w:val="12"/>
                <w:szCs w:val="12"/>
              </w:rPr>
            </w:pPr>
            <w:r w:rsidRPr="00AF2795">
              <w:rPr>
                <w:rFonts w:ascii="Times New Roman" w:hAnsi="Times New Roman" w:cs="Times New Roman"/>
                <w:sz w:val="12"/>
                <w:szCs w:val="12"/>
              </w:rPr>
              <w:t>-обеспечение функционирования инфраструктуры поддержки субъектов малого и среднего предпринимательства.</w:t>
            </w:r>
          </w:p>
        </w:tc>
      </w:tr>
      <w:tr w:rsidR="00FB4972" w14:paraId="6054BF6D" w14:textId="77777777" w:rsidTr="00FB4972">
        <w:trPr>
          <w:cantSplit/>
          <w:trHeight w:val="763"/>
        </w:trPr>
        <w:tc>
          <w:tcPr>
            <w:tcW w:w="534" w:type="dxa"/>
            <w:vAlign w:val="center"/>
          </w:tcPr>
          <w:p w14:paraId="41853E20" w14:textId="77777777" w:rsidR="00AF2795" w:rsidRPr="00AF2795" w:rsidRDefault="00AF2795" w:rsidP="00AF2795">
            <w:pPr>
              <w:tabs>
                <w:tab w:val="left" w:pos="0"/>
              </w:tabs>
              <w:jc w:val="center"/>
              <w:rPr>
                <w:rFonts w:ascii="Times New Roman" w:hAnsi="Times New Roman" w:cs="Times New Roman"/>
                <w:sz w:val="12"/>
                <w:szCs w:val="12"/>
              </w:rPr>
            </w:pPr>
          </w:p>
        </w:tc>
        <w:tc>
          <w:tcPr>
            <w:tcW w:w="1984" w:type="dxa"/>
            <w:vAlign w:val="center"/>
          </w:tcPr>
          <w:p w14:paraId="2FAD3475" w14:textId="2E40A9D1" w:rsidR="00AF2795" w:rsidRPr="00AF2795" w:rsidRDefault="00AF2795" w:rsidP="00AF2795">
            <w:pPr>
              <w:tabs>
                <w:tab w:val="left" w:pos="0"/>
              </w:tabs>
              <w:jc w:val="center"/>
              <w:rPr>
                <w:rFonts w:ascii="Times New Roman" w:hAnsi="Times New Roman" w:cs="Times New Roman"/>
                <w:sz w:val="12"/>
                <w:szCs w:val="12"/>
              </w:rPr>
            </w:pPr>
            <w:r w:rsidRPr="00AF2795">
              <w:rPr>
                <w:rFonts w:ascii="Times New Roman" w:hAnsi="Times New Roman" w:cs="Times New Roman"/>
                <w:b/>
                <w:sz w:val="12"/>
                <w:szCs w:val="12"/>
              </w:rPr>
              <w:t>ВСЕГО ПО ПРОГРАММЕ:</w:t>
            </w:r>
          </w:p>
        </w:tc>
        <w:tc>
          <w:tcPr>
            <w:tcW w:w="1276" w:type="dxa"/>
            <w:vAlign w:val="center"/>
          </w:tcPr>
          <w:p w14:paraId="22C23663" w14:textId="77777777" w:rsidR="00AF2795" w:rsidRPr="00AF2795" w:rsidRDefault="00AF2795" w:rsidP="00AF2795">
            <w:pPr>
              <w:tabs>
                <w:tab w:val="left" w:pos="0"/>
              </w:tabs>
              <w:jc w:val="center"/>
              <w:rPr>
                <w:rFonts w:ascii="Times New Roman" w:hAnsi="Times New Roman" w:cs="Times New Roman"/>
                <w:sz w:val="12"/>
                <w:szCs w:val="12"/>
              </w:rPr>
            </w:pPr>
          </w:p>
        </w:tc>
        <w:tc>
          <w:tcPr>
            <w:tcW w:w="283" w:type="dxa"/>
            <w:vAlign w:val="center"/>
          </w:tcPr>
          <w:p w14:paraId="0FAD2B31" w14:textId="77777777" w:rsidR="00AF2795" w:rsidRPr="00AF2795" w:rsidRDefault="00AF2795" w:rsidP="00AF2795">
            <w:pPr>
              <w:tabs>
                <w:tab w:val="left" w:pos="0"/>
              </w:tabs>
              <w:jc w:val="center"/>
              <w:rPr>
                <w:rFonts w:ascii="Times New Roman" w:hAnsi="Times New Roman" w:cs="Times New Roman"/>
                <w:sz w:val="12"/>
                <w:szCs w:val="12"/>
              </w:rPr>
            </w:pPr>
          </w:p>
        </w:tc>
        <w:tc>
          <w:tcPr>
            <w:tcW w:w="284" w:type="dxa"/>
            <w:vAlign w:val="center"/>
          </w:tcPr>
          <w:p w14:paraId="015EA543" w14:textId="77777777" w:rsidR="00AF2795" w:rsidRPr="00AF2795" w:rsidRDefault="00AF2795" w:rsidP="00AF2795">
            <w:pPr>
              <w:tabs>
                <w:tab w:val="left" w:pos="0"/>
              </w:tabs>
              <w:jc w:val="center"/>
              <w:rPr>
                <w:rFonts w:ascii="Times New Roman" w:hAnsi="Times New Roman" w:cs="Times New Roman"/>
                <w:sz w:val="12"/>
                <w:szCs w:val="12"/>
              </w:rPr>
            </w:pPr>
          </w:p>
        </w:tc>
        <w:tc>
          <w:tcPr>
            <w:tcW w:w="425" w:type="dxa"/>
            <w:textDirection w:val="btLr"/>
            <w:vAlign w:val="center"/>
          </w:tcPr>
          <w:p w14:paraId="26F6A022" w14:textId="01BF7C04" w:rsidR="00AF2795" w:rsidRP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b/>
                <w:sz w:val="12"/>
                <w:szCs w:val="12"/>
              </w:rPr>
              <w:t>5250,974</w:t>
            </w:r>
          </w:p>
        </w:tc>
        <w:tc>
          <w:tcPr>
            <w:tcW w:w="419" w:type="dxa"/>
            <w:textDirection w:val="btLr"/>
            <w:vAlign w:val="center"/>
          </w:tcPr>
          <w:p w14:paraId="5E69F2F2" w14:textId="2A0544B3" w:rsidR="00AF2795" w:rsidRP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b/>
                <w:sz w:val="12"/>
                <w:szCs w:val="12"/>
              </w:rPr>
              <w:t>5250,974</w:t>
            </w:r>
          </w:p>
        </w:tc>
        <w:tc>
          <w:tcPr>
            <w:tcW w:w="432" w:type="dxa"/>
            <w:textDirection w:val="btLr"/>
            <w:vAlign w:val="center"/>
          </w:tcPr>
          <w:p w14:paraId="219A14E8" w14:textId="2729570E" w:rsidR="00AF2795" w:rsidRP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b/>
                <w:sz w:val="12"/>
                <w:szCs w:val="12"/>
              </w:rPr>
              <w:t>5250,974</w:t>
            </w:r>
          </w:p>
        </w:tc>
        <w:tc>
          <w:tcPr>
            <w:tcW w:w="425" w:type="dxa"/>
            <w:textDirection w:val="btLr"/>
            <w:vAlign w:val="center"/>
          </w:tcPr>
          <w:p w14:paraId="2F20C221" w14:textId="77FD7E43" w:rsidR="00AF2795" w:rsidRPr="00AF2795" w:rsidRDefault="00AF2795" w:rsidP="00FB4972">
            <w:pPr>
              <w:tabs>
                <w:tab w:val="left" w:pos="0"/>
              </w:tabs>
              <w:ind w:left="113" w:right="113"/>
              <w:jc w:val="center"/>
              <w:rPr>
                <w:rFonts w:ascii="Times New Roman" w:hAnsi="Times New Roman" w:cs="Times New Roman"/>
                <w:sz w:val="12"/>
                <w:szCs w:val="12"/>
              </w:rPr>
            </w:pPr>
            <w:r w:rsidRPr="00AF2795">
              <w:rPr>
                <w:rFonts w:ascii="Times New Roman" w:hAnsi="Times New Roman" w:cs="Times New Roman"/>
                <w:b/>
                <w:sz w:val="12"/>
                <w:szCs w:val="12"/>
              </w:rPr>
              <w:t>15752,922</w:t>
            </w:r>
          </w:p>
        </w:tc>
        <w:tc>
          <w:tcPr>
            <w:tcW w:w="1667" w:type="dxa"/>
            <w:vAlign w:val="center"/>
          </w:tcPr>
          <w:p w14:paraId="16C42829" w14:textId="77777777" w:rsidR="00AF2795" w:rsidRPr="00AF2795" w:rsidRDefault="00AF2795" w:rsidP="00AF2795">
            <w:pPr>
              <w:jc w:val="center"/>
              <w:rPr>
                <w:rFonts w:ascii="Times New Roman" w:hAnsi="Times New Roman" w:cs="Times New Roman"/>
                <w:sz w:val="12"/>
                <w:szCs w:val="12"/>
              </w:rPr>
            </w:pPr>
          </w:p>
        </w:tc>
      </w:tr>
    </w:tbl>
    <w:p w14:paraId="0A2E7CAE" w14:textId="1EB50C9B" w:rsidR="00FB4972" w:rsidRPr="00FB4972" w:rsidRDefault="00FB4972" w:rsidP="00FB4972">
      <w:pPr>
        <w:tabs>
          <w:tab w:val="left" w:pos="0"/>
        </w:tabs>
        <w:spacing w:after="0" w:line="240" w:lineRule="auto"/>
        <w:ind w:firstLine="284"/>
        <w:jc w:val="both"/>
        <w:rPr>
          <w:rFonts w:ascii="Times New Roman" w:hAnsi="Times New Roman" w:cs="Times New Roman"/>
          <w:sz w:val="12"/>
          <w:szCs w:val="12"/>
        </w:rPr>
      </w:pPr>
      <w:r w:rsidRPr="00FB4972">
        <w:rPr>
          <w:rFonts w:ascii="Times New Roman" w:hAnsi="Times New Roman" w:cs="Times New Roman"/>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w:t>
      </w:r>
      <w:r>
        <w:rPr>
          <w:rFonts w:ascii="Times New Roman" w:hAnsi="Times New Roman" w:cs="Times New Roman"/>
          <w:sz w:val="12"/>
          <w:szCs w:val="12"/>
        </w:rPr>
        <w:t>нансовый год и плановый период.</w:t>
      </w:r>
    </w:p>
    <w:p w14:paraId="3471C2BA" w14:textId="77777777" w:rsidR="00FB4972" w:rsidRPr="00FB4972" w:rsidRDefault="00FB4972" w:rsidP="00FB4972">
      <w:pPr>
        <w:tabs>
          <w:tab w:val="left" w:pos="0"/>
        </w:tabs>
        <w:spacing w:after="0" w:line="240" w:lineRule="auto"/>
        <w:ind w:firstLine="284"/>
        <w:jc w:val="right"/>
        <w:rPr>
          <w:rFonts w:ascii="Times New Roman" w:hAnsi="Times New Roman" w:cs="Times New Roman"/>
          <w:sz w:val="12"/>
          <w:szCs w:val="12"/>
        </w:rPr>
      </w:pPr>
      <w:r w:rsidRPr="00FB4972">
        <w:rPr>
          <w:rFonts w:ascii="Times New Roman" w:hAnsi="Times New Roman" w:cs="Times New Roman"/>
          <w:sz w:val="12"/>
          <w:szCs w:val="12"/>
        </w:rPr>
        <w:t>Приложение 3</w:t>
      </w:r>
    </w:p>
    <w:p w14:paraId="0B483729" w14:textId="77777777" w:rsidR="00FB4972" w:rsidRPr="00FB4972" w:rsidRDefault="00FB4972" w:rsidP="00FB4972">
      <w:pPr>
        <w:tabs>
          <w:tab w:val="left" w:pos="0"/>
        </w:tabs>
        <w:spacing w:after="0" w:line="240" w:lineRule="auto"/>
        <w:ind w:firstLine="284"/>
        <w:jc w:val="right"/>
        <w:rPr>
          <w:rFonts w:ascii="Times New Roman" w:hAnsi="Times New Roman" w:cs="Times New Roman"/>
          <w:sz w:val="12"/>
          <w:szCs w:val="12"/>
        </w:rPr>
      </w:pPr>
      <w:r w:rsidRPr="00FB4972">
        <w:rPr>
          <w:rFonts w:ascii="Times New Roman" w:hAnsi="Times New Roman" w:cs="Times New Roman"/>
          <w:sz w:val="12"/>
          <w:szCs w:val="12"/>
        </w:rPr>
        <w:t>к муниципальной программе</w:t>
      </w:r>
    </w:p>
    <w:p w14:paraId="7A4985FD" w14:textId="77777777" w:rsidR="00FB4972" w:rsidRDefault="00FB4972" w:rsidP="00FB4972">
      <w:pPr>
        <w:tabs>
          <w:tab w:val="left" w:pos="0"/>
        </w:tabs>
        <w:spacing w:after="0" w:line="240" w:lineRule="auto"/>
        <w:ind w:firstLine="284"/>
        <w:jc w:val="right"/>
        <w:rPr>
          <w:rFonts w:ascii="Times New Roman" w:hAnsi="Times New Roman" w:cs="Times New Roman"/>
          <w:sz w:val="12"/>
          <w:szCs w:val="12"/>
        </w:rPr>
      </w:pPr>
      <w:r w:rsidRPr="00FB4972">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Самарской области</w:t>
      </w:r>
    </w:p>
    <w:p w14:paraId="0DD5604A" w14:textId="77777777" w:rsidR="00FB4972" w:rsidRDefault="00FB4972" w:rsidP="00FB497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"Развитие ма</w:t>
      </w:r>
      <w:r w:rsidRPr="00FB4972">
        <w:rPr>
          <w:rFonts w:ascii="Times New Roman" w:hAnsi="Times New Roman" w:cs="Times New Roman"/>
          <w:sz w:val="12"/>
          <w:szCs w:val="12"/>
        </w:rPr>
        <w:t xml:space="preserve">лого и среднего предпринимательства на территории </w:t>
      </w:r>
    </w:p>
    <w:p w14:paraId="71911DD8" w14:textId="0731ACA4" w:rsidR="00FB4972" w:rsidRPr="00FB4972" w:rsidRDefault="00FB4972" w:rsidP="00FB4972">
      <w:pPr>
        <w:tabs>
          <w:tab w:val="left" w:pos="0"/>
        </w:tabs>
        <w:spacing w:after="0" w:line="240" w:lineRule="auto"/>
        <w:ind w:firstLine="284"/>
        <w:jc w:val="right"/>
        <w:rPr>
          <w:rFonts w:ascii="Times New Roman" w:hAnsi="Times New Roman" w:cs="Times New Roman"/>
          <w:sz w:val="12"/>
          <w:szCs w:val="12"/>
        </w:rPr>
      </w:pPr>
      <w:r w:rsidRPr="00FB4972">
        <w:rPr>
          <w:rFonts w:ascii="Times New Roman" w:hAnsi="Times New Roman" w:cs="Times New Roman"/>
          <w:sz w:val="12"/>
          <w:szCs w:val="12"/>
        </w:rPr>
        <w:t>муниципального района Сергиевский  Самар</w:t>
      </w:r>
      <w:r>
        <w:rPr>
          <w:rFonts w:ascii="Times New Roman" w:hAnsi="Times New Roman" w:cs="Times New Roman"/>
          <w:sz w:val="12"/>
          <w:szCs w:val="12"/>
        </w:rPr>
        <w:t>ской области" на 2022-2024 годы</w:t>
      </w:r>
    </w:p>
    <w:p w14:paraId="6732EEDD" w14:textId="77777777" w:rsidR="00FB4972" w:rsidRPr="00FB4972" w:rsidRDefault="00FB4972" w:rsidP="00FB4972">
      <w:pPr>
        <w:tabs>
          <w:tab w:val="left" w:pos="0"/>
        </w:tabs>
        <w:spacing w:after="0" w:line="240" w:lineRule="auto"/>
        <w:ind w:firstLine="284"/>
        <w:jc w:val="center"/>
        <w:rPr>
          <w:rFonts w:ascii="Times New Roman" w:hAnsi="Times New Roman" w:cs="Times New Roman"/>
          <w:sz w:val="12"/>
          <w:szCs w:val="12"/>
        </w:rPr>
      </w:pPr>
      <w:r w:rsidRPr="00FB4972">
        <w:rPr>
          <w:rFonts w:ascii="Times New Roman" w:hAnsi="Times New Roman" w:cs="Times New Roman"/>
          <w:sz w:val="12"/>
          <w:szCs w:val="12"/>
        </w:rPr>
        <w:t>МЕТОДИКА РАСЧЕТА</w:t>
      </w:r>
    </w:p>
    <w:p w14:paraId="4ACFFC85" w14:textId="280276D1" w:rsidR="00AF2795" w:rsidRDefault="00FB4972" w:rsidP="00FB4972">
      <w:pPr>
        <w:tabs>
          <w:tab w:val="left" w:pos="0"/>
        </w:tabs>
        <w:spacing w:after="0" w:line="240" w:lineRule="auto"/>
        <w:ind w:firstLine="284"/>
        <w:jc w:val="center"/>
        <w:rPr>
          <w:rFonts w:ascii="Times New Roman" w:hAnsi="Times New Roman" w:cs="Times New Roman"/>
          <w:sz w:val="12"/>
          <w:szCs w:val="12"/>
        </w:rPr>
      </w:pPr>
      <w:r w:rsidRPr="00FB4972">
        <w:rPr>
          <w:rFonts w:ascii="Times New Roman" w:hAnsi="Times New Roman" w:cs="Times New Roman"/>
          <w:sz w:val="12"/>
          <w:szCs w:val="12"/>
        </w:rPr>
        <w:t>показателей (индикаторов), характеризующих ежегодный ход и итоги реализации муниципальной программы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2022-2024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2139"/>
        <w:gridCol w:w="2410"/>
        <w:gridCol w:w="1949"/>
        <w:gridCol w:w="852"/>
      </w:tblGrid>
      <w:tr w:rsidR="00D111FA" w:rsidRPr="00FB4972" w14:paraId="7BC5EF92" w14:textId="77777777" w:rsidTr="00D111FA">
        <w:trPr>
          <w:trHeight w:val="73"/>
        </w:trPr>
        <w:tc>
          <w:tcPr>
            <w:tcW w:w="245" w:type="pct"/>
            <w:vAlign w:val="center"/>
          </w:tcPr>
          <w:p w14:paraId="4C8B8970"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 xml:space="preserve">№ </w:t>
            </w:r>
            <w:proofErr w:type="gramStart"/>
            <w:r w:rsidRPr="00FB4972">
              <w:rPr>
                <w:rFonts w:ascii="Times New Roman" w:hAnsi="Times New Roman" w:cs="Times New Roman"/>
                <w:sz w:val="12"/>
                <w:szCs w:val="12"/>
              </w:rPr>
              <w:t>п</w:t>
            </w:r>
            <w:proofErr w:type="gramEnd"/>
            <w:r w:rsidRPr="00FB4972">
              <w:rPr>
                <w:rFonts w:ascii="Times New Roman" w:hAnsi="Times New Roman" w:cs="Times New Roman"/>
                <w:sz w:val="12"/>
                <w:szCs w:val="12"/>
              </w:rPr>
              <w:t>/п</w:t>
            </w:r>
          </w:p>
        </w:tc>
        <w:tc>
          <w:tcPr>
            <w:tcW w:w="1384" w:type="pct"/>
            <w:vAlign w:val="center"/>
          </w:tcPr>
          <w:p w14:paraId="20245DB7"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Наименование показателя (индикатора)</w:t>
            </w:r>
          </w:p>
        </w:tc>
        <w:tc>
          <w:tcPr>
            <w:tcW w:w="1559" w:type="pct"/>
            <w:vAlign w:val="center"/>
          </w:tcPr>
          <w:p w14:paraId="2E2BE8A8"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Методика расчета показателя (индикатора)</w:t>
            </w:r>
          </w:p>
        </w:tc>
        <w:tc>
          <w:tcPr>
            <w:tcW w:w="1261" w:type="pct"/>
            <w:vAlign w:val="center"/>
          </w:tcPr>
          <w:p w14:paraId="65895131"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Источник информации для расчета значения показателя (индикатора)</w:t>
            </w:r>
          </w:p>
        </w:tc>
        <w:tc>
          <w:tcPr>
            <w:tcW w:w="551" w:type="pct"/>
            <w:vAlign w:val="center"/>
          </w:tcPr>
          <w:p w14:paraId="5FFCAEAC"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Примечание</w:t>
            </w:r>
          </w:p>
        </w:tc>
      </w:tr>
      <w:tr w:rsidR="00D111FA" w:rsidRPr="00FB4972" w14:paraId="7E46DC7E" w14:textId="77777777" w:rsidTr="00D111FA">
        <w:trPr>
          <w:trHeight w:val="613"/>
        </w:trPr>
        <w:tc>
          <w:tcPr>
            <w:tcW w:w="245" w:type="pct"/>
            <w:vAlign w:val="center"/>
          </w:tcPr>
          <w:p w14:paraId="7384B43D"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1</w:t>
            </w:r>
          </w:p>
        </w:tc>
        <w:tc>
          <w:tcPr>
            <w:tcW w:w="1384" w:type="pct"/>
            <w:vAlign w:val="center"/>
          </w:tcPr>
          <w:p w14:paraId="45038045"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Количество консультационно-информационных услуг, оказанных субъектам малого и среднего предпринимательства, ед.</w:t>
            </w:r>
          </w:p>
        </w:tc>
        <w:tc>
          <w:tcPr>
            <w:tcW w:w="1559" w:type="pct"/>
            <w:vAlign w:val="center"/>
          </w:tcPr>
          <w:p w14:paraId="325CB780"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Показатель рассчитывается по формуле</w:t>
            </w:r>
          </w:p>
          <w:p w14:paraId="29F87A93"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 = Ккиу,</w:t>
            </w:r>
          </w:p>
          <w:p w14:paraId="3C832169"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где</w:t>
            </w:r>
          </w:p>
          <w:p w14:paraId="0DA581FA"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Ккиу - количество консультационно-информационных услуг, оказанных субъектам малого и среднего предпринимательства</w:t>
            </w:r>
          </w:p>
        </w:tc>
        <w:tc>
          <w:tcPr>
            <w:tcW w:w="1261" w:type="pct"/>
            <w:vAlign w:val="center"/>
          </w:tcPr>
          <w:p w14:paraId="21781C94"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Отчет организации - получателя субсидии</w:t>
            </w:r>
          </w:p>
        </w:tc>
        <w:tc>
          <w:tcPr>
            <w:tcW w:w="551" w:type="pct"/>
            <w:vAlign w:val="center"/>
          </w:tcPr>
          <w:p w14:paraId="17ED1B8E" w14:textId="77777777" w:rsidR="00FB4972" w:rsidRPr="00FB4972" w:rsidRDefault="00FB4972" w:rsidP="00FB4972">
            <w:pPr>
              <w:spacing w:after="0" w:line="240" w:lineRule="auto"/>
              <w:jc w:val="center"/>
              <w:rPr>
                <w:rFonts w:ascii="Times New Roman" w:hAnsi="Times New Roman" w:cs="Times New Roman"/>
                <w:sz w:val="12"/>
                <w:szCs w:val="12"/>
              </w:rPr>
            </w:pPr>
          </w:p>
        </w:tc>
      </w:tr>
      <w:tr w:rsidR="00D111FA" w:rsidRPr="00FB4972" w14:paraId="19A3BB99" w14:textId="77777777" w:rsidTr="00D111FA">
        <w:tc>
          <w:tcPr>
            <w:tcW w:w="245" w:type="pct"/>
            <w:vAlign w:val="center"/>
          </w:tcPr>
          <w:p w14:paraId="7F85B9AB"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2</w:t>
            </w:r>
          </w:p>
        </w:tc>
        <w:tc>
          <w:tcPr>
            <w:tcW w:w="1384" w:type="pct"/>
            <w:vAlign w:val="center"/>
          </w:tcPr>
          <w:p w14:paraId="4830C48A" w14:textId="77777777" w:rsidR="00FB4972" w:rsidRPr="00FB4972" w:rsidRDefault="00FB4972" w:rsidP="00FB4972">
            <w:pPr>
              <w:spacing w:after="0" w:line="240" w:lineRule="auto"/>
              <w:jc w:val="center"/>
              <w:rPr>
                <w:rFonts w:ascii="Times New Roman" w:hAnsi="Times New Roman" w:cs="Times New Roman"/>
                <w:sz w:val="12"/>
                <w:szCs w:val="12"/>
              </w:rPr>
            </w:pPr>
            <w:proofErr w:type="gramStart"/>
            <w:r w:rsidRPr="00FB4972">
              <w:rPr>
                <w:rFonts w:ascii="Times New Roman" w:hAnsi="Times New Roman" w:cs="Times New Roman"/>
                <w:sz w:val="12"/>
                <w:szCs w:val="12"/>
              </w:rPr>
              <w:t>Количество СМСП, отвечающих критериям отнесения к социальному предпринимательству, направленных в МЭРИ СО (ИКАСО), ед.</w:t>
            </w:r>
            <w:proofErr w:type="gramEnd"/>
          </w:p>
        </w:tc>
        <w:tc>
          <w:tcPr>
            <w:tcW w:w="1559" w:type="pct"/>
            <w:vAlign w:val="center"/>
          </w:tcPr>
          <w:p w14:paraId="11F0BFDF"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Показатель рассчитывается по формуле,</w:t>
            </w:r>
          </w:p>
          <w:p w14:paraId="5BFD8A67"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 = Ксмспсп, где:</w:t>
            </w:r>
          </w:p>
          <w:p w14:paraId="28B37AB2" w14:textId="77777777" w:rsidR="00FB4972" w:rsidRPr="00FB4972" w:rsidRDefault="00FB4972" w:rsidP="00FB4972">
            <w:pPr>
              <w:spacing w:after="0" w:line="240" w:lineRule="auto"/>
              <w:jc w:val="center"/>
              <w:rPr>
                <w:rFonts w:ascii="Times New Roman" w:hAnsi="Times New Roman" w:cs="Times New Roman"/>
                <w:sz w:val="12"/>
                <w:szCs w:val="12"/>
              </w:rPr>
            </w:pPr>
            <w:proofErr w:type="gramStart"/>
            <w:r w:rsidRPr="00FB4972">
              <w:rPr>
                <w:rFonts w:ascii="Times New Roman" w:hAnsi="Times New Roman" w:cs="Times New Roman"/>
                <w:sz w:val="12"/>
                <w:szCs w:val="12"/>
              </w:rPr>
              <w:t>Ксмспсп - количество СМСП, отвечающих критериям отнесения к социальному предпринимательству, направленных в МЭРИ СО (ИКАСО)</w:t>
            </w:r>
            <w:proofErr w:type="gramEnd"/>
          </w:p>
        </w:tc>
        <w:tc>
          <w:tcPr>
            <w:tcW w:w="1261" w:type="pct"/>
            <w:vAlign w:val="center"/>
          </w:tcPr>
          <w:p w14:paraId="0876BA03"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p w14:paraId="4DCAB32C"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 xml:space="preserve">Информация, поступающая </w:t>
            </w:r>
            <w:proofErr w:type="gramStart"/>
            <w:r w:rsidRPr="00FB4972">
              <w:rPr>
                <w:rFonts w:ascii="Times New Roman" w:hAnsi="Times New Roman" w:cs="Times New Roman"/>
                <w:sz w:val="12"/>
                <w:szCs w:val="12"/>
              </w:rPr>
              <w:t>от</w:t>
            </w:r>
            <w:proofErr w:type="gramEnd"/>
            <w:r w:rsidRPr="00FB4972">
              <w:rPr>
                <w:rFonts w:ascii="Times New Roman" w:hAnsi="Times New Roman" w:cs="Times New Roman"/>
                <w:sz w:val="12"/>
                <w:szCs w:val="12"/>
              </w:rPr>
              <w:t xml:space="preserve"> </w:t>
            </w:r>
            <w:proofErr w:type="gramStart"/>
            <w:r w:rsidRPr="00FB4972">
              <w:rPr>
                <w:rFonts w:ascii="Times New Roman" w:hAnsi="Times New Roman" w:cs="Times New Roman"/>
                <w:sz w:val="12"/>
                <w:szCs w:val="12"/>
              </w:rPr>
              <w:t>Министерство</w:t>
            </w:r>
            <w:proofErr w:type="gramEnd"/>
            <w:r w:rsidRPr="00FB4972">
              <w:rPr>
                <w:rFonts w:ascii="Times New Roman" w:hAnsi="Times New Roman" w:cs="Times New Roman"/>
                <w:sz w:val="12"/>
                <w:szCs w:val="12"/>
              </w:rPr>
              <w:t xml:space="preserve"> экономического развития и инвестиций Самарской области (ИКАСО)</w:t>
            </w:r>
          </w:p>
        </w:tc>
        <w:tc>
          <w:tcPr>
            <w:tcW w:w="551" w:type="pct"/>
            <w:vAlign w:val="center"/>
          </w:tcPr>
          <w:p w14:paraId="74486DA8" w14:textId="77777777" w:rsidR="00FB4972" w:rsidRPr="00FB4972" w:rsidRDefault="00FB4972" w:rsidP="00FB4972">
            <w:pPr>
              <w:spacing w:after="0" w:line="240" w:lineRule="auto"/>
              <w:jc w:val="center"/>
              <w:rPr>
                <w:rFonts w:ascii="Times New Roman" w:hAnsi="Times New Roman" w:cs="Times New Roman"/>
                <w:sz w:val="12"/>
                <w:szCs w:val="12"/>
              </w:rPr>
            </w:pPr>
          </w:p>
        </w:tc>
      </w:tr>
      <w:tr w:rsidR="00D111FA" w:rsidRPr="00FB4972" w14:paraId="10EEC968" w14:textId="77777777" w:rsidTr="00D111FA">
        <w:tc>
          <w:tcPr>
            <w:tcW w:w="245" w:type="pct"/>
            <w:vAlign w:val="center"/>
          </w:tcPr>
          <w:p w14:paraId="39608FE9"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3</w:t>
            </w:r>
          </w:p>
        </w:tc>
        <w:tc>
          <w:tcPr>
            <w:tcW w:w="1384" w:type="pct"/>
            <w:vAlign w:val="center"/>
          </w:tcPr>
          <w:p w14:paraId="487DA161"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Количество публикаций в муниципальных СМИ, официальных сайтах, наружная реклама, ед.</w:t>
            </w:r>
          </w:p>
        </w:tc>
        <w:tc>
          <w:tcPr>
            <w:tcW w:w="1559" w:type="pct"/>
            <w:vAlign w:val="center"/>
          </w:tcPr>
          <w:p w14:paraId="16A4E7DF"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Количество публикаций в муниципальных СМИ, официальных сайтах, наружная реклама</w:t>
            </w:r>
          </w:p>
        </w:tc>
        <w:tc>
          <w:tcPr>
            <w:tcW w:w="1261" w:type="pct"/>
            <w:vAlign w:val="center"/>
          </w:tcPr>
          <w:p w14:paraId="4F60237D"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p w14:paraId="363E4535"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 xml:space="preserve">Информация, поступающая </w:t>
            </w:r>
            <w:proofErr w:type="gramStart"/>
            <w:r w:rsidRPr="00FB4972">
              <w:rPr>
                <w:rFonts w:ascii="Times New Roman" w:hAnsi="Times New Roman" w:cs="Times New Roman"/>
                <w:sz w:val="12"/>
                <w:szCs w:val="12"/>
              </w:rPr>
              <w:t>от</w:t>
            </w:r>
            <w:proofErr w:type="gramEnd"/>
            <w:r w:rsidRPr="00FB4972">
              <w:rPr>
                <w:rFonts w:ascii="Times New Roman" w:hAnsi="Times New Roman" w:cs="Times New Roman"/>
                <w:sz w:val="12"/>
                <w:szCs w:val="12"/>
              </w:rPr>
              <w:t xml:space="preserve"> </w:t>
            </w:r>
            <w:proofErr w:type="gramStart"/>
            <w:r w:rsidRPr="00FB4972">
              <w:rPr>
                <w:rFonts w:ascii="Times New Roman" w:hAnsi="Times New Roman" w:cs="Times New Roman"/>
                <w:sz w:val="12"/>
                <w:szCs w:val="12"/>
              </w:rPr>
              <w:t>Министерство</w:t>
            </w:r>
            <w:proofErr w:type="gramEnd"/>
            <w:r w:rsidRPr="00FB4972">
              <w:rPr>
                <w:rFonts w:ascii="Times New Roman" w:hAnsi="Times New Roman" w:cs="Times New Roman"/>
                <w:sz w:val="12"/>
                <w:szCs w:val="12"/>
              </w:rPr>
              <w:t xml:space="preserve"> экономического развития и инвестиций Самарской области</w:t>
            </w:r>
          </w:p>
        </w:tc>
        <w:tc>
          <w:tcPr>
            <w:tcW w:w="551" w:type="pct"/>
            <w:vAlign w:val="center"/>
          </w:tcPr>
          <w:p w14:paraId="0DF1D115" w14:textId="77777777" w:rsidR="00FB4972" w:rsidRPr="00FB4972" w:rsidRDefault="00FB4972" w:rsidP="00FB4972">
            <w:pPr>
              <w:spacing w:after="0" w:line="240" w:lineRule="auto"/>
              <w:jc w:val="center"/>
              <w:rPr>
                <w:rFonts w:ascii="Times New Roman" w:hAnsi="Times New Roman" w:cs="Times New Roman"/>
                <w:sz w:val="12"/>
                <w:szCs w:val="12"/>
              </w:rPr>
            </w:pPr>
          </w:p>
        </w:tc>
      </w:tr>
      <w:tr w:rsidR="00D111FA" w:rsidRPr="00FB4972" w14:paraId="649D65EB" w14:textId="77777777" w:rsidTr="00D111FA">
        <w:tc>
          <w:tcPr>
            <w:tcW w:w="245" w:type="pct"/>
            <w:vAlign w:val="center"/>
          </w:tcPr>
          <w:p w14:paraId="33B145CB"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4</w:t>
            </w:r>
          </w:p>
        </w:tc>
        <w:tc>
          <w:tcPr>
            <w:tcW w:w="1384" w:type="pct"/>
            <w:vAlign w:val="center"/>
          </w:tcPr>
          <w:p w14:paraId="32CF3A43"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количество направленных в АО микрофинансовая компания «ГФСО» заявок от СМСП, заинтересованных в получении финансовой поддержки</w:t>
            </w:r>
          </w:p>
        </w:tc>
        <w:tc>
          <w:tcPr>
            <w:tcW w:w="1559" w:type="pct"/>
            <w:vAlign w:val="center"/>
          </w:tcPr>
          <w:p w14:paraId="52FAFB0C"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Показатель рассчитывается по формуле,</w:t>
            </w:r>
          </w:p>
          <w:p w14:paraId="017DEBFB"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 = Ксмспсзгф, где:</w:t>
            </w:r>
          </w:p>
          <w:p w14:paraId="56D2AFE2"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Ксмспсзгф - количество направленных в АО микрофинансовая компания «ГФСО» заявок от СМСП, заинтересованных в получении финансовой поддержки</w:t>
            </w:r>
          </w:p>
        </w:tc>
        <w:tc>
          <w:tcPr>
            <w:tcW w:w="1261" w:type="pct"/>
            <w:vAlign w:val="center"/>
          </w:tcPr>
          <w:p w14:paraId="33DA86B4" w14:textId="591E2572" w:rsidR="00FB4972" w:rsidRPr="00FB4972" w:rsidRDefault="00FB4972" w:rsidP="00D111FA">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Отдел торговли и экономического развития администрации муниципального района Сергиев</w:t>
            </w:r>
            <w:r w:rsidR="00D111FA">
              <w:rPr>
                <w:rFonts w:ascii="Times New Roman" w:hAnsi="Times New Roman" w:cs="Times New Roman"/>
                <w:sz w:val="12"/>
                <w:szCs w:val="12"/>
              </w:rPr>
              <w:t>ский,</w:t>
            </w:r>
          </w:p>
        </w:tc>
        <w:tc>
          <w:tcPr>
            <w:tcW w:w="551" w:type="pct"/>
            <w:vAlign w:val="center"/>
          </w:tcPr>
          <w:p w14:paraId="616E6ECC" w14:textId="77777777" w:rsidR="00FB4972" w:rsidRPr="00FB4972" w:rsidRDefault="00FB4972" w:rsidP="00FB4972">
            <w:pPr>
              <w:spacing w:after="0" w:line="240" w:lineRule="auto"/>
              <w:jc w:val="center"/>
              <w:rPr>
                <w:rFonts w:ascii="Times New Roman" w:hAnsi="Times New Roman" w:cs="Times New Roman"/>
                <w:sz w:val="12"/>
                <w:szCs w:val="12"/>
              </w:rPr>
            </w:pPr>
          </w:p>
        </w:tc>
      </w:tr>
      <w:tr w:rsidR="00D111FA" w:rsidRPr="00FB4972" w14:paraId="779E15B9" w14:textId="77777777" w:rsidTr="00D111FA">
        <w:tc>
          <w:tcPr>
            <w:tcW w:w="245" w:type="pct"/>
            <w:vAlign w:val="center"/>
          </w:tcPr>
          <w:p w14:paraId="055BD219"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5</w:t>
            </w:r>
          </w:p>
        </w:tc>
        <w:tc>
          <w:tcPr>
            <w:tcW w:w="1384" w:type="pct"/>
            <w:vAlign w:val="center"/>
          </w:tcPr>
          <w:p w14:paraId="2E97C7E0"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 xml:space="preserve">количество СМСП, </w:t>
            </w:r>
            <w:proofErr w:type="gramStart"/>
            <w:r w:rsidRPr="00FB4972">
              <w:rPr>
                <w:rFonts w:ascii="Times New Roman" w:hAnsi="Times New Roman" w:cs="Times New Roman"/>
                <w:sz w:val="12"/>
                <w:szCs w:val="12"/>
              </w:rPr>
              <w:t>получивших</w:t>
            </w:r>
            <w:proofErr w:type="gramEnd"/>
            <w:r w:rsidRPr="00FB4972">
              <w:rPr>
                <w:rFonts w:ascii="Times New Roman" w:hAnsi="Times New Roman" w:cs="Times New Roman"/>
                <w:sz w:val="12"/>
                <w:szCs w:val="12"/>
              </w:rPr>
              <w:t xml:space="preserve"> услуги центра поддержки экспорта (ЦПЭ)</w:t>
            </w:r>
          </w:p>
        </w:tc>
        <w:tc>
          <w:tcPr>
            <w:tcW w:w="1559" w:type="pct"/>
            <w:vAlign w:val="center"/>
          </w:tcPr>
          <w:p w14:paraId="0FDB9819"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Показатель рассчитывается по формуле,</w:t>
            </w:r>
          </w:p>
          <w:p w14:paraId="7666A1A3"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 = Кпэ, где:</w:t>
            </w:r>
          </w:p>
          <w:p w14:paraId="5A53F102"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 xml:space="preserve">Кпэ - количество СМСП, </w:t>
            </w:r>
            <w:proofErr w:type="gramStart"/>
            <w:r w:rsidRPr="00FB4972">
              <w:rPr>
                <w:rFonts w:ascii="Times New Roman" w:hAnsi="Times New Roman" w:cs="Times New Roman"/>
                <w:sz w:val="12"/>
                <w:szCs w:val="12"/>
              </w:rPr>
              <w:t>получивших</w:t>
            </w:r>
            <w:proofErr w:type="gramEnd"/>
            <w:r w:rsidRPr="00FB4972">
              <w:rPr>
                <w:rFonts w:ascii="Times New Roman" w:hAnsi="Times New Roman" w:cs="Times New Roman"/>
                <w:sz w:val="12"/>
                <w:szCs w:val="12"/>
              </w:rPr>
              <w:t xml:space="preserve"> услуги центра поддержки экспорта (ЦПЭ)</w:t>
            </w:r>
          </w:p>
        </w:tc>
        <w:tc>
          <w:tcPr>
            <w:tcW w:w="1261" w:type="pct"/>
            <w:vAlign w:val="center"/>
          </w:tcPr>
          <w:p w14:paraId="6151D13C"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p w14:paraId="1AD4E023" w14:textId="6D5B83E4"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Информация, поступающая от центра поддержки экспорта.</w:t>
            </w:r>
          </w:p>
        </w:tc>
        <w:tc>
          <w:tcPr>
            <w:tcW w:w="551" w:type="pct"/>
            <w:vAlign w:val="center"/>
          </w:tcPr>
          <w:p w14:paraId="73A7636C" w14:textId="77777777" w:rsidR="00FB4972" w:rsidRPr="00FB4972" w:rsidRDefault="00FB4972" w:rsidP="00FB4972">
            <w:pPr>
              <w:spacing w:after="0" w:line="240" w:lineRule="auto"/>
              <w:jc w:val="center"/>
              <w:rPr>
                <w:rFonts w:ascii="Times New Roman" w:hAnsi="Times New Roman" w:cs="Times New Roman"/>
                <w:sz w:val="12"/>
                <w:szCs w:val="12"/>
              </w:rPr>
            </w:pPr>
          </w:p>
        </w:tc>
      </w:tr>
      <w:tr w:rsidR="00D111FA" w:rsidRPr="00FB4972" w14:paraId="76922844" w14:textId="77777777" w:rsidTr="00D111FA">
        <w:tc>
          <w:tcPr>
            <w:tcW w:w="245" w:type="pct"/>
            <w:vAlign w:val="center"/>
          </w:tcPr>
          <w:p w14:paraId="06B46534"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6</w:t>
            </w:r>
          </w:p>
        </w:tc>
        <w:tc>
          <w:tcPr>
            <w:tcW w:w="1384" w:type="pct"/>
            <w:vAlign w:val="center"/>
          </w:tcPr>
          <w:p w14:paraId="519B2D45"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количество СМСП, участников региональных предпринимательских конкурсов</w:t>
            </w:r>
          </w:p>
        </w:tc>
        <w:tc>
          <w:tcPr>
            <w:tcW w:w="1559" w:type="pct"/>
            <w:vAlign w:val="center"/>
          </w:tcPr>
          <w:p w14:paraId="49247E71"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Показатель рассчитывается по формуле,</w:t>
            </w:r>
          </w:p>
          <w:p w14:paraId="18138EBE"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 = Курпк, где:</w:t>
            </w:r>
          </w:p>
          <w:p w14:paraId="4157D2C2"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Кук - количество СМСП, участников региональных предпринимательских конкурсов</w:t>
            </w:r>
          </w:p>
        </w:tc>
        <w:tc>
          <w:tcPr>
            <w:tcW w:w="1261" w:type="pct"/>
            <w:vAlign w:val="center"/>
          </w:tcPr>
          <w:p w14:paraId="058485A7" w14:textId="3F6BC13F" w:rsidR="00FB4972" w:rsidRPr="00FB4972" w:rsidRDefault="00FB4972" w:rsidP="00D111FA">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Отдел торговли и экономического развития администрации муници</w:t>
            </w:r>
            <w:r w:rsidR="00D111FA">
              <w:rPr>
                <w:rFonts w:ascii="Times New Roman" w:hAnsi="Times New Roman" w:cs="Times New Roman"/>
                <w:sz w:val="12"/>
                <w:szCs w:val="12"/>
              </w:rPr>
              <w:t>пального района Сергиевский,</w:t>
            </w:r>
          </w:p>
        </w:tc>
        <w:tc>
          <w:tcPr>
            <w:tcW w:w="551" w:type="pct"/>
            <w:vAlign w:val="center"/>
          </w:tcPr>
          <w:p w14:paraId="4808041A" w14:textId="77777777" w:rsidR="00FB4972" w:rsidRPr="00FB4972" w:rsidRDefault="00FB4972" w:rsidP="00FB4972">
            <w:pPr>
              <w:spacing w:after="0" w:line="240" w:lineRule="auto"/>
              <w:jc w:val="center"/>
              <w:rPr>
                <w:rFonts w:ascii="Times New Roman" w:hAnsi="Times New Roman" w:cs="Times New Roman"/>
                <w:sz w:val="12"/>
                <w:szCs w:val="12"/>
              </w:rPr>
            </w:pPr>
          </w:p>
        </w:tc>
      </w:tr>
      <w:tr w:rsidR="00D111FA" w:rsidRPr="00FB4972" w14:paraId="01B0FA5D" w14:textId="77777777" w:rsidTr="00D111FA">
        <w:tc>
          <w:tcPr>
            <w:tcW w:w="245" w:type="pct"/>
            <w:vAlign w:val="center"/>
          </w:tcPr>
          <w:p w14:paraId="601FBC33"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7</w:t>
            </w:r>
          </w:p>
        </w:tc>
        <w:tc>
          <w:tcPr>
            <w:tcW w:w="1384" w:type="pct"/>
            <w:vAlign w:val="center"/>
          </w:tcPr>
          <w:p w14:paraId="3C83E857"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 xml:space="preserve">объем поддержанного экспорта СМСП – экспортеров, заключивших </w:t>
            </w:r>
            <w:r w:rsidRPr="00FB4972">
              <w:rPr>
                <w:rFonts w:ascii="Times New Roman" w:hAnsi="Times New Roman" w:cs="Times New Roman"/>
                <w:sz w:val="12"/>
                <w:szCs w:val="12"/>
              </w:rPr>
              <w:lastRenderedPageBreak/>
              <w:t>экспортные контракты по результатам услуг ЦПЭ</w:t>
            </w:r>
          </w:p>
        </w:tc>
        <w:tc>
          <w:tcPr>
            <w:tcW w:w="1559" w:type="pct"/>
            <w:vAlign w:val="center"/>
          </w:tcPr>
          <w:p w14:paraId="2B751617"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Показатель рассчитывается по формуле,</w:t>
            </w:r>
          </w:p>
          <w:p w14:paraId="45DD4AF2"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О = Опэ, где:</w:t>
            </w:r>
          </w:p>
          <w:p w14:paraId="5590F08B"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Опэ - объем поддержанного экспорта СМСП – экспортеров, заключивших экспортные контракты по результатам услуг ЦПЭ</w:t>
            </w:r>
          </w:p>
        </w:tc>
        <w:tc>
          <w:tcPr>
            <w:tcW w:w="1261" w:type="pct"/>
            <w:vAlign w:val="center"/>
          </w:tcPr>
          <w:p w14:paraId="3468DB0A"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p w14:paraId="35A7E09B"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Информация, поступающая от центра поддержки экспорта.</w:t>
            </w:r>
          </w:p>
        </w:tc>
        <w:tc>
          <w:tcPr>
            <w:tcW w:w="551" w:type="pct"/>
            <w:vAlign w:val="center"/>
          </w:tcPr>
          <w:p w14:paraId="04606936" w14:textId="77777777" w:rsidR="00FB4972" w:rsidRPr="00FB4972" w:rsidRDefault="00FB4972" w:rsidP="00FB4972">
            <w:pPr>
              <w:spacing w:after="0" w:line="240" w:lineRule="auto"/>
              <w:jc w:val="center"/>
              <w:rPr>
                <w:rFonts w:ascii="Times New Roman" w:hAnsi="Times New Roman" w:cs="Times New Roman"/>
                <w:sz w:val="12"/>
                <w:szCs w:val="12"/>
              </w:rPr>
            </w:pPr>
          </w:p>
        </w:tc>
      </w:tr>
      <w:tr w:rsidR="00D111FA" w:rsidRPr="00FB4972" w14:paraId="4DFD7D01" w14:textId="77777777" w:rsidTr="00D111FA">
        <w:tc>
          <w:tcPr>
            <w:tcW w:w="245" w:type="pct"/>
            <w:vAlign w:val="center"/>
          </w:tcPr>
          <w:p w14:paraId="7D8168AB"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8</w:t>
            </w:r>
          </w:p>
        </w:tc>
        <w:tc>
          <w:tcPr>
            <w:tcW w:w="1384" w:type="pct"/>
            <w:vAlign w:val="center"/>
          </w:tcPr>
          <w:p w14:paraId="689972BD"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 xml:space="preserve">Количество микрозаймов, </w:t>
            </w:r>
            <w:proofErr w:type="gramStart"/>
            <w:r w:rsidRPr="00FB4972">
              <w:rPr>
                <w:rFonts w:ascii="Times New Roman" w:hAnsi="Times New Roman" w:cs="Times New Roman"/>
                <w:sz w:val="12"/>
                <w:szCs w:val="12"/>
              </w:rPr>
              <w:t>выданных</w:t>
            </w:r>
            <w:proofErr w:type="gramEnd"/>
            <w:r w:rsidRPr="00FB4972">
              <w:rPr>
                <w:rFonts w:ascii="Times New Roman" w:hAnsi="Times New Roman" w:cs="Times New Roman"/>
                <w:sz w:val="12"/>
                <w:szCs w:val="12"/>
              </w:rPr>
              <w:t xml:space="preserve"> субъектам малого и среднего предпринимательства, ед.</w:t>
            </w:r>
          </w:p>
        </w:tc>
        <w:tc>
          <w:tcPr>
            <w:tcW w:w="1559" w:type="pct"/>
            <w:vAlign w:val="center"/>
          </w:tcPr>
          <w:p w14:paraId="61D3AEED"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Показатель рассчитывается по формуле,</w:t>
            </w:r>
          </w:p>
          <w:p w14:paraId="10EA9404" w14:textId="6ADFAF12"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 = Кмсмсп,</w:t>
            </w:r>
          </w:p>
          <w:p w14:paraId="123D0FBC"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 xml:space="preserve">где Кмсмсп - количество микрозаймов, </w:t>
            </w:r>
            <w:proofErr w:type="gramStart"/>
            <w:r w:rsidRPr="00FB4972">
              <w:rPr>
                <w:rFonts w:ascii="Times New Roman" w:hAnsi="Times New Roman" w:cs="Times New Roman"/>
                <w:sz w:val="12"/>
                <w:szCs w:val="12"/>
              </w:rPr>
              <w:t>выданных</w:t>
            </w:r>
            <w:proofErr w:type="gramEnd"/>
            <w:r w:rsidRPr="00FB4972">
              <w:rPr>
                <w:rFonts w:ascii="Times New Roman" w:hAnsi="Times New Roman" w:cs="Times New Roman"/>
                <w:sz w:val="12"/>
                <w:szCs w:val="12"/>
              </w:rPr>
              <w:t xml:space="preserve"> субъектам малого и среднего предпринимательства</w:t>
            </w:r>
          </w:p>
        </w:tc>
        <w:tc>
          <w:tcPr>
            <w:tcW w:w="1261" w:type="pct"/>
            <w:vAlign w:val="center"/>
          </w:tcPr>
          <w:p w14:paraId="4B914E34"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Отчет организации - получателя субсидии</w:t>
            </w:r>
          </w:p>
        </w:tc>
        <w:tc>
          <w:tcPr>
            <w:tcW w:w="551" w:type="pct"/>
            <w:vAlign w:val="center"/>
          </w:tcPr>
          <w:p w14:paraId="2071EF7E" w14:textId="77777777" w:rsidR="00FB4972" w:rsidRPr="00FB4972" w:rsidRDefault="00FB4972" w:rsidP="00FB4972">
            <w:pPr>
              <w:spacing w:after="0" w:line="240" w:lineRule="auto"/>
              <w:jc w:val="center"/>
              <w:rPr>
                <w:rFonts w:ascii="Times New Roman" w:hAnsi="Times New Roman" w:cs="Times New Roman"/>
                <w:sz w:val="12"/>
                <w:szCs w:val="12"/>
              </w:rPr>
            </w:pPr>
          </w:p>
        </w:tc>
      </w:tr>
      <w:tr w:rsidR="00D111FA" w:rsidRPr="00FB4972" w14:paraId="19A828ED" w14:textId="77777777" w:rsidTr="00D111FA">
        <w:tc>
          <w:tcPr>
            <w:tcW w:w="245" w:type="pct"/>
            <w:vAlign w:val="center"/>
          </w:tcPr>
          <w:p w14:paraId="10B16D1A"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9</w:t>
            </w:r>
          </w:p>
        </w:tc>
        <w:tc>
          <w:tcPr>
            <w:tcW w:w="1384" w:type="pct"/>
            <w:vAlign w:val="center"/>
          </w:tcPr>
          <w:p w14:paraId="01B33AD7"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Объем микрозаймов, выданных субъектов малого и среднего предпринимательства, тыс. руб.</w:t>
            </w:r>
          </w:p>
        </w:tc>
        <w:tc>
          <w:tcPr>
            <w:tcW w:w="1559" w:type="pct"/>
            <w:vAlign w:val="center"/>
          </w:tcPr>
          <w:p w14:paraId="53E50D04"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Показатель рассчитывается по формуле,</w:t>
            </w:r>
          </w:p>
          <w:p w14:paraId="1531342A" w14:textId="224C3F73"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О = Омсмсп,</w:t>
            </w:r>
          </w:p>
          <w:p w14:paraId="1BAAF458"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где Омсмсп - объем микрозаймов выданный субъектам малого и среднего предпринимательства</w:t>
            </w:r>
          </w:p>
        </w:tc>
        <w:tc>
          <w:tcPr>
            <w:tcW w:w="1261" w:type="pct"/>
            <w:vAlign w:val="center"/>
          </w:tcPr>
          <w:p w14:paraId="086C9995"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Отчет организации - получателя субсидии</w:t>
            </w:r>
          </w:p>
        </w:tc>
        <w:tc>
          <w:tcPr>
            <w:tcW w:w="551" w:type="pct"/>
            <w:vAlign w:val="center"/>
          </w:tcPr>
          <w:p w14:paraId="494C92CA" w14:textId="77777777" w:rsidR="00FB4972" w:rsidRPr="00FB4972" w:rsidRDefault="00FB4972" w:rsidP="00FB4972">
            <w:pPr>
              <w:spacing w:after="0" w:line="240" w:lineRule="auto"/>
              <w:jc w:val="center"/>
              <w:rPr>
                <w:rFonts w:ascii="Times New Roman" w:hAnsi="Times New Roman" w:cs="Times New Roman"/>
                <w:sz w:val="12"/>
                <w:szCs w:val="12"/>
              </w:rPr>
            </w:pPr>
          </w:p>
        </w:tc>
      </w:tr>
      <w:tr w:rsidR="00D111FA" w:rsidRPr="00FB4972" w14:paraId="21143A65" w14:textId="77777777" w:rsidTr="00D111FA">
        <w:tc>
          <w:tcPr>
            <w:tcW w:w="245" w:type="pct"/>
            <w:vAlign w:val="center"/>
          </w:tcPr>
          <w:p w14:paraId="6336C1E5"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10</w:t>
            </w:r>
          </w:p>
        </w:tc>
        <w:tc>
          <w:tcPr>
            <w:tcW w:w="1384" w:type="pct"/>
            <w:vAlign w:val="center"/>
          </w:tcPr>
          <w:p w14:paraId="46B95811"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 xml:space="preserve">количество СМСП, </w:t>
            </w:r>
            <w:proofErr w:type="gramStart"/>
            <w:r w:rsidRPr="00FB4972">
              <w:rPr>
                <w:rFonts w:ascii="Times New Roman" w:hAnsi="Times New Roman" w:cs="Times New Roman"/>
                <w:sz w:val="12"/>
                <w:szCs w:val="12"/>
              </w:rPr>
              <w:t>получивших</w:t>
            </w:r>
            <w:proofErr w:type="gramEnd"/>
            <w:r w:rsidRPr="00FB4972">
              <w:rPr>
                <w:rFonts w:ascii="Times New Roman" w:hAnsi="Times New Roman" w:cs="Times New Roman"/>
                <w:sz w:val="12"/>
                <w:szCs w:val="12"/>
              </w:rPr>
              <w:t xml:space="preserve"> услуги центра «Мой бизнес»</w:t>
            </w:r>
          </w:p>
        </w:tc>
        <w:tc>
          <w:tcPr>
            <w:tcW w:w="1559" w:type="pct"/>
            <w:vAlign w:val="center"/>
          </w:tcPr>
          <w:p w14:paraId="4F7450E7"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Показатель рассчитывается по формуле</w:t>
            </w:r>
          </w:p>
          <w:p w14:paraId="3C5087C2"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 = Куцмб,</w:t>
            </w:r>
          </w:p>
          <w:p w14:paraId="7874EF25"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где</w:t>
            </w:r>
          </w:p>
          <w:p w14:paraId="39075E32"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 xml:space="preserve">Куцмб - количество СМСП, </w:t>
            </w:r>
            <w:proofErr w:type="gramStart"/>
            <w:r w:rsidRPr="00FB4972">
              <w:rPr>
                <w:rFonts w:ascii="Times New Roman" w:hAnsi="Times New Roman" w:cs="Times New Roman"/>
                <w:sz w:val="12"/>
                <w:szCs w:val="12"/>
              </w:rPr>
              <w:t>получивших</w:t>
            </w:r>
            <w:proofErr w:type="gramEnd"/>
            <w:r w:rsidRPr="00FB4972">
              <w:rPr>
                <w:rFonts w:ascii="Times New Roman" w:hAnsi="Times New Roman" w:cs="Times New Roman"/>
                <w:sz w:val="12"/>
                <w:szCs w:val="12"/>
              </w:rPr>
              <w:t xml:space="preserve"> услуги центра «Мой бизнес»</w:t>
            </w:r>
          </w:p>
        </w:tc>
        <w:tc>
          <w:tcPr>
            <w:tcW w:w="1261" w:type="pct"/>
            <w:vAlign w:val="center"/>
          </w:tcPr>
          <w:p w14:paraId="6AB57276" w14:textId="622AE6A2"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p w14:paraId="4DF511F3"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Информация, поступающая от центра «Мой бизнес».</w:t>
            </w:r>
          </w:p>
        </w:tc>
        <w:tc>
          <w:tcPr>
            <w:tcW w:w="551" w:type="pct"/>
            <w:vAlign w:val="center"/>
          </w:tcPr>
          <w:p w14:paraId="4DBE857F" w14:textId="77777777" w:rsidR="00FB4972" w:rsidRPr="00FB4972" w:rsidRDefault="00FB4972" w:rsidP="00FB4972">
            <w:pPr>
              <w:spacing w:after="0" w:line="240" w:lineRule="auto"/>
              <w:jc w:val="center"/>
              <w:rPr>
                <w:rFonts w:ascii="Times New Roman" w:hAnsi="Times New Roman" w:cs="Times New Roman"/>
                <w:sz w:val="12"/>
                <w:szCs w:val="12"/>
              </w:rPr>
            </w:pPr>
          </w:p>
        </w:tc>
      </w:tr>
      <w:tr w:rsidR="00D111FA" w:rsidRPr="00FB4972" w14:paraId="3198A1A3" w14:textId="77777777" w:rsidTr="00D111FA">
        <w:tc>
          <w:tcPr>
            <w:tcW w:w="245" w:type="pct"/>
            <w:vAlign w:val="center"/>
          </w:tcPr>
          <w:p w14:paraId="201105B1"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11</w:t>
            </w:r>
          </w:p>
        </w:tc>
        <w:tc>
          <w:tcPr>
            <w:tcW w:w="1384" w:type="pct"/>
            <w:vAlign w:val="center"/>
          </w:tcPr>
          <w:p w14:paraId="48141857"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Количество самозанятых граждан, зафиксировавших свой статус с учетом ведения налогового режима для самозанятых, чел.</w:t>
            </w:r>
          </w:p>
        </w:tc>
        <w:tc>
          <w:tcPr>
            <w:tcW w:w="1559" w:type="pct"/>
            <w:vAlign w:val="center"/>
          </w:tcPr>
          <w:p w14:paraId="45F68E8F"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Показатель рассчитывается по формуле:</w:t>
            </w:r>
          </w:p>
          <w:p w14:paraId="1EC7CC55"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К=Ксмз</w:t>
            </w:r>
            <w:proofErr w:type="gramStart"/>
            <w:r w:rsidRPr="00FB4972">
              <w:rPr>
                <w:rFonts w:ascii="Times New Roman" w:hAnsi="Times New Roman" w:cs="Times New Roman"/>
                <w:sz w:val="12"/>
                <w:szCs w:val="12"/>
              </w:rPr>
              <w:t xml:space="preserve"> ,</w:t>
            </w:r>
            <w:proofErr w:type="gramEnd"/>
            <w:r w:rsidRPr="00FB4972">
              <w:rPr>
                <w:rFonts w:ascii="Times New Roman" w:hAnsi="Times New Roman" w:cs="Times New Roman"/>
                <w:sz w:val="12"/>
                <w:szCs w:val="12"/>
              </w:rPr>
              <w:t xml:space="preserve"> где:</w:t>
            </w:r>
          </w:p>
          <w:p w14:paraId="71F69E2F"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Ксмз - Количество самозанятых граждан, зафиксировавших свой статус с учетом ведения налогового режима для самозанятых</w:t>
            </w:r>
          </w:p>
        </w:tc>
        <w:tc>
          <w:tcPr>
            <w:tcW w:w="1261" w:type="pct"/>
            <w:vAlign w:val="center"/>
          </w:tcPr>
          <w:p w14:paraId="1D1F71F4"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 xml:space="preserve">Информация, поступающая </w:t>
            </w:r>
            <w:proofErr w:type="gramStart"/>
            <w:r w:rsidRPr="00FB4972">
              <w:rPr>
                <w:rFonts w:ascii="Times New Roman" w:hAnsi="Times New Roman" w:cs="Times New Roman"/>
                <w:sz w:val="12"/>
                <w:szCs w:val="12"/>
              </w:rPr>
              <w:t>от</w:t>
            </w:r>
            <w:proofErr w:type="gramEnd"/>
            <w:r w:rsidRPr="00FB4972">
              <w:rPr>
                <w:rFonts w:ascii="Times New Roman" w:hAnsi="Times New Roman" w:cs="Times New Roman"/>
                <w:sz w:val="12"/>
                <w:szCs w:val="12"/>
              </w:rPr>
              <w:t xml:space="preserve"> </w:t>
            </w:r>
            <w:proofErr w:type="gramStart"/>
            <w:r w:rsidRPr="00FB4972">
              <w:rPr>
                <w:rFonts w:ascii="Times New Roman" w:hAnsi="Times New Roman" w:cs="Times New Roman"/>
                <w:sz w:val="12"/>
                <w:szCs w:val="12"/>
              </w:rPr>
              <w:t>Министерство</w:t>
            </w:r>
            <w:proofErr w:type="gramEnd"/>
            <w:r w:rsidRPr="00FB4972">
              <w:rPr>
                <w:rFonts w:ascii="Times New Roman" w:hAnsi="Times New Roman" w:cs="Times New Roman"/>
                <w:sz w:val="12"/>
                <w:szCs w:val="12"/>
              </w:rPr>
              <w:t xml:space="preserve"> экономического развития и инвестиций Самарской области</w:t>
            </w:r>
          </w:p>
        </w:tc>
        <w:tc>
          <w:tcPr>
            <w:tcW w:w="551" w:type="pct"/>
            <w:vAlign w:val="center"/>
          </w:tcPr>
          <w:p w14:paraId="5A63614D" w14:textId="77777777" w:rsidR="00FB4972" w:rsidRPr="00FB4972" w:rsidRDefault="00FB4972" w:rsidP="00FB4972">
            <w:pPr>
              <w:spacing w:after="0" w:line="240" w:lineRule="auto"/>
              <w:jc w:val="center"/>
              <w:rPr>
                <w:rFonts w:ascii="Times New Roman" w:hAnsi="Times New Roman" w:cs="Times New Roman"/>
                <w:sz w:val="12"/>
                <w:szCs w:val="12"/>
              </w:rPr>
            </w:pPr>
          </w:p>
        </w:tc>
      </w:tr>
      <w:tr w:rsidR="00D111FA" w:rsidRPr="00FB4972" w14:paraId="41C28C1F" w14:textId="77777777" w:rsidTr="00D111FA">
        <w:tc>
          <w:tcPr>
            <w:tcW w:w="245" w:type="pct"/>
            <w:vAlign w:val="center"/>
          </w:tcPr>
          <w:p w14:paraId="1C5DBE00"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12</w:t>
            </w:r>
          </w:p>
        </w:tc>
        <w:tc>
          <w:tcPr>
            <w:tcW w:w="1384" w:type="pct"/>
            <w:vAlign w:val="center"/>
          </w:tcPr>
          <w:p w14:paraId="534ED067"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Численность занятых в сфере малого и среднего предпринимательства, включая индивидуальных предпринимателей и самозанятых граждан, человек (нарастающим итогом),  чел.</w:t>
            </w:r>
          </w:p>
        </w:tc>
        <w:tc>
          <w:tcPr>
            <w:tcW w:w="1559" w:type="pct"/>
            <w:vAlign w:val="center"/>
          </w:tcPr>
          <w:p w14:paraId="119DE76C"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Ч = ЧРЮЛ + ЧРИП + ИПМСП + НПНПД,</w:t>
            </w:r>
          </w:p>
          <w:p w14:paraId="71C3D234"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где:</w:t>
            </w:r>
          </w:p>
          <w:p w14:paraId="00640909" w14:textId="77777777" w:rsidR="00FB4972" w:rsidRPr="00FB4972" w:rsidRDefault="00FB4972" w:rsidP="00FB4972">
            <w:pPr>
              <w:spacing w:after="0" w:line="240" w:lineRule="auto"/>
              <w:jc w:val="center"/>
              <w:rPr>
                <w:rFonts w:ascii="Times New Roman" w:hAnsi="Times New Roman" w:cs="Times New Roman"/>
                <w:sz w:val="12"/>
                <w:szCs w:val="12"/>
              </w:rPr>
            </w:pPr>
            <w:proofErr w:type="gramStart"/>
            <w:r w:rsidRPr="00FB4972">
              <w:rPr>
                <w:rFonts w:ascii="Times New Roman" w:hAnsi="Times New Roman" w:cs="Times New Roman"/>
                <w:sz w:val="12"/>
                <w:szCs w:val="12"/>
              </w:rPr>
              <w:t>Ч-</w:t>
            </w:r>
            <w:proofErr w:type="gramEnd"/>
            <w:r w:rsidRPr="00FB4972">
              <w:rPr>
                <w:rFonts w:ascii="Times New Roman" w:hAnsi="Times New Roman" w:cs="Times New Roman"/>
                <w:sz w:val="12"/>
                <w:szCs w:val="12"/>
              </w:rPr>
              <w:t xml:space="preserve"> Численность занятых в сфере малого и среднего предпринимательства, включая индивидуальных предпринимателей;</w:t>
            </w:r>
          </w:p>
          <w:p w14:paraId="18BB405D"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ЧРЮЛ - число работников юридических лиц, человек;</w:t>
            </w:r>
          </w:p>
          <w:p w14:paraId="62A0FC10"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ЧРИП - число работников индивидуальных предпринимателей, человек;</w:t>
            </w:r>
          </w:p>
          <w:p w14:paraId="54F2D692"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ИПМСП - индивидуальные предприниматели - субъекты малого и среднего предпринимательства, человек;</w:t>
            </w:r>
          </w:p>
          <w:p w14:paraId="031E8C83"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НПНПД - налогоплательщики налога на профессиональный доход, человек.</w:t>
            </w:r>
          </w:p>
        </w:tc>
        <w:tc>
          <w:tcPr>
            <w:tcW w:w="1261" w:type="pct"/>
            <w:vAlign w:val="center"/>
          </w:tcPr>
          <w:p w14:paraId="46013F87"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 xml:space="preserve">Информация, поступающая </w:t>
            </w:r>
            <w:proofErr w:type="gramStart"/>
            <w:r w:rsidRPr="00FB4972">
              <w:rPr>
                <w:rFonts w:ascii="Times New Roman" w:hAnsi="Times New Roman" w:cs="Times New Roman"/>
                <w:sz w:val="12"/>
                <w:szCs w:val="12"/>
              </w:rPr>
              <w:t>от</w:t>
            </w:r>
            <w:proofErr w:type="gramEnd"/>
            <w:r w:rsidRPr="00FB4972">
              <w:rPr>
                <w:rFonts w:ascii="Times New Roman" w:hAnsi="Times New Roman" w:cs="Times New Roman"/>
                <w:sz w:val="12"/>
                <w:szCs w:val="12"/>
              </w:rPr>
              <w:t xml:space="preserve"> </w:t>
            </w:r>
            <w:proofErr w:type="gramStart"/>
            <w:r w:rsidRPr="00FB4972">
              <w:rPr>
                <w:rFonts w:ascii="Times New Roman" w:hAnsi="Times New Roman" w:cs="Times New Roman"/>
                <w:sz w:val="12"/>
                <w:szCs w:val="12"/>
              </w:rPr>
              <w:t>Министерство</w:t>
            </w:r>
            <w:proofErr w:type="gramEnd"/>
            <w:r w:rsidRPr="00FB4972">
              <w:rPr>
                <w:rFonts w:ascii="Times New Roman" w:hAnsi="Times New Roman" w:cs="Times New Roman"/>
                <w:sz w:val="12"/>
                <w:szCs w:val="12"/>
              </w:rPr>
              <w:t xml:space="preserve"> экономического развития и инвестиций Самарской области</w:t>
            </w:r>
          </w:p>
        </w:tc>
        <w:tc>
          <w:tcPr>
            <w:tcW w:w="551" w:type="pct"/>
            <w:vAlign w:val="center"/>
          </w:tcPr>
          <w:p w14:paraId="38EEF1E4" w14:textId="77777777" w:rsidR="00FB4972" w:rsidRPr="00FB4972" w:rsidRDefault="00FB4972" w:rsidP="00FB4972">
            <w:pPr>
              <w:spacing w:after="0" w:line="240" w:lineRule="auto"/>
              <w:jc w:val="center"/>
              <w:rPr>
                <w:rFonts w:ascii="Times New Roman" w:hAnsi="Times New Roman" w:cs="Times New Roman"/>
                <w:sz w:val="12"/>
                <w:szCs w:val="12"/>
              </w:rPr>
            </w:pPr>
          </w:p>
        </w:tc>
      </w:tr>
      <w:tr w:rsidR="00D111FA" w:rsidRPr="00FB4972" w14:paraId="08ACE1FF" w14:textId="77777777" w:rsidTr="00D111FA">
        <w:tc>
          <w:tcPr>
            <w:tcW w:w="245" w:type="pct"/>
            <w:vAlign w:val="center"/>
          </w:tcPr>
          <w:p w14:paraId="425E8F3A"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13</w:t>
            </w:r>
          </w:p>
        </w:tc>
        <w:tc>
          <w:tcPr>
            <w:tcW w:w="1384" w:type="pct"/>
            <w:vAlign w:val="center"/>
          </w:tcPr>
          <w:p w14:paraId="40A97CF0" w14:textId="77777777" w:rsidR="00FB4972" w:rsidRPr="00FB4972" w:rsidRDefault="00FB4972" w:rsidP="00FB4972">
            <w:pPr>
              <w:spacing w:after="0" w:line="240" w:lineRule="auto"/>
              <w:jc w:val="center"/>
              <w:rPr>
                <w:rFonts w:ascii="Times New Roman" w:hAnsi="Times New Roman" w:cs="Times New Roman"/>
                <w:bCs/>
                <w:sz w:val="12"/>
                <w:szCs w:val="12"/>
              </w:rPr>
            </w:pPr>
            <w:r w:rsidRPr="00FB4972">
              <w:rPr>
                <w:rFonts w:ascii="Times New Roman" w:hAnsi="Times New Roman" w:cs="Times New Roman"/>
                <w:bCs/>
                <w:sz w:val="12"/>
                <w:szCs w:val="12"/>
              </w:rPr>
              <w:t>Количество легализованных в сфере МСП, чел.</w:t>
            </w:r>
          </w:p>
        </w:tc>
        <w:tc>
          <w:tcPr>
            <w:tcW w:w="1559" w:type="pct"/>
            <w:vAlign w:val="center"/>
          </w:tcPr>
          <w:p w14:paraId="412AC6FF"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Показатель рассчитывается по формуле:</w:t>
            </w:r>
          </w:p>
          <w:p w14:paraId="21210D3D"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К=Клсмсп</w:t>
            </w:r>
            <w:proofErr w:type="gramStart"/>
            <w:r w:rsidRPr="00FB4972">
              <w:rPr>
                <w:rFonts w:ascii="Times New Roman" w:hAnsi="Times New Roman" w:cs="Times New Roman"/>
                <w:sz w:val="12"/>
                <w:szCs w:val="12"/>
              </w:rPr>
              <w:t xml:space="preserve"> ,</w:t>
            </w:r>
            <w:proofErr w:type="gramEnd"/>
            <w:r w:rsidRPr="00FB4972">
              <w:rPr>
                <w:rFonts w:ascii="Times New Roman" w:hAnsi="Times New Roman" w:cs="Times New Roman"/>
                <w:sz w:val="12"/>
                <w:szCs w:val="12"/>
              </w:rPr>
              <w:t xml:space="preserve"> где:</w:t>
            </w:r>
          </w:p>
          <w:p w14:paraId="0C05A685"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 xml:space="preserve">Клсмсп - Количество </w:t>
            </w:r>
            <w:proofErr w:type="gramStart"/>
            <w:r w:rsidRPr="00FB4972">
              <w:rPr>
                <w:rFonts w:ascii="Times New Roman" w:hAnsi="Times New Roman" w:cs="Times New Roman"/>
                <w:sz w:val="12"/>
                <w:szCs w:val="12"/>
              </w:rPr>
              <w:t>легализованных</w:t>
            </w:r>
            <w:proofErr w:type="gramEnd"/>
            <w:r w:rsidRPr="00FB4972">
              <w:rPr>
                <w:rFonts w:ascii="Times New Roman" w:hAnsi="Times New Roman" w:cs="Times New Roman"/>
                <w:sz w:val="12"/>
                <w:szCs w:val="12"/>
              </w:rPr>
              <w:t xml:space="preserve"> в сфере МСП</w:t>
            </w:r>
          </w:p>
        </w:tc>
        <w:tc>
          <w:tcPr>
            <w:tcW w:w="1261" w:type="pct"/>
            <w:vAlign w:val="center"/>
          </w:tcPr>
          <w:p w14:paraId="4FD1E91F" w14:textId="77777777" w:rsidR="00FB4972" w:rsidRPr="00FB4972" w:rsidRDefault="00FB4972" w:rsidP="00FB4972">
            <w:pPr>
              <w:spacing w:after="0" w:line="240" w:lineRule="auto"/>
              <w:jc w:val="center"/>
              <w:rPr>
                <w:rFonts w:ascii="Times New Roman" w:hAnsi="Times New Roman" w:cs="Times New Roman"/>
                <w:sz w:val="12"/>
                <w:szCs w:val="12"/>
              </w:rPr>
            </w:pPr>
            <w:r w:rsidRPr="00FB4972">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tc>
        <w:tc>
          <w:tcPr>
            <w:tcW w:w="551" w:type="pct"/>
            <w:vAlign w:val="center"/>
          </w:tcPr>
          <w:p w14:paraId="42E93BEE" w14:textId="77777777" w:rsidR="00FB4972" w:rsidRPr="00FB4972" w:rsidRDefault="00FB4972" w:rsidP="00FB4972">
            <w:pPr>
              <w:spacing w:after="0" w:line="240" w:lineRule="auto"/>
              <w:jc w:val="center"/>
              <w:rPr>
                <w:rFonts w:ascii="Times New Roman" w:hAnsi="Times New Roman" w:cs="Times New Roman"/>
                <w:sz w:val="12"/>
                <w:szCs w:val="12"/>
              </w:rPr>
            </w:pPr>
          </w:p>
        </w:tc>
      </w:tr>
    </w:tbl>
    <w:p w14:paraId="17B8D50A" w14:textId="77777777" w:rsidR="00FB4972" w:rsidRDefault="00FB4972" w:rsidP="00FB4972">
      <w:pPr>
        <w:tabs>
          <w:tab w:val="left" w:pos="0"/>
        </w:tabs>
        <w:spacing w:after="0" w:line="240" w:lineRule="auto"/>
        <w:ind w:firstLine="284"/>
        <w:jc w:val="center"/>
        <w:rPr>
          <w:rFonts w:ascii="Times New Roman" w:hAnsi="Times New Roman" w:cs="Times New Roman"/>
          <w:sz w:val="12"/>
          <w:szCs w:val="12"/>
        </w:rPr>
      </w:pPr>
    </w:p>
    <w:p w14:paraId="62A3C5EA" w14:textId="77777777" w:rsidR="00D111FA" w:rsidRPr="00D111FA" w:rsidRDefault="00D111FA" w:rsidP="00D111FA">
      <w:pPr>
        <w:tabs>
          <w:tab w:val="left" w:pos="0"/>
        </w:tabs>
        <w:spacing w:after="0" w:line="240" w:lineRule="auto"/>
        <w:ind w:firstLine="284"/>
        <w:jc w:val="right"/>
        <w:rPr>
          <w:rFonts w:ascii="Times New Roman" w:hAnsi="Times New Roman" w:cs="Times New Roman"/>
          <w:sz w:val="12"/>
          <w:szCs w:val="12"/>
        </w:rPr>
      </w:pPr>
      <w:r w:rsidRPr="00D111FA">
        <w:rPr>
          <w:rFonts w:ascii="Times New Roman" w:hAnsi="Times New Roman" w:cs="Times New Roman"/>
          <w:sz w:val="12"/>
          <w:szCs w:val="12"/>
        </w:rPr>
        <w:t>Приложение 4</w:t>
      </w:r>
    </w:p>
    <w:p w14:paraId="3FEC7A6C" w14:textId="77777777" w:rsidR="00D111FA" w:rsidRPr="00D111FA" w:rsidRDefault="00D111FA" w:rsidP="00D111FA">
      <w:pPr>
        <w:tabs>
          <w:tab w:val="left" w:pos="0"/>
        </w:tabs>
        <w:spacing w:after="0" w:line="240" w:lineRule="auto"/>
        <w:ind w:firstLine="284"/>
        <w:jc w:val="right"/>
        <w:rPr>
          <w:rFonts w:ascii="Times New Roman" w:hAnsi="Times New Roman" w:cs="Times New Roman"/>
          <w:sz w:val="12"/>
          <w:szCs w:val="12"/>
        </w:rPr>
      </w:pPr>
      <w:r w:rsidRPr="00D111FA">
        <w:rPr>
          <w:rFonts w:ascii="Times New Roman" w:hAnsi="Times New Roman" w:cs="Times New Roman"/>
          <w:sz w:val="12"/>
          <w:szCs w:val="12"/>
        </w:rPr>
        <w:t>к муниципальной программе</w:t>
      </w:r>
    </w:p>
    <w:p w14:paraId="6E2167F5" w14:textId="77777777" w:rsidR="00D111FA" w:rsidRPr="00D111FA" w:rsidRDefault="00D111FA" w:rsidP="00D111FA">
      <w:pPr>
        <w:tabs>
          <w:tab w:val="left" w:pos="0"/>
        </w:tabs>
        <w:spacing w:after="0" w:line="240" w:lineRule="auto"/>
        <w:ind w:firstLine="284"/>
        <w:jc w:val="right"/>
        <w:rPr>
          <w:rFonts w:ascii="Times New Roman" w:hAnsi="Times New Roman" w:cs="Times New Roman"/>
          <w:sz w:val="12"/>
          <w:szCs w:val="12"/>
        </w:rPr>
      </w:pPr>
      <w:r w:rsidRPr="00D111FA">
        <w:rPr>
          <w:rFonts w:ascii="Times New Roman" w:hAnsi="Times New Roman" w:cs="Times New Roman"/>
          <w:sz w:val="12"/>
          <w:szCs w:val="12"/>
        </w:rPr>
        <w:t xml:space="preserve">муниципального района Сергиевский Самарской области </w:t>
      </w:r>
    </w:p>
    <w:p w14:paraId="129E2355" w14:textId="77777777" w:rsidR="00D111FA" w:rsidRPr="00D111FA" w:rsidRDefault="00D111FA" w:rsidP="00D111FA">
      <w:pPr>
        <w:tabs>
          <w:tab w:val="left" w:pos="0"/>
        </w:tabs>
        <w:spacing w:after="0" w:line="240" w:lineRule="auto"/>
        <w:ind w:firstLine="284"/>
        <w:jc w:val="right"/>
        <w:rPr>
          <w:rFonts w:ascii="Times New Roman" w:hAnsi="Times New Roman" w:cs="Times New Roman"/>
          <w:sz w:val="12"/>
          <w:szCs w:val="12"/>
        </w:rPr>
      </w:pPr>
      <w:r w:rsidRPr="00D111FA">
        <w:rPr>
          <w:rFonts w:ascii="Times New Roman" w:hAnsi="Times New Roman" w:cs="Times New Roman"/>
          <w:sz w:val="12"/>
          <w:szCs w:val="12"/>
        </w:rPr>
        <w:t xml:space="preserve">"Развитие  малого и среднего предпринимательства на территории </w:t>
      </w:r>
    </w:p>
    <w:p w14:paraId="79B1D574" w14:textId="2B6CA1DF" w:rsidR="00D111FA" w:rsidRDefault="00D111FA" w:rsidP="00D111FA">
      <w:pPr>
        <w:tabs>
          <w:tab w:val="left" w:pos="0"/>
        </w:tabs>
        <w:spacing w:after="0" w:line="240" w:lineRule="auto"/>
        <w:ind w:firstLine="284"/>
        <w:jc w:val="right"/>
        <w:rPr>
          <w:rFonts w:ascii="Times New Roman" w:hAnsi="Times New Roman" w:cs="Times New Roman"/>
          <w:sz w:val="12"/>
          <w:szCs w:val="12"/>
        </w:rPr>
      </w:pPr>
      <w:r w:rsidRPr="00D111FA">
        <w:rPr>
          <w:rFonts w:ascii="Times New Roman" w:hAnsi="Times New Roman" w:cs="Times New Roman"/>
          <w:sz w:val="12"/>
          <w:szCs w:val="12"/>
        </w:rPr>
        <w:t>муниципального района Сергиевский  Самарс</w:t>
      </w:r>
      <w:r>
        <w:rPr>
          <w:rFonts w:ascii="Times New Roman" w:hAnsi="Times New Roman" w:cs="Times New Roman"/>
          <w:sz w:val="12"/>
          <w:szCs w:val="12"/>
        </w:rPr>
        <w:t xml:space="preserve">кой области" на 2022-2024 годы </w:t>
      </w:r>
    </w:p>
    <w:p w14:paraId="018AAA54" w14:textId="77777777" w:rsidR="00D111FA" w:rsidRPr="00D111FA" w:rsidRDefault="00D111FA" w:rsidP="00D111FA">
      <w:pPr>
        <w:tabs>
          <w:tab w:val="left" w:pos="0"/>
        </w:tabs>
        <w:spacing w:after="0" w:line="240" w:lineRule="auto"/>
        <w:ind w:firstLine="284"/>
        <w:jc w:val="right"/>
        <w:rPr>
          <w:rFonts w:ascii="Times New Roman" w:hAnsi="Times New Roman" w:cs="Times New Roman"/>
          <w:sz w:val="12"/>
          <w:szCs w:val="12"/>
        </w:rPr>
      </w:pPr>
    </w:p>
    <w:p w14:paraId="3B262668" w14:textId="3FB5027A" w:rsidR="00D111FA" w:rsidRPr="00D111FA" w:rsidRDefault="00D111FA" w:rsidP="00D111FA">
      <w:pPr>
        <w:tabs>
          <w:tab w:val="left" w:pos="0"/>
        </w:tabs>
        <w:spacing w:after="0" w:line="240" w:lineRule="auto"/>
        <w:ind w:firstLine="284"/>
        <w:jc w:val="center"/>
        <w:rPr>
          <w:rFonts w:ascii="Times New Roman" w:hAnsi="Times New Roman" w:cs="Times New Roman"/>
          <w:sz w:val="12"/>
          <w:szCs w:val="12"/>
        </w:rPr>
      </w:pPr>
      <w:r w:rsidRPr="00D111FA">
        <w:rPr>
          <w:rFonts w:ascii="Times New Roman" w:hAnsi="Times New Roman" w:cs="Times New Roman"/>
          <w:sz w:val="12"/>
          <w:szCs w:val="12"/>
        </w:rPr>
        <w:t>Критерии оценки эффективности реал</w:t>
      </w:r>
      <w:r>
        <w:rPr>
          <w:rFonts w:ascii="Times New Roman" w:hAnsi="Times New Roman" w:cs="Times New Roman"/>
          <w:sz w:val="12"/>
          <w:szCs w:val="12"/>
        </w:rPr>
        <w:t>изации плана мероприятий, входя</w:t>
      </w:r>
      <w:r w:rsidRPr="00D111FA">
        <w:rPr>
          <w:rFonts w:ascii="Times New Roman" w:hAnsi="Times New Roman" w:cs="Times New Roman"/>
          <w:sz w:val="12"/>
          <w:szCs w:val="12"/>
        </w:rPr>
        <w:t>щего в состав государственной программы</w:t>
      </w:r>
    </w:p>
    <w:p w14:paraId="419C378D" w14:textId="44EA96A1" w:rsidR="00D111FA" w:rsidRPr="00D111FA" w:rsidRDefault="00D111FA" w:rsidP="00D111FA">
      <w:pPr>
        <w:tabs>
          <w:tab w:val="left" w:pos="0"/>
        </w:tabs>
        <w:spacing w:after="0" w:line="240" w:lineRule="auto"/>
        <w:ind w:firstLine="284"/>
        <w:jc w:val="both"/>
        <w:rPr>
          <w:rFonts w:ascii="Times New Roman" w:hAnsi="Times New Roman" w:cs="Times New Roman"/>
          <w:sz w:val="12"/>
          <w:szCs w:val="12"/>
        </w:rPr>
      </w:pPr>
      <w:r w:rsidRPr="00D111FA">
        <w:rPr>
          <w:rFonts w:ascii="Times New Roman" w:hAnsi="Times New Roman" w:cs="Times New Roman"/>
          <w:sz w:val="12"/>
          <w:szCs w:val="12"/>
        </w:rPr>
        <w:t>Оценка степени выполнения мероприяти</w:t>
      </w:r>
      <w:r>
        <w:rPr>
          <w:rFonts w:ascii="Times New Roman" w:hAnsi="Times New Roman" w:cs="Times New Roman"/>
          <w:sz w:val="12"/>
          <w:szCs w:val="12"/>
        </w:rPr>
        <w:t>й муниципальной программы пред</w:t>
      </w:r>
      <w:r w:rsidRPr="00D111FA">
        <w:rPr>
          <w:rFonts w:ascii="Times New Roman" w:hAnsi="Times New Roman" w:cs="Times New Roman"/>
          <w:sz w:val="12"/>
          <w:szCs w:val="12"/>
        </w:rPr>
        <w:t>ставляет собой отношение количества выполнен</w:t>
      </w:r>
      <w:r>
        <w:rPr>
          <w:rFonts w:ascii="Times New Roman" w:hAnsi="Times New Roman" w:cs="Times New Roman"/>
          <w:sz w:val="12"/>
          <w:szCs w:val="12"/>
        </w:rPr>
        <w:t>ных мероприятий к общему количе</w:t>
      </w:r>
      <w:r w:rsidRPr="00D111FA">
        <w:rPr>
          <w:rFonts w:ascii="Times New Roman" w:hAnsi="Times New Roman" w:cs="Times New Roman"/>
          <w:sz w:val="12"/>
          <w:szCs w:val="12"/>
        </w:rPr>
        <w:t xml:space="preserve">ству запланированных мероприятий. </w:t>
      </w:r>
    </w:p>
    <w:p w14:paraId="210BF8E9" w14:textId="77777777" w:rsidR="00D111FA" w:rsidRPr="00D111FA" w:rsidRDefault="00D111FA" w:rsidP="00D111FA">
      <w:pPr>
        <w:tabs>
          <w:tab w:val="left" w:pos="0"/>
        </w:tabs>
        <w:spacing w:after="0" w:line="240" w:lineRule="auto"/>
        <w:ind w:firstLine="284"/>
        <w:jc w:val="both"/>
        <w:rPr>
          <w:rFonts w:ascii="Times New Roman" w:hAnsi="Times New Roman" w:cs="Times New Roman"/>
          <w:sz w:val="12"/>
          <w:szCs w:val="12"/>
        </w:rPr>
      </w:pPr>
    </w:p>
    <w:p w14:paraId="61464748" w14:textId="386900A7" w:rsidR="00D111FA" w:rsidRPr="00D111FA" w:rsidRDefault="00D111FA" w:rsidP="00D111FA">
      <w:pPr>
        <w:tabs>
          <w:tab w:val="left" w:pos="0"/>
        </w:tabs>
        <w:spacing w:after="0" w:line="240" w:lineRule="auto"/>
        <w:ind w:firstLine="284"/>
        <w:jc w:val="both"/>
        <w:rPr>
          <w:rFonts w:ascii="Times New Roman" w:hAnsi="Times New Roman" w:cs="Times New Roman"/>
          <w:sz w:val="12"/>
          <w:szCs w:val="12"/>
        </w:rPr>
      </w:pPr>
      <w:r w:rsidRPr="00D111FA">
        <w:rPr>
          <w:rFonts w:ascii="Times New Roman" w:hAnsi="Times New Roman" w:cs="Times New Roman"/>
          <w:sz w:val="12"/>
          <w:szCs w:val="12"/>
        </w:rPr>
        <w:t>Эффективность реализации муниципальн</w:t>
      </w:r>
      <w:r>
        <w:rPr>
          <w:rFonts w:ascii="Times New Roman" w:hAnsi="Times New Roman" w:cs="Times New Roman"/>
          <w:sz w:val="12"/>
          <w:szCs w:val="12"/>
        </w:rPr>
        <w:t>ой программы признается низкой:</w:t>
      </w:r>
    </w:p>
    <w:p w14:paraId="6029719E" w14:textId="5AFA8B0B" w:rsidR="00D111FA" w:rsidRPr="00D111FA" w:rsidRDefault="00D111FA" w:rsidP="00D111FA">
      <w:pPr>
        <w:tabs>
          <w:tab w:val="left" w:pos="0"/>
        </w:tabs>
        <w:spacing w:after="0" w:line="240" w:lineRule="auto"/>
        <w:ind w:firstLine="284"/>
        <w:jc w:val="both"/>
        <w:rPr>
          <w:rFonts w:ascii="Times New Roman" w:hAnsi="Times New Roman" w:cs="Times New Roman"/>
          <w:sz w:val="12"/>
          <w:szCs w:val="12"/>
        </w:rPr>
      </w:pPr>
      <w:r w:rsidRPr="00D111FA">
        <w:rPr>
          <w:rFonts w:ascii="Times New Roman" w:hAnsi="Times New Roman" w:cs="Times New Roman"/>
          <w:sz w:val="12"/>
          <w:szCs w:val="12"/>
        </w:rPr>
        <w:t>при значении показателя эффективности р</w:t>
      </w:r>
      <w:r>
        <w:rPr>
          <w:rFonts w:ascii="Times New Roman" w:hAnsi="Times New Roman" w:cs="Times New Roman"/>
          <w:sz w:val="12"/>
          <w:szCs w:val="12"/>
        </w:rPr>
        <w:t>еализации муниципальной програм</w:t>
      </w:r>
      <w:r w:rsidRPr="00D111FA">
        <w:rPr>
          <w:rFonts w:ascii="Times New Roman" w:hAnsi="Times New Roman" w:cs="Times New Roman"/>
          <w:sz w:val="12"/>
          <w:szCs w:val="12"/>
        </w:rPr>
        <w:t>мы менее 80 процентов и степени выполнения ме</w:t>
      </w:r>
      <w:r>
        <w:rPr>
          <w:rFonts w:ascii="Times New Roman" w:hAnsi="Times New Roman" w:cs="Times New Roman"/>
          <w:sz w:val="12"/>
          <w:szCs w:val="12"/>
        </w:rPr>
        <w:t>роприятий муниципальной програм</w:t>
      </w:r>
      <w:r w:rsidRPr="00D111FA">
        <w:rPr>
          <w:rFonts w:ascii="Times New Roman" w:hAnsi="Times New Roman" w:cs="Times New Roman"/>
          <w:sz w:val="12"/>
          <w:szCs w:val="12"/>
        </w:rPr>
        <w:t>мы менее 80 процентов;</w:t>
      </w:r>
    </w:p>
    <w:p w14:paraId="30F899C9" w14:textId="612F8AA2" w:rsidR="00D111FA" w:rsidRPr="00D111FA" w:rsidRDefault="00D111FA" w:rsidP="00D111FA">
      <w:pPr>
        <w:tabs>
          <w:tab w:val="left" w:pos="0"/>
        </w:tabs>
        <w:spacing w:after="0" w:line="240" w:lineRule="auto"/>
        <w:ind w:firstLine="284"/>
        <w:jc w:val="both"/>
        <w:rPr>
          <w:rFonts w:ascii="Times New Roman" w:hAnsi="Times New Roman" w:cs="Times New Roman"/>
          <w:sz w:val="12"/>
          <w:szCs w:val="12"/>
        </w:rPr>
      </w:pPr>
      <w:r w:rsidRPr="00D111FA">
        <w:rPr>
          <w:rFonts w:ascii="Times New Roman" w:hAnsi="Times New Roman" w:cs="Times New Roman"/>
          <w:sz w:val="12"/>
          <w:szCs w:val="12"/>
        </w:rPr>
        <w:t>при значении показателя эффективности р</w:t>
      </w:r>
      <w:r>
        <w:rPr>
          <w:rFonts w:ascii="Times New Roman" w:hAnsi="Times New Roman" w:cs="Times New Roman"/>
          <w:sz w:val="12"/>
          <w:szCs w:val="12"/>
        </w:rPr>
        <w:t>еализации муниципальной програм</w:t>
      </w:r>
      <w:r w:rsidRPr="00D111FA">
        <w:rPr>
          <w:rFonts w:ascii="Times New Roman" w:hAnsi="Times New Roman" w:cs="Times New Roman"/>
          <w:sz w:val="12"/>
          <w:szCs w:val="12"/>
        </w:rPr>
        <w:t>мы менее 80 процентов и степени выполнения ме</w:t>
      </w:r>
      <w:r>
        <w:rPr>
          <w:rFonts w:ascii="Times New Roman" w:hAnsi="Times New Roman" w:cs="Times New Roman"/>
          <w:sz w:val="12"/>
          <w:szCs w:val="12"/>
        </w:rPr>
        <w:t>роприятий муниципальной програм</w:t>
      </w:r>
      <w:r w:rsidRPr="00D111FA">
        <w:rPr>
          <w:rFonts w:ascii="Times New Roman" w:hAnsi="Times New Roman" w:cs="Times New Roman"/>
          <w:sz w:val="12"/>
          <w:szCs w:val="12"/>
        </w:rPr>
        <w:t>мы более или равной 80 и менее 100 процентов;</w:t>
      </w:r>
    </w:p>
    <w:p w14:paraId="4C307043" w14:textId="44F8C34E" w:rsidR="00D111FA" w:rsidRPr="00D111FA" w:rsidRDefault="00D111FA" w:rsidP="00D111FA">
      <w:pPr>
        <w:tabs>
          <w:tab w:val="left" w:pos="0"/>
        </w:tabs>
        <w:spacing w:after="0" w:line="240" w:lineRule="auto"/>
        <w:ind w:firstLine="284"/>
        <w:jc w:val="both"/>
        <w:rPr>
          <w:rFonts w:ascii="Times New Roman" w:hAnsi="Times New Roman" w:cs="Times New Roman"/>
          <w:sz w:val="12"/>
          <w:szCs w:val="12"/>
        </w:rPr>
      </w:pPr>
      <w:r w:rsidRPr="00D111FA">
        <w:rPr>
          <w:rFonts w:ascii="Times New Roman" w:hAnsi="Times New Roman" w:cs="Times New Roman"/>
          <w:sz w:val="12"/>
          <w:szCs w:val="12"/>
        </w:rPr>
        <w:t>при значении показателя эффективности реализации</w:t>
      </w:r>
      <w:r>
        <w:rPr>
          <w:rFonts w:ascii="Times New Roman" w:hAnsi="Times New Roman" w:cs="Times New Roman"/>
          <w:sz w:val="12"/>
          <w:szCs w:val="12"/>
        </w:rPr>
        <w:t xml:space="preserve"> муниципальной програм</w:t>
      </w:r>
      <w:r w:rsidRPr="00D111FA">
        <w:rPr>
          <w:rFonts w:ascii="Times New Roman" w:hAnsi="Times New Roman" w:cs="Times New Roman"/>
          <w:sz w:val="12"/>
          <w:szCs w:val="12"/>
        </w:rPr>
        <w:t>мы менее 80 процентов и степени выполнения ме</w:t>
      </w:r>
      <w:r>
        <w:rPr>
          <w:rFonts w:ascii="Times New Roman" w:hAnsi="Times New Roman" w:cs="Times New Roman"/>
          <w:sz w:val="12"/>
          <w:szCs w:val="12"/>
        </w:rPr>
        <w:t>роприятий муниципальной програм</w:t>
      </w:r>
      <w:r w:rsidRPr="00D111FA">
        <w:rPr>
          <w:rFonts w:ascii="Times New Roman" w:hAnsi="Times New Roman" w:cs="Times New Roman"/>
          <w:sz w:val="12"/>
          <w:szCs w:val="12"/>
        </w:rPr>
        <w:t>мы равной 100 процентов;</w:t>
      </w:r>
    </w:p>
    <w:p w14:paraId="794F95AD" w14:textId="794D905A" w:rsidR="00D111FA" w:rsidRPr="00D111FA" w:rsidRDefault="00D111FA" w:rsidP="00D111FA">
      <w:pPr>
        <w:tabs>
          <w:tab w:val="left" w:pos="0"/>
        </w:tabs>
        <w:spacing w:after="0" w:line="240" w:lineRule="auto"/>
        <w:ind w:firstLine="284"/>
        <w:jc w:val="both"/>
        <w:rPr>
          <w:rFonts w:ascii="Times New Roman" w:hAnsi="Times New Roman" w:cs="Times New Roman"/>
          <w:sz w:val="12"/>
          <w:szCs w:val="12"/>
        </w:rPr>
      </w:pPr>
      <w:r w:rsidRPr="00D111FA">
        <w:rPr>
          <w:rFonts w:ascii="Times New Roman" w:hAnsi="Times New Roman" w:cs="Times New Roman"/>
          <w:sz w:val="12"/>
          <w:szCs w:val="12"/>
        </w:rPr>
        <w:t>при значении показателя эффективности р</w:t>
      </w:r>
      <w:r>
        <w:rPr>
          <w:rFonts w:ascii="Times New Roman" w:hAnsi="Times New Roman" w:cs="Times New Roman"/>
          <w:sz w:val="12"/>
          <w:szCs w:val="12"/>
        </w:rPr>
        <w:t>еализации муниципальной програм</w:t>
      </w:r>
      <w:r w:rsidRPr="00D111FA">
        <w:rPr>
          <w:rFonts w:ascii="Times New Roman" w:hAnsi="Times New Roman" w:cs="Times New Roman"/>
          <w:sz w:val="12"/>
          <w:szCs w:val="12"/>
        </w:rPr>
        <w:t>мы более или равном  80 процентов и менее или равном 100 процентов, но степени выполнения мероприятий муниципальной программы менее 80 процентов;</w:t>
      </w:r>
    </w:p>
    <w:p w14:paraId="7D2DF7CB" w14:textId="66B03DD0" w:rsidR="00D111FA" w:rsidRPr="00D111FA" w:rsidRDefault="00D111FA" w:rsidP="00D111FA">
      <w:pPr>
        <w:tabs>
          <w:tab w:val="left" w:pos="0"/>
        </w:tabs>
        <w:spacing w:after="0" w:line="240" w:lineRule="auto"/>
        <w:ind w:firstLine="284"/>
        <w:jc w:val="both"/>
        <w:rPr>
          <w:rFonts w:ascii="Times New Roman" w:hAnsi="Times New Roman" w:cs="Times New Roman"/>
          <w:sz w:val="12"/>
          <w:szCs w:val="12"/>
        </w:rPr>
      </w:pPr>
      <w:r w:rsidRPr="00D111FA">
        <w:rPr>
          <w:rFonts w:ascii="Times New Roman" w:hAnsi="Times New Roman" w:cs="Times New Roman"/>
          <w:sz w:val="12"/>
          <w:szCs w:val="12"/>
        </w:rPr>
        <w:t>при значении показателя эффективности р</w:t>
      </w:r>
      <w:r>
        <w:rPr>
          <w:rFonts w:ascii="Times New Roman" w:hAnsi="Times New Roman" w:cs="Times New Roman"/>
          <w:sz w:val="12"/>
          <w:szCs w:val="12"/>
        </w:rPr>
        <w:t>еализации муниципальной програм</w:t>
      </w:r>
      <w:r w:rsidRPr="00D111FA">
        <w:rPr>
          <w:rFonts w:ascii="Times New Roman" w:hAnsi="Times New Roman" w:cs="Times New Roman"/>
          <w:sz w:val="12"/>
          <w:szCs w:val="12"/>
        </w:rPr>
        <w:t>мы более 100  процентов и степени выполнени</w:t>
      </w:r>
      <w:r>
        <w:rPr>
          <w:rFonts w:ascii="Times New Roman" w:hAnsi="Times New Roman" w:cs="Times New Roman"/>
          <w:sz w:val="12"/>
          <w:szCs w:val="12"/>
        </w:rPr>
        <w:t>я мероприятий муниципальной про</w:t>
      </w:r>
      <w:r w:rsidRPr="00D111FA">
        <w:rPr>
          <w:rFonts w:ascii="Times New Roman" w:hAnsi="Times New Roman" w:cs="Times New Roman"/>
          <w:sz w:val="12"/>
          <w:szCs w:val="12"/>
        </w:rPr>
        <w:t>граммы мене 80 процентов.</w:t>
      </w:r>
    </w:p>
    <w:p w14:paraId="678820F4" w14:textId="77777777" w:rsidR="00D111FA" w:rsidRPr="00D111FA" w:rsidRDefault="00D111FA" w:rsidP="00D111FA">
      <w:pPr>
        <w:tabs>
          <w:tab w:val="left" w:pos="0"/>
        </w:tabs>
        <w:spacing w:after="0" w:line="240" w:lineRule="auto"/>
        <w:ind w:firstLine="284"/>
        <w:jc w:val="both"/>
        <w:rPr>
          <w:rFonts w:ascii="Times New Roman" w:hAnsi="Times New Roman" w:cs="Times New Roman"/>
          <w:sz w:val="12"/>
          <w:szCs w:val="12"/>
        </w:rPr>
      </w:pPr>
    </w:p>
    <w:p w14:paraId="7CCB5148" w14:textId="6800BC79" w:rsidR="00D111FA" w:rsidRPr="00D111FA" w:rsidRDefault="00D111FA" w:rsidP="00D111FA">
      <w:pPr>
        <w:tabs>
          <w:tab w:val="left" w:pos="0"/>
        </w:tabs>
        <w:spacing w:after="0" w:line="240" w:lineRule="auto"/>
        <w:ind w:firstLine="284"/>
        <w:jc w:val="both"/>
        <w:rPr>
          <w:rFonts w:ascii="Times New Roman" w:hAnsi="Times New Roman" w:cs="Times New Roman"/>
          <w:sz w:val="12"/>
          <w:szCs w:val="12"/>
        </w:rPr>
      </w:pPr>
      <w:r w:rsidRPr="00D111FA">
        <w:rPr>
          <w:rFonts w:ascii="Times New Roman" w:hAnsi="Times New Roman" w:cs="Times New Roman"/>
          <w:sz w:val="12"/>
          <w:szCs w:val="12"/>
        </w:rPr>
        <w:t>Муниципальная пр</w:t>
      </w:r>
      <w:r>
        <w:rPr>
          <w:rFonts w:ascii="Times New Roman" w:hAnsi="Times New Roman" w:cs="Times New Roman"/>
          <w:sz w:val="12"/>
          <w:szCs w:val="12"/>
        </w:rPr>
        <w:t>ограмма признается эффективной:</w:t>
      </w:r>
    </w:p>
    <w:p w14:paraId="1EFA302B" w14:textId="296FCF82" w:rsidR="00D111FA" w:rsidRPr="00D111FA" w:rsidRDefault="00D111FA" w:rsidP="00D111FA">
      <w:pPr>
        <w:tabs>
          <w:tab w:val="left" w:pos="0"/>
        </w:tabs>
        <w:spacing w:after="0" w:line="240" w:lineRule="auto"/>
        <w:ind w:firstLine="284"/>
        <w:jc w:val="both"/>
        <w:rPr>
          <w:rFonts w:ascii="Times New Roman" w:hAnsi="Times New Roman" w:cs="Times New Roman"/>
          <w:sz w:val="12"/>
          <w:szCs w:val="12"/>
        </w:rPr>
      </w:pPr>
      <w:r w:rsidRPr="00D111FA">
        <w:rPr>
          <w:rFonts w:ascii="Times New Roman" w:hAnsi="Times New Roman" w:cs="Times New Roman"/>
          <w:sz w:val="12"/>
          <w:szCs w:val="12"/>
        </w:rPr>
        <w:t>при значении показателя эффективности р</w:t>
      </w:r>
      <w:r>
        <w:rPr>
          <w:rFonts w:ascii="Times New Roman" w:hAnsi="Times New Roman" w:cs="Times New Roman"/>
          <w:sz w:val="12"/>
          <w:szCs w:val="12"/>
        </w:rPr>
        <w:t>еализации муниципальной програм</w:t>
      </w:r>
      <w:r w:rsidRPr="00D111FA">
        <w:rPr>
          <w:rFonts w:ascii="Times New Roman" w:hAnsi="Times New Roman" w:cs="Times New Roman"/>
          <w:sz w:val="12"/>
          <w:szCs w:val="12"/>
        </w:rPr>
        <w:t>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14:paraId="7F16A295" w14:textId="3666FDF6" w:rsidR="00D111FA" w:rsidRPr="00D111FA" w:rsidRDefault="00D111FA" w:rsidP="00D111FA">
      <w:pPr>
        <w:tabs>
          <w:tab w:val="left" w:pos="0"/>
        </w:tabs>
        <w:spacing w:after="0" w:line="240" w:lineRule="auto"/>
        <w:ind w:firstLine="284"/>
        <w:jc w:val="both"/>
        <w:rPr>
          <w:rFonts w:ascii="Times New Roman" w:hAnsi="Times New Roman" w:cs="Times New Roman"/>
          <w:sz w:val="12"/>
          <w:szCs w:val="12"/>
        </w:rPr>
      </w:pPr>
      <w:r w:rsidRPr="00D111FA">
        <w:rPr>
          <w:rFonts w:ascii="Times New Roman" w:hAnsi="Times New Roman" w:cs="Times New Roman"/>
          <w:sz w:val="12"/>
          <w:szCs w:val="12"/>
        </w:rPr>
        <w:t>при значении показателя эффективности р</w:t>
      </w:r>
      <w:r>
        <w:rPr>
          <w:rFonts w:ascii="Times New Roman" w:hAnsi="Times New Roman" w:cs="Times New Roman"/>
          <w:sz w:val="12"/>
          <w:szCs w:val="12"/>
        </w:rPr>
        <w:t>еализации муниципальной програм</w:t>
      </w:r>
      <w:r w:rsidRPr="00D111FA">
        <w:rPr>
          <w:rFonts w:ascii="Times New Roman" w:hAnsi="Times New Roman" w:cs="Times New Roman"/>
          <w:sz w:val="12"/>
          <w:szCs w:val="12"/>
        </w:rPr>
        <w:t>мы  более 100 процентов и степени выполнени</w:t>
      </w:r>
      <w:r>
        <w:rPr>
          <w:rFonts w:ascii="Times New Roman" w:hAnsi="Times New Roman" w:cs="Times New Roman"/>
          <w:sz w:val="12"/>
          <w:szCs w:val="12"/>
        </w:rPr>
        <w:t>я мероприятий муниципальной про</w:t>
      </w:r>
      <w:r w:rsidRPr="00D111FA">
        <w:rPr>
          <w:rFonts w:ascii="Times New Roman" w:hAnsi="Times New Roman" w:cs="Times New Roman"/>
          <w:sz w:val="12"/>
          <w:szCs w:val="12"/>
        </w:rPr>
        <w:t>граммы более и равной 80 или менее 100 процентов.</w:t>
      </w:r>
    </w:p>
    <w:p w14:paraId="5762D154" w14:textId="080AF7E5" w:rsidR="00D111FA" w:rsidRPr="00D111FA" w:rsidRDefault="00D111FA" w:rsidP="00D111FA">
      <w:pPr>
        <w:tabs>
          <w:tab w:val="left" w:pos="0"/>
        </w:tabs>
        <w:spacing w:after="0" w:line="240" w:lineRule="auto"/>
        <w:ind w:firstLine="284"/>
        <w:jc w:val="both"/>
        <w:rPr>
          <w:rFonts w:ascii="Times New Roman" w:hAnsi="Times New Roman" w:cs="Times New Roman"/>
          <w:sz w:val="12"/>
          <w:szCs w:val="12"/>
        </w:rPr>
      </w:pPr>
      <w:r w:rsidRPr="00D111FA">
        <w:rPr>
          <w:rFonts w:ascii="Times New Roman" w:hAnsi="Times New Roman" w:cs="Times New Roman"/>
          <w:sz w:val="12"/>
          <w:szCs w:val="12"/>
        </w:rPr>
        <w:lastRenderedPageBreak/>
        <w:t>Эффективность реализации муниципально</w:t>
      </w:r>
      <w:r>
        <w:rPr>
          <w:rFonts w:ascii="Times New Roman" w:hAnsi="Times New Roman" w:cs="Times New Roman"/>
          <w:sz w:val="12"/>
          <w:szCs w:val="12"/>
        </w:rPr>
        <w:t>й программы признается высокой:</w:t>
      </w:r>
    </w:p>
    <w:p w14:paraId="05055950" w14:textId="79BCD9AF" w:rsidR="00D111FA" w:rsidRPr="00D111FA" w:rsidRDefault="00D111FA" w:rsidP="00D111FA">
      <w:pPr>
        <w:tabs>
          <w:tab w:val="left" w:pos="0"/>
        </w:tabs>
        <w:spacing w:after="0" w:line="240" w:lineRule="auto"/>
        <w:ind w:firstLine="284"/>
        <w:jc w:val="both"/>
        <w:rPr>
          <w:rFonts w:ascii="Times New Roman" w:hAnsi="Times New Roman" w:cs="Times New Roman"/>
          <w:sz w:val="12"/>
          <w:szCs w:val="12"/>
        </w:rPr>
      </w:pPr>
      <w:r w:rsidRPr="00D111FA">
        <w:rPr>
          <w:rFonts w:ascii="Times New Roman" w:hAnsi="Times New Roman" w:cs="Times New Roman"/>
          <w:sz w:val="12"/>
          <w:szCs w:val="12"/>
        </w:rPr>
        <w:t>при значении показателя эффективности р</w:t>
      </w:r>
      <w:r>
        <w:rPr>
          <w:rFonts w:ascii="Times New Roman" w:hAnsi="Times New Roman" w:cs="Times New Roman"/>
          <w:sz w:val="12"/>
          <w:szCs w:val="12"/>
        </w:rPr>
        <w:t>еализации муниципальной програм</w:t>
      </w:r>
      <w:r w:rsidRPr="00D111FA">
        <w:rPr>
          <w:rFonts w:ascii="Times New Roman" w:hAnsi="Times New Roman" w:cs="Times New Roman"/>
          <w:sz w:val="12"/>
          <w:szCs w:val="12"/>
        </w:rPr>
        <w:t>мы более или равном 80 процентов или менее или равном 100 процентов и степени выполнения мероприятий муниципальной программы равной 100 процентам;</w:t>
      </w:r>
    </w:p>
    <w:p w14:paraId="530AB5B0" w14:textId="5F58A9E8" w:rsidR="00D111FA" w:rsidRDefault="00D111FA" w:rsidP="00D111FA">
      <w:pPr>
        <w:tabs>
          <w:tab w:val="left" w:pos="0"/>
        </w:tabs>
        <w:spacing w:after="0" w:line="240" w:lineRule="auto"/>
        <w:ind w:firstLine="284"/>
        <w:jc w:val="both"/>
        <w:rPr>
          <w:rFonts w:ascii="Times New Roman" w:hAnsi="Times New Roman" w:cs="Times New Roman"/>
          <w:sz w:val="12"/>
          <w:szCs w:val="12"/>
        </w:rPr>
      </w:pPr>
      <w:r w:rsidRPr="00D111FA">
        <w:rPr>
          <w:rFonts w:ascii="Times New Roman" w:hAnsi="Times New Roman" w:cs="Times New Roman"/>
          <w:sz w:val="12"/>
          <w:szCs w:val="12"/>
        </w:rPr>
        <w:t>при  значении показателя эффективности р</w:t>
      </w:r>
      <w:r>
        <w:rPr>
          <w:rFonts w:ascii="Times New Roman" w:hAnsi="Times New Roman" w:cs="Times New Roman"/>
          <w:sz w:val="12"/>
          <w:szCs w:val="12"/>
        </w:rPr>
        <w:t>еализации муниципальной програм</w:t>
      </w:r>
      <w:r w:rsidRPr="00D111FA">
        <w:rPr>
          <w:rFonts w:ascii="Times New Roman" w:hAnsi="Times New Roman" w:cs="Times New Roman"/>
          <w:sz w:val="12"/>
          <w:szCs w:val="12"/>
        </w:rPr>
        <w:t>мы более 100 процентов и степени выполнения мероприятий муниципальной программы равной 100 процентам.</w:t>
      </w:r>
    </w:p>
    <w:p w14:paraId="28174552" w14:textId="77777777" w:rsidR="00AF2795" w:rsidRDefault="00AF2795" w:rsidP="006E1AA0">
      <w:pPr>
        <w:tabs>
          <w:tab w:val="left" w:pos="0"/>
        </w:tabs>
        <w:spacing w:after="0" w:line="240" w:lineRule="auto"/>
        <w:ind w:firstLine="284"/>
        <w:jc w:val="both"/>
        <w:rPr>
          <w:rFonts w:ascii="Times New Roman" w:hAnsi="Times New Roman" w:cs="Times New Roman"/>
          <w:sz w:val="12"/>
          <w:szCs w:val="12"/>
        </w:rPr>
      </w:pPr>
    </w:p>
    <w:p w14:paraId="1AE8CAE7" w14:textId="77777777" w:rsidR="006E1AA0" w:rsidRPr="006E1AA0" w:rsidRDefault="006E1AA0" w:rsidP="006E1AA0">
      <w:pPr>
        <w:tabs>
          <w:tab w:val="left" w:pos="0"/>
        </w:tabs>
        <w:spacing w:after="0" w:line="240" w:lineRule="auto"/>
        <w:ind w:firstLine="284"/>
        <w:jc w:val="center"/>
        <w:rPr>
          <w:rFonts w:ascii="Times New Roman" w:hAnsi="Times New Roman" w:cs="Times New Roman"/>
          <w:sz w:val="12"/>
          <w:szCs w:val="12"/>
        </w:rPr>
      </w:pPr>
      <w:r w:rsidRPr="006E1AA0">
        <w:rPr>
          <w:rFonts w:ascii="Times New Roman" w:hAnsi="Times New Roman" w:cs="Times New Roman"/>
          <w:sz w:val="12"/>
          <w:szCs w:val="12"/>
        </w:rPr>
        <w:t>СОБРАНИЕ ПРЕДСТАВИТЕЛЕЙ</w:t>
      </w:r>
    </w:p>
    <w:p w14:paraId="378E0098" w14:textId="2FD68665" w:rsidR="006E1AA0" w:rsidRPr="006E1AA0" w:rsidRDefault="006E1AA0" w:rsidP="006E1AA0">
      <w:pPr>
        <w:tabs>
          <w:tab w:val="left" w:pos="0"/>
        </w:tabs>
        <w:spacing w:after="0" w:line="240" w:lineRule="auto"/>
        <w:ind w:firstLine="284"/>
        <w:jc w:val="center"/>
        <w:rPr>
          <w:rFonts w:ascii="Times New Roman" w:hAnsi="Times New Roman" w:cs="Times New Roman"/>
          <w:sz w:val="12"/>
          <w:szCs w:val="12"/>
        </w:rPr>
      </w:pPr>
      <w:r w:rsidRPr="006E1AA0">
        <w:rPr>
          <w:rFonts w:ascii="Times New Roman" w:hAnsi="Times New Roman" w:cs="Times New Roman"/>
          <w:sz w:val="12"/>
          <w:szCs w:val="12"/>
        </w:rPr>
        <w:t>МУНИЦИПАЛЬНОГО РАЙОНА СЕРГИЕВС</w:t>
      </w:r>
      <w:r>
        <w:rPr>
          <w:rFonts w:ascii="Times New Roman" w:hAnsi="Times New Roman" w:cs="Times New Roman"/>
          <w:sz w:val="12"/>
          <w:szCs w:val="12"/>
        </w:rPr>
        <w:t>КИЙ</w:t>
      </w:r>
    </w:p>
    <w:p w14:paraId="33FA5E6B" w14:textId="53EE8C2F" w:rsidR="006E1AA0" w:rsidRPr="006E1AA0" w:rsidRDefault="006E1AA0" w:rsidP="006E1AA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46E9F59" w14:textId="0184C976" w:rsidR="006E1AA0" w:rsidRPr="006E1AA0" w:rsidRDefault="006E1AA0" w:rsidP="006E1AA0">
      <w:pPr>
        <w:tabs>
          <w:tab w:val="left" w:pos="0"/>
        </w:tabs>
        <w:spacing w:after="0" w:line="240" w:lineRule="auto"/>
        <w:ind w:firstLine="284"/>
        <w:jc w:val="center"/>
        <w:rPr>
          <w:rFonts w:ascii="Times New Roman" w:hAnsi="Times New Roman" w:cs="Times New Roman"/>
          <w:sz w:val="12"/>
          <w:szCs w:val="12"/>
        </w:rPr>
      </w:pPr>
      <w:r w:rsidRPr="006E1AA0">
        <w:rPr>
          <w:rFonts w:ascii="Times New Roman" w:hAnsi="Times New Roman" w:cs="Times New Roman"/>
          <w:sz w:val="12"/>
          <w:szCs w:val="12"/>
        </w:rPr>
        <w:t>РЕШЕНИЕ</w:t>
      </w:r>
    </w:p>
    <w:p w14:paraId="4FA6E853" w14:textId="216084D3"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sidRPr="006E1AA0">
        <w:rPr>
          <w:rFonts w:ascii="Times New Roman" w:hAnsi="Times New Roman" w:cs="Times New Roman"/>
          <w:sz w:val="12"/>
          <w:szCs w:val="12"/>
        </w:rPr>
        <w:t xml:space="preserve">«08» февраля 2022г.                              </w:t>
      </w:r>
      <w:r>
        <w:rPr>
          <w:rFonts w:ascii="Times New Roman" w:hAnsi="Times New Roman" w:cs="Times New Roman"/>
          <w:sz w:val="12"/>
          <w:szCs w:val="12"/>
        </w:rPr>
        <w:t xml:space="preserve">                                                                                                                                                                    №07</w:t>
      </w:r>
    </w:p>
    <w:p w14:paraId="1049C838" w14:textId="6B23D939" w:rsidR="006E1AA0" w:rsidRPr="006E1AA0" w:rsidRDefault="006E1AA0" w:rsidP="006E1AA0">
      <w:pPr>
        <w:tabs>
          <w:tab w:val="left" w:pos="0"/>
        </w:tabs>
        <w:spacing w:after="0" w:line="240" w:lineRule="auto"/>
        <w:ind w:firstLine="284"/>
        <w:jc w:val="center"/>
        <w:rPr>
          <w:rFonts w:ascii="Times New Roman" w:hAnsi="Times New Roman" w:cs="Times New Roman"/>
          <w:sz w:val="12"/>
          <w:szCs w:val="12"/>
        </w:rPr>
      </w:pPr>
      <w:r w:rsidRPr="006E1AA0">
        <w:rPr>
          <w:rFonts w:ascii="Times New Roman" w:hAnsi="Times New Roman" w:cs="Times New Roman"/>
          <w:sz w:val="12"/>
          <w:szCs w:val="12"/>
        </w:rPr>
        <w:t xml:space="preserve">О внесении </w:t>
      </w:r>
      <w:r>
        <w:rPr>
          <w:rFonts w:ascii="Times New Roman" w:hAnsi="Times New Roman" w:cs="Times New Roman"/>
          <w:sz w:val="12"/>
          <w:szCs w:val="12"/>
        </w:rPr>
        <w:t>изменений и дополнений в бюджет</w:t>
      </w:r>
      <w:r w:rsidRPr="006E1AA0">
        <w:rPr>
          <w:rFonts w:ascii="Times New Roman" w:hAnsi="Times New Roman" w:cs="Times New Roman"/>
          <w:sz w:val="12"/>
          <w:szCs w:val="12"/>
        </w:rPr>
        <w:t xml:space="preserve"> му</w:t>
      </w:r>
      <w:r>
        <w:rPr>
          <w:rFonts w:ascii="Times New Roman" w:hAnsi="Times New Roman" w:cs="Times New Roman"/>
          <w:sz w:val="12"/>
          <w:szCs w:val="12"/>
        </w:rPr>
        <w:t xml:space="preserve">ниципального района Сергиевский </w:t>
      </w:r>
      <w:r w:rsidRPr="006E1AA0">
        <w:rPr>
          <w:rFonts w:ascii="Times New Roman" w:hAnsi="Times New Roman" w:cs="Times New Roman"/>
          <w:sz w:val="12"/>
          <w:szCs w:val="12"/>
        </w:rPr>
        <w:t>на 2022 год и на плановый период 2023 и 2024 годов</w:t>
      </w:r>
    </w:p>
    <w:p w14:paraId="0E17C9FD" w14:textId="0ED46048"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proofErr w:type="gramStart"/>
      <w:r w:rsidRPr="006E1AA0">
        <w:rPr>
          <w:rFonts w:ascii="Times New Roman"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2022</w:t>
      </w:r>
      <w:proofErr w:type="gramEnd"/>
      <w:r w:rsidRPr="006E1AA0">
        <w:rPr>
          <w:rFonts w:ascii="Times New Roman" w:hAnsi="Times New Roman" w:cs="Times New Roman"/>
          <w:sz w:val="12"/>
          <w:szCs w:val="12"/>
        </w:rPr>
        <w:t xml:space="preserve"> год и плановый период  2023 и  2024 годов, Собрание Представителей муниципального района Сергиевский </w:t>
      </w:r>
    </w:p>
    <w:p w14:paraId="19DB1F3D" w14:textId="047E6488"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sidRPr="006E1AA0">
        <w:rPr>
          <w:rFonts w:ascii="Times New Roman" w:hAnsi="Times New Roman" w:cs="Times New Roman"/>
          <w:sz w:val="12"/>
          <w:szCs w:val="12"/>
        </w:rPr>
        <w:t>РЕШИЛО:</w:t>
      </w:r>
    </w:p>
    <w:p w14:paraId="064A2A86" w14:textId="4F58B902"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E1AA0">
        <w:rPr>
          <w:rFonts w:ascii="Times New Roman" w:hAnsi="Times New Roman" w:cs="Times New Roman"/>
          <w:sz w:val="12"/>
          <w:szCs w:val="12"/>
        </w:rPr>
        <w:t>Внести в решение Собрания Представителей муниципального района Сергиевский от 15 декабря 2021 года № 65 «О бюджете муниципального района Сергиевский  на 2022 год и плановый период 2023 и 2024 годов» следующие изменения и дополнения:</w:t>
      </w:r>
    </w:p>
    <w:p w14:paraId="5C9A7EAC" w14:textId="3A3B33C6"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E1AA0">
        <w:rPr>
          <w:rFonts w:ascii="Times New Roman" w:hAnsi="Times New Roman" w:cs="Times New Roman"/>
          <w:sz w:val="12"/>
          <w:szCs w:val="12"/>
        </w:rPr>
        <w:t>Пункт 1,2 статьи 1 изложить в следующей редакции:</w:t>
      </w:r>
    </w:p>
    <w:p w14:paraId="2DFA83C6" w14:textId="44292B7B"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E1AA0">
        <w:rPr>
          <w:rFonts w:ascii="Times New Roman" w:hAnsi="Times New Roman" w:cs="Times New Roman"/>
          <w:sz w:val="12"/>
          <w:szCs w:val="12"/>
        </w:rPr>
        <w:t xml:space="preserve"> Утвердить основные характеристики местного бюджета на 2022 год: </w:t>
      </w:r>
    </w:p>
    <w:p w14:paraId="7E9DFCFF" w14:textId="77777777"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sidRPr="006E1AA0">
        <w:rPr>
          <w:rFonts w:ascii="Times New Roman" w:hAnsi="Times New Roman" w:cs="Times New Roman"/>
          <w:sz w:val="12"/>
          <w:szCs w:val="12"/>
        </w:rPr>
        <w:t>общий объем доходов –  1 712 825 тыс. рублей;</w:t>
      </w:r>
    </w:p>
    <w:p w14:paraId="0DFFBA13" w14:textId="77777777"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sidRPr="006E1AA0">
        <w:rPr>
          <w:rFonts w:ascii="Times New Roman" w:hAnsi="Times New Roman" w:cs="Times New Roman"/>
          <w:sz w:val="12"/>
          <w:szCs w:val="12"/>
        </w:rPr>
        <w:t>общий объем расходов – 1 762 024 тыс. рублей;</w:t>
      </w:r>
    </w:p>
    <w:p w14:paraId="2692330F" w14:textId="77777777"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sidRPr="006E1AA0">
        <w:rPr>
          <w:rFonts w:ascii="Times New Roman" w:hAnsi="Times New Roman" w:cs="Times New Roman"/>
          <w:sz w:val="12"/>
          <w:szCs w:val="12"/>
        </w:rPr>
        <w:t>дефицит – 49 199 тыс. рублей.</w:t>
      </w:r>
    </w:p>
    <w:p w14:paraId="51BD9D37" w14:textId="159F2F9E"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E1AA0">
        <w:rPr>
          <w:rFonts w:ascii="Times New Roman" w:hAnsi="Times New Roman" w:cs="Times New Roman"/>
          <w:sz w:val="12"/>
          <w:szCs w:val="12"/>
        </w:rPr>
        <w:t>Утвердить основные характеристики местного бюджета на 2023 год:</w:t>
      </w:r>
    </w:p>
    <w:p w14:paraId="72452DDB" w14:textId="77777777"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sidRPr="006E1AA0">
        <w:rPr>
          <w:rFonts w:ascii="Times New Roman" w:hAnsi="Times New Roman" w:cs="Times New Roman"/>
          <w:sz w:val="12"/>
          <w:szCs w:val="12"/>
        </w:rPr>
        <w:t xml:space="preserve"> общий объем доходов – 653 697 тыс. рублей;</w:t>
      </w:r>
    </w:p>
    <w:p w14:paraId="62FD1375" w14:textId="77777777"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sidRPr="006E1AA0">
        <w:rPr>
          <w:rFonts w:ascii="Times New Roman" w:hAnsi="Times New Roman" w:cs="Times New Roman"/>
          <w:sz w:val="12"/>
          <w:szCs w:val="12"/>
        </w:rPr>
        <w:t xml:space="preserve"> общий объем расходов – 653 697 тыс. рублей;</w:t>
      </w:r>
    </w:p>
    <w:p w14:paraId="21E054BC" w14:textId="77777777"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sidRPr="006E1AA0">
        <w:rPr>
          <w:rFonts w:ascii="Times New Roman" w:hAnsi="Times New Roman" w:cs="Times New Roman"/>
          <w:sz w:val="12"/>
          <w:szCs w:val="12"/>
        </w:rPr>
        <w:t xml:space="preserve"> дефицит (профицит) – 0 тыс. рублей.</w:t>
      </w:r>
    </w:p>
    <w:p w14:paraId="6F8AFA59" w14:textId="6F0C21C4"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E1AA0">
        <w:rPr>
          <w:rFonts w:ascii="Times New Roman" w:hAnsi="Times New Roman" w:cs="Times New Roman"/>
          <w:sz w:val="12"/>
          <w:szCs w:val="12"/>
        </w:rPr>
        <w:t>Пункт 1, 3 статьи 4 изложить в следующей редакции:</w:t>
      </w:r>
    </w:p>
    <w:p w14:paraId="41B30924" w14:textId="77777777"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sidRPr="006E1AA0">
        <w:rPr>
          <w:rFonts w:ascii="Times New Roman" w:hAnsi="Times New Roman" w:cs="Times New Roman"/>
          <w:sz w:val="12"/>
          <w:szCs w:val="12"/>
        </w:rPr>
        <w:t>1. Утвердить объем безвозмездных поступлений в доход бюджета в 2022 году в сумме  1 351 714 тыс. рублей, из них субсидии, субвенции и иные межбюджетные трансферты, имеющие целевое назначение – 853 424 тыс. рублей.</w:t>
      </w:r>
    </w:p>
    <w:p w14:paraId="0C7277A2" w14:textId="77777777"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sidRPr="006E1AA0">
        <w:rPr>
          <w:rFonts w:ascii="Times New Roman" w:hAnsi="Times New Roman" w:cs="Times New Roman"/>
          <w:sz w:val="12"/>
          <w:szCs w:val="12"/>
        </w:rPr>
        <w:t>3. Утвердить объем безвозмездных поступлений в доход бюджета в 2023 году в сумме  339 461 тыс. рублей, из них субсидии, субвенции и иные межбюджетные трансферты, имеющие целевое назначение – 161 906 тыс. рублей.</w:t>
      </w:r>
    </w:p>
    <w:p w14:paraId="055BC952" w14:textId="2824C11A"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E1AA0">
        <w:rPr>
          <w:rFonts w:ascii="Times New Roman" w:hAnsi="Times New Roman" w:cs="Times New Roman"/>
          <w:sz w:val="12"/>
          <w:szCs w:val="12"/>
        </w:rPr>
        <w:t xml:space="preserve"> Приложения № 1,2,3,4,7 изложить в новой редакции (прилагаются).    </w:t>
      </w:r>
    </w:p>
    <w:p w14:paraId="18BB960A" w14:textId="2510C429"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sidRPr="006E1AA0">
        <w:rPr>
          <w:rFonts w:ascii="Times New Roman"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14:paraId="242CB259" w14:textId="11C8AFBD" w:rsidR="006E1AA0" w:rsidRPr="006E1AA0" w:rsidRDefault="006E1AA0" w:rsidP="006E1AA0">
      <w:pPr>
        <w:tabs>
          <w:tab w:val="left" w:pos="0"/>
        </w:tabs>
        <w:spacing w:after="0" w:line="240" w:lineRule="auto"/>
        <w:ind w:firstLine="284"/>
        <w:jc w:val="both"/>
        <w:rPr>
          <w:rFonts w:ascii="Times New Roman" w:hAnsi="Times New Roman" w:cs="Times New Roman"/>
          <w:sz w:val="12"/>
          <w:szCs w:val="12"/>
        </w:rPr>
      </w:pPr>
      <w:r w:rsidRPr="006E1AA0">
        <w:rPr>
          <w:rFonts w:ascii="Times New Roman" w:hAnsi="Times New Roman" w:cs="Times New Roman"/>
          <w:sz w:val="12"/>
          <w:szCs w:val="12"/>
        </w:rPr>
        <w:t>3. Настоящее решение вступает в силу с момента его оф</w:t>
      </w:r>
      <w:r>
        <w:rPr>
          <w:rFonts w:ascii="Times New Roman" w:hAnsi="Times New Roman" w:cs="Times New Roman"/>
          <w:sz w:val="12"/>
          <w:szCs w:val="12"/>
        </w:rPr>
        <w:t>ициального опубликования.</w:t>
      </w:r>
    </w:p>
    <w:p w14:paraId="5B0AA0A1" w14:textId="77777777" w:rsidR="006E1AA0" w:rsidRDefault="006E1AA0" w:rsidP="006E1AA0">
      <w:pPr>
        <w:tabs>
          <w:tab w:val="left" w:pos="0"/>
        </w:tabs>
        <w:spacing w:after="0" w:line="240" w:lineRule="auto"/>
        <w:ind w:firstLine="284"/>
        <w:jc w:val="right"/>
        <w:rPr>
          <w:rFonts w:ascii="Times New Roman" w:hAnsi="Times New Roman" w:cs="Times New Roman"/>
          <w:sz w:val="12"/>
          <w:szCs w:val="12"/>
        </w:rPr>
      </w:pPr>
      <w:r w:rsidRPr="006E1AA0">
        <w:rPr>
          <w:rFonts w:ascii="Times New Roman" w:hAnsi="Times New Roman" w:cs="Times New Roman"/>
          <w:sz w:val="12"/>
          <w:szCs w:val="12"/>
        </w:rPr>
        <w:t xml:space="preserve">И.о. Главы муниципального района Сергиевский     </w:t>
      </w:r>
    </w:p>
    <w:p w14:paraId="61C2C26B" w14:textId="41C11874" w:rsidR="006E1AA0" w:rsidRPr="006E1AA0" w:rsidRDefault="006E1AA0" w:rsidP="006E1AA0">
      <w:pPr>
        <w:tabs>
          <w:tab w:val="left" w:pos="0"/>
        </w:tabs>
        <w:spacing w:after="0" w:line="240" w:lineRule="auto"/>
        <w:ind w:firstLine="284"/>
        <w:jc w:val="right"/>
        <w:rPr>
          <w:rFonts w:ascii="Times New Roman" w:hAnsi="Times New Roman" w:cs="Times New Roman"/>
          <w:sz w:val="12"/>
          <w:szCs w:val="12"/>
        </w:rPr>
      </w:pPr>
      <w:r w:rsidRPr="006E1AA0">
        <w:rPr>
          <w:rFonts w:ascii="Times New Roman" w:hAnsi="Times New Roman" w:cs="Times New Roman"/>
          <w:sz w:val="12"/>
          <w:szCs w:val="12"/>
        </w:rPr>
        <w:t xml:space="preserve">             А.И. Екамасов</w:t>
      </w:r>
    </w:p>
    <w:p w14:paraId="08873616" w14:textId="77777777" w:rsidR="006E1AA0" w:rsidRPr="006E1AA0" w:rsidRDefault="006E1AA0" w:rsidP="006E1AA0">
      <w:pPr>
        <w:tabs>
          <w:tab w:val="left" w:pos="0"/>
        </w:tabs>
        <w:spacing w:after="0" w:line="240" w:lineRule="auto"/>
        <w:jc w:val="right"/>
        <w:rPr>
          <w:rFonts w:ascii="Times New Roman" w:hAnsi="Times New Roman" w:cs="Times New Roman"/>
          <w:sz w:val="12"/>
          <w:szCs w:val="12"/>
        </w:rPr>
      </w:pPr>
      <w:r w:rsidRPr="006E1AA0">
        <w:rPr>
          <w:rFonts w:ascii="Times New Roman" w:hAnsi="Times New Roman" w:cs="Times New Roman"/>
          <w:sz w:val="12"/>
          <w:szCs w:val="12"/>
        </w:rPr>
        <w:t>Председатель Собрания представителей</w:t>
      </w:r>
    </w:p>
    <w:p w14:paraId="27D3FD6C" w14:textId="77777777" w:rsidR="006E1AA0" w:rsidRDefault="006E1AA0" w:rsidP="006E1AA0">
      <w:pPr>
        <w:tabs>
          <w:tab w:val="left" w:pos="0"/>
        </w:tabs>
        <w:spacing w:after="0" w:line="240" w:lineRule="auto"/>
        <w:ind w:firstLine="284"/>
        <w:jc w:val="right"/>
        <w:rPr>
          <w:rFonts w:ascii="Times New Roman" w:hAnsi="Times New Roman" w:cs="Times New Roman"/>
          <w:sz w:val="12"/>
          <w:szCs w:val="12"/>
        </w:rPr>
      </w:pPr>
      <w:r w:rsidRPr="006E1AA0">
        <w:rPr>
          <w:rFonts w:ascii="Times New Roman" w:hAnsi="Times New Roman" w:cs="Times New Roman"/>
          <w:sz w:val="12"/>
          <w:szCs w:val="12"/>
        </w:rPr>
        <w:t xml:space="preserve">муниципального района Сергиевский                           </w:t>
      </w:r>
    </w:p>
    <w:p w14:paraId="0CADC0AB" w14:textId="0AADE590" w:rsidR="006E1AA0" w:rsidRDefault="006E1AA0" w:rsidP="006E1AA0">
      <w:pPr>
        <w:tabs>
          <w:tab w:val="left" w:pos="0"/>
        </w:tabs>
        <w:spacing w:after="0" w:line="240" w:lineRule="auto"/>
        <w:ind w:firstLine="284"/>
        <w:jc w:val="right"/>
        <w:rPr>
          <w:rFonts w:ascii="Times New Roman" w:hAnsi="Times New Roman" w:cs="Times New Roman"/>
          <w:sz w:val="12"/>
          <w:szCs w:val="12"/>
        </w:rPr>
      </w:pPr>
      <w:r w:rsidRPr="006E1AA0">
        <w:rPr>
          <w:rFonts w:ascii="Times New Roman" w:hAnsi="Times New Roman" w:cs="Times New Roman"/>
          <w:sz w:val="12"/>
          <w:szCs w:val="12"/>
        </w:rPr>
        <w:t xml:space="preserve">           Ю.В. Анцинов</w:t>
      </w:r>
    </w:p>
    <w:p w14:paraId="3301D689" w14:textId="77777777" w:rsidR="006E1AA0" w:rsidRDefault="006E1AA0" w:rsidP="006E1AA0">
      <w:pPr>
        <w:tabs>
          <w:tab w:val="left" w:pos="0"/>
        </w:tabs>
        <w:spacing w:after="0" w:line="240" w:lineRule="auto"/>
        <w:ind w:firstLine="284"/>
        <w:jc w:val="right"/>
        <w:rPr>
          <w:rFonts w:ascii="Times New Roman" w:hAnsi="Times New Roman" w:cs="Times New Roman"/>
          <w:sz w:val="12"/>
          <w:szCs w:val="12"/>
        </w:rPr>
      </w:pPr>
    </w:p>
    <w:p w14:paraId="50065F42" w14:textId="1234DE26" w:rsidR="006E1AA0" w:rsidRPr="006E1AA0" w:rsidRDefault="006E1AA0" w:rsidP="006E1AA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1</w:t>
      </w:r>
    </w:p>
    <w:p w14:paraId="113B1ACB" w14:textId="77777777" w:rsidR="006E1AA0" w:rsidRDefault="006E1AA0" w:rsidP="006E1AA0">
      <w:pPr>
        <w:tabs>
          <w:tab w:val="left" w:pos="0"/>
        </w:tabs>
        <w:spacing w:after="0" w:line="240" w:lineRule="auto"/>
        <w:ind w:firstLine="284"/>
        <w:jc w:val="right"/>
        <w:rPr>
          <w:rFonts w:ascii="Times New Roman" w:hAnsi="Times New Roman" w:cs="Times New Roman"/>
          <w:sz w:val="12"/>
          <w:szCs w:val="12"/>
        </w:rPr>
      </w:pPr>
      <w:r w:rsidRPr="006E1AA0">
        <w:rPr>
          <w:rFonts w:ascii="Times New Roman" w:hAnsi="Times New Roman" w:cs="Times New Roman"/>
          <w:sz w:val="12"/>
          <w:szCs w:val="12"/>
        </w:rPr>
        <w:t>к Решению Собрания представителей</w:t>
      </w:r>
    </w:p>
    <w:p w14:paraId="32B5D9DB" w14:textId="237FA00F" w:rsidR="006E1AA0" w:rsidRDefault="006E1AA0" w:rsidP="006E1AA0">
      <w:pPr>
        <w:tabs>
          <w:tab w:val="left" w:pos="0"/>
        </w:tabs>
        <w:spacing w:after="0" w:line="240" w:lineRule="auto"/>
        <w:ind w:firstLine="284"/>
        <w:jc w:val="right"/>
        <w:rPr>
          <w:rFonts w:ascii="Times New Roman" w:hAnsi="Times New Roman" w:cs="Times New Roman"/>
          <w:sz w:val="12"/>
          <w:szCs w:val="12"/>
        </w:rPr>
      </w:pPr>
      <w:r w:rsidRPr="006E1AA0">
        <w:rPr>
          <w:rFonts w:ascii="Times New Roman" w:hAnsi="Times New Roman" w:cs="Times New Roman"/>
          <w:sz w:val="12"/>
          <w:szCs w:val="12"/>
        </w:rPr>
        <w:t xml:space="preserve"> муниципального района Сергиевский </w:t>
      </w:r>
    </w:p>
    <w:p w14:paraId="689023A7" w14:textId="19C62C0D" w:rsidR="006E1AA0" w:rsidRDefault="006E1AA0" w:rsidP="006E1AA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07 от "08" февраля 2022 г.</w:t>
      </w:r>
    </w:p>
    <w:p w14:paraId="722C2FC5" w14:textId="1C20A1F0" w:rsidR="006E1AA0" w:rsidRDefault="006E1AA0" w:rsidP="006E1AA0">
      <w:pPr>
        <w:tabs>
          <w:tab w:val="left" w:pos="0"/>
        </w:tabs>
        <w:spacing w:after="0" w:line="240" w:lineRule="auto"/>
        <w:ind w:firstLine="284"/>
        <w:jc w:val="center"/>
        <w:rPr>
          <w:rFonts w:ascii="Times New Roman" w:hAnsi="Times New Roman" w:cs="Times New Roman"/>
          <w:sz w:val="12"/>
          <w:szCs w:val="12"/>
        </w:rPr>
      </w:pPr>
      <w:r w:rsidRPr="006E1AA0">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490"/>
        <w:gridCol w:w="336"/>
        <w:gridCol w:w="424"/>
        <w:gridCol w:w="1135"/>
        <w:gridCol w:w="425"/>
        <w:gridCol w:w="753"/>
        <w:gridCol w:w="1198"/>
      </w:tblGrid>
      <w:tr w:rsidR="00314C19" w:rsidRPr="00314C19" w14:paraId="01625E6F" w14:textId="77777777" w:rsidTr="00314C19">
        <w:trPr>
          <w:trHeight w:val="73"/>
        </w:trPr>
        <w:tc>
          <w:tcPr>
            <w:tcW w:w="626" w:type="pct"/>
            <w:vMerge w:val="restart"/>
            <w:shd w:val="clear" w:color="auto" w:fill="auto"/>
            <w:hideMark/>
          </w:tcPr>
          <w:p w14:paraId="1ABFA53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bookmarkStart w:id="0" w:name="RANGE!A7:I274"/>
            <w:r w:rsidRPr="00314C19">
              <w:rPr>
                <w:rFonts w:ascii="Times New Roman" w:eastAsia="Times New Roman" w:hAnsi="Times New Roman" w:cs="Times New Roman"/>
                <w:color w:val="000000"/>
                <w:sz w:val="12"/>
                <w:szCs w:val="12"/>
                <w:lang w:eastAsia="ru-RU"/>
              </w:rPr>
              <w:t>Код главного распорядителя бюджетных средств</w:t>
            </w:r>
            <w:bookmarkEnd w:id="0"/>
          </w:p>
        </w:tc>
        <w:tc>
          <w:tcPr>
            <w:tcW w:w="1611" w:type="pct"/>
            <w:vMerge w:val="restart"/>
            <w:shd w:val="clear" w:color="auto" w:fill="auto"/>
            <w:hideMark/>
          </w:tcPr>
          <w:p w14:paraId="4532B08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44AA508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Рз</w:t>
            </w:r>
          </w:p>
        </w:tc>
        <w:tc>
          <w:tcPr>
            <w:tcW w:w="274" w:type="pct"/>
            <w:vMerge w:val="restart"/>
            <w:shd w:val="clear" w:color="auto" w:fill="auto"/>
            <w:hideMark/>
          </w:tcPr>
          <w:p w14:paraId="54E03B0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roofErr w:type="gramStart"/>
            <w:r w:rsidRPr="00314C19">
              <w:rPr>
                <w:rFonts w:ascii="Times New Roman" w:eastAsia="Times New Roman" w:hAnsi="Times New Roman" w:cs="Times New Roman"/>
                <w:color w:val="000000"/>
                <w:sz w:val="12"/>
                <w:szCs w:val="12"/>
                <w:lang w:eastAsia="ru-RU"/>
              </w:rPr>
              <w:t>ПР</w:t>
            </w:r>
            <w:proofErr w:type="gramEnd"/>
          </w:p>
        </w:tc>
        <w:tc>
          <w:tcPr>
            <w:tcW w:w="734" w:type="pct"/>
            <w:vMerge w:val="restart"/>
            <w:shd w:val="clear" w:color="auto" w:fill="auto"/>
            <w:hideMark/>
          </w:tcPr>
          <w:p w14:paraId="39469D7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14:paraId="6514CBF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ВР</w:t>
            </w:r>
          </w:p>
        </w:tc>
        <w:tc>
          <w:tcPr>
            <w:tcW w:w="1262" w:type="pct"/>
            <w:gridSpan w:val="2"/>
            <w:shd w:val="clear" w:color="auto" w:fill="auto"/>
            <w:hideMark/>
          </w:tcPr>
          <w:p w14:paraId="69E1400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Сумма, тыс. рублей</w:t>
            </w:r>
          </w:p>
        </w:tc>
      </w:tr>
      <w:tr w:rsidR="00314C19" w:rsidRPr="00314C19" w14:paraId="392B8DC4" w14:textId="77777777" w:rsidTr="00314C19">
        <w:trPr>
          <w:trHeight w:val="73"/>
        </w:trPr>
        <w:tc>
          <w:tcPr>
            <w:tcW w:w="626" w:type="pct"/>
            <w:vMerge/>
            <w:vAlign w:val="center"/>
            <w:hideMark/>
          </w:tcPr>
          <w:p w14:paraId="35CD6E8A"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p>
        </w:tc>
        <w:tc>
          <w:tcPr>
            <w:tcW w:w="1611" w:type="pct"/>
            <w:vMerge/>
            <w:vAlign w:val="center"/>
            <w:hideMark/>
          </w:tcPr>
          <w:p w14:paraId="2516700A"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68D4EEA5"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p>
        </w:tc>
        <w:tc>
          <w:tcPr>
            <w:tcW w:w="274" w:type="pct"/>
            <w:vMerge/>
            <w:vAlign w:val="center"/>
            <w:hideMark/>
          </w:tcPr>
          <w:p w14:paraId="4BD426ED"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p>
        </w:tc>
        <w:tc>
          <w:tcPr>
            <w:tcW w:w="734" w:type="pct"/>
            <w:vMerge/>
            <w:vAlign w:val="center"/>
            <w:hideMark/>
          </w:tcPr>
          <w:p w14:paraId="24E63D06"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14:paraId="2FBFCA60"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p>
        </w:tc>
        <w:tc>
          <w:tcPr>
            <w:tcW w:w="487" w:type="pct"/>
            <w:shd w:val="clear" w:color="auto" w:fill="auto"/>
            <w:hideMark/>
          </w:tcPr>
          <w:p w14:paraId="6BC38B6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всего</w:t>
            </w:r>
          </w:p>
        </w:tc>
        <w:tc>
          <w:tcPr>
            <w:tcW w:w="775" w:type="pct"/>
            <w:shd w:val="clear" w:color="auto" w:fill="auto"/>
            <w:hideMark/>
          </w:tcPr>
          <w:p w14:paraId="47C7058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14C19" w:rsidRPr="00314C19" w14:paraId="10EFB437" w14:textId="77777777" w:rsidTr="00314C19">
        <w:trPr>
          <w:trHeight w:val="73"/>
        </w:trPr>
        <w:tc>
          <w:tcPr>
            <w:tcW w:w="626" w:type="pct"/>
            <w:shd w:val="clear" w:color="auto" w:fill="auto"/>
            <w:hideMark/>
          </w:tcPr>
          <w:p w14:paraId="0FD525E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600</w:t>
            </w:r>
          </w:p>
        </w:tc>
        <w:tc>
          <w:tcPr>
            <w:tcW w:w="1611" w:type="pct"/>
            <w:shd w:val="clear" w:color="auto" w:fill="auto"/>
            <w:hideMark/>
          </w:tcPr>
          <w:p w14:paraId="7F1C17CF"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hideMark/>
          </w:tcPr>
          <w:p w14:paraId="73CA5AE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14:paraId="350F4AA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14:paraId="26B0D68B"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9236A76"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0EB81427"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2 115</w:t>
            </w:r>
          </w:p>
        </w:tc>
        <w:tc>
          <w:tcPr>
            <w:tcW w:w="775" w:type="pct"/>
            <w:shd w:val="clear" w:color="auto" w:fill="auto"/>
            <w:hideMark/>
          </w:tcPr>
          <w:p w14:paraId="46E9C321"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0D1C047D" w14:textId="77777777" w:rsidTr="00314C19">
        <w:trPr>
          <w:trHeight w:val="73"/>
        </w:trPr>
        <w:tc>
          <w:tcPr>
            <w:tcW w:w="626" w:type="pct"/>
            <w:shd w:val="clear" w:color="auto" w:fill="auto"/>
            <w:hideMark/>
          </w:tcPr>
          <w:p w14:paraId="56E152AF"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600</w:t>
            </w:r>
          </w:p>
        </w:tc>
        <w:tc>
          <w:tcPr>
            <w:tcW w:w="1611" w:type="pct"/>
            <w:shd w:val="clear" w:color="auto" w:fill="auto"/>
            <w:hideMark/>
          </w:tcPr>
          <w:p w14:paraId="1D2DDFF7"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shd w:val="clear" w:color="auto" w:fill="auto"/>
            <w:hideMark/>
          </w:tcPr>
          <w:p w14:paraId="03F5B8C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04BEB763"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03</w:t>
            </w:r>
          </w:p>
        </w:tc>
        <w:tc>
          <w:tcPr>
            <w:tcW w:w="734" w:type="pct"/>
            <w:shd w:val="clear" w:color="auto" w:fill="auto"/>
            <w:hideMark/>
          </w:tcPr>
          <w:p w14:paraId="238E0591"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A7852C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50CAAF6"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2 115</w:t>
            </w:r>
          </w:p>
        </w:tc>
        <w:tc>
          <w:tcPr>
            <w:tcW w:w="775" w:type="pct"/>
            <w:shd w:val="clear" w:color="auto" w:fill="auto"/>
            <w:hideMark/>
          </w:tcPr>
          <w:p w14:paraId="22074CDA"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1D7E5CD0" w14:textId="77777777" w:rsidTr="00314C19">
        <w:trPr>
          <w:trHeight w:val="73"/>
        </w:trPr>
        <w:tc>
          <w:tcPr>
            <w:tcW w:w="626" w:type="pct"/>
            <w:shd w:val="clear" w:color="auto" w:fill="auto"/>
            <w:hideMark/>
          </w:tcPr>
          <w:p w14:paraId="06E4F93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600</w:t>
            </w:r>
          </w:p>
        </w:tc>
        <w:tc>
          <w:tcPr>
            <w:tcW w:w="1611" w:type="pct"/>
            <w:shd w:val="clear" w:color="auto" w:fill="auto"/>
            <w:hideMark/>
          </w:tcPr>
          <w:p w14:paraId="1939899A"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4F608B8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45D55E7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259592F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7634974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5A9C4E7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2 115</w:t>
            </w:r>
          </w:p>
        </w:tc>
        <w:tc>
          <w:tcPr>
            <w:tcW w:w="775" w:type="pct"/>
            <w:shd w:val="clear" w:color="auto" w:fill="auto"/>
            <w:hideMark/>
          </w:tcPr>
          <w:p w14:paraId="397A223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6E5E90CD" w14:textId="77777777" w:rsidTr="00314C19">
        <w:trPr>
          <w:trHeight w:val="73"/>
        </w:trPr>
        <w:tc>
          <w:tcPr>
            <w:tcW w:w="626" w:type="pct"/>
            <w:shd w:val="clear" w:color="auto" w:fill="auto"/>
            <w:hideMark/>
          </w:tcPr>
          <w:p w14:paraId="13BB551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600</w:t>
            </w:r>
          </w:p>
        </w:tc>
        <w:tc>
          <w:tcPr>
            <w:tcW w:w="1611" w:type="pct"/>
            <w:shd w:val="clear" w:color="auto" w:fill="auto"/>
            <w:hideMark/>
          </w:tcPr>
          <w:p w14:paraId="14BBBEFA"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019A471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6A57DF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65DE534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1D2ED63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28DD4D0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1 949</w:t>
            </w:r>
          </w:p>
        </w:tc>
        <w:tc>
          <w:tcPr>
            <w:tcW w:w="775" w:type="pct"/>
            <w:shd w:val="clear" w:color="auto" w:fill="auto"/>
            <w:hideMark/>
          </w:tcPr>
          <w:p w14:paraId="4CE0FD3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C9DD4C5" w14:textId="77777777" w:rsidTr="00314C19">
        <w:trPr>
          <w:trHeight w:val="73"/>
        </w:trPr>
        <w:tc>
          <w:tcPr>
            <w:tcW w:w="626" w:type="pct"/>
            <w:shd w:val="clear" w:color="auto" w:fill="auto"/>
            <w:hideMark/>
          </w:tcPr>
          <w:p w14:paraId="3CE5EB4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600</w:t>
            </w:r>
          </w:p>
        </w:tc>
        <w:tc>
          <w:tcPr>
            <w:tcW w:w="1611" w:type="pct"/>
            <w:shd w:val="clear" w:color="auto" w:fill="auto"/>
            <w:hideMark/>
          </w:tcPr>
          <w:p w14:paraId="5B80D94A"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91CD06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6175296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66C1869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29544D1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221DE16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165</w:t>
            </w:r>
          </w:p>
        </w:tc>
        <w:tc>
          <w:tcPr>
            <w:tcW w:w="775" w:type="pct"/>
            <w:shd w:val="clear" w:color="auto" w:fill="auto"/>
            <w:hideMark/>
          </w:tcPr>
          <w:p w14:paraId="6F5C8D1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C3F84FA" w14:textId="77777777" w:rsidTr="00314C19">
        <w:trPr>
          <w:trHeight w:val="73"/>
        </w:trPr>
        <w:tc>
          <w:tcPr>
            <w:tcW w:w="626" w:type="pct"/>
            <w:shd w:val="clear" w:color="auto" w:fill="auto"/>
            <w:hideMark/>
          </w:tcPr>
          <w:p w14:paraId="5DF85791"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1B4432E4"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hideMark/>
          </w:tcPr>
          <w:p w14:paraId="226106CF"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14:paraId="7F4EEC97"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14:paraId="11D7624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EE31126"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381584DE"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1 515 261</w:t>
            </w:r>
          </w:p>
        </w:tc>
        <w:tc>
          <w:tcPr>
            <w:tcW w:w="775" w:type="pct"/>
            <w:shd w:val="clear" w:color="auto" w:fill="auto"/>
            <w:hideMark/>
          </w:tcPr>
          <w:p w14:paraId="2C971CFB"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851 862</w:t>
            </w:r>
          </w:p>
        </w:tc>
      </w:tr>
      <w:tr w:rsidR="00314C19" w:rsidRPr="00314C19" w14:paraId="55BF842B" w14:textId="77777777" w:rsidTr="00314C19">
        <w:trPr>
          <w:trHeight w:val="73"/>
        </w:trPr>
        <w:tc>
          <w:tcPr>
            <w:tcW w:w="626" w:type="pct"/>
            <w:shd w:val="clear" w:color="auto" w:fill="auto"/>
            <w:hideMark/>
          </w:tcPr>
          <w:p w14:paraId="6BDD42B5"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22551C6E"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3630796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7CAE75A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02</w:t>
            </w:r>
          </w:p>
        </w:tc>
        <w:tc>
          <w:tcPr>
            <w:tcW w:w="734" w:type="pct"/>
            <w:shd w:val="clear" w:color="auto" w:fill="auto"/>
            <w:hideMark/>
          </w:tcPr>
          <w:p w14:paraId="4BE37C1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11BD5F7"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3EC689A"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2 690</w:t>
            </w:r>
          </w:p>
        </w:tc>
        <w:tc>
          <w:tcPr>
            <w:tcW w:w="775" w:type="pct"/>
            <w:shd w:val="clear" w:color="auto" w:fill="auto"/>
            <w:hideMark/>
          </w:tcPr>
          <w:p w14:paraId="2F75D029"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074D4DBA" w14:textId="77777777" w:rsidTr="00314C19">
        <w:trPr>
          <w:trHeight w:val="73"/>
        </w:trPr>
        <w:tc>
          <w:tcPr>
            <w:tcW w:w="626" w:type="pct"/>
            <w:shd w:val="clear" w:color="auto" w:fill="auto"/>
            <w:hideMark/>
          </w:tcPr>
          <w:p w14:paraId="2F3E463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31817E7"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w:t>
            </w:r>
            <w:r w:rsidRPr="00314C19">
              <w:rPr>
                <w:rFonts w:ascii="Times New Roman" w:eastAsia="Times New Roman" w:hAnsi="Times New Roman" w:cs="Times New Roman"/>
                <w:color w:val="000000"/>
                <w:sz w:val="12"/>
                <w:szCs w:val="12"/>
                <w:lang w:eastAsia="ru-RU"/>
              </w:rPr>
              <w:lastRenderedPageBreak/>
              <w:t>привлекательности  муниципального района Сергиевский"</w:t>
            </w:r>
          </w:p>
        </w:tc>
        <w:tc>
          <w:tcPr>
            <w:tcW w:w="217" w:type="pct"/>
            <w:shd w:val="clear" w:color="auto" w:fill="auto"/>
            <w:hideMark/>
          </w:tcPr>
          <w:p w14:paraId="4E59B8A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630EDB2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02</w:t>
            </w:r>
          </w:p>
        </w:tc>
        <w:tc>
          <w:tcPr>
            <w:tcW w:w="734" w:type="pct"/>
            <w:shd w:val="clear" w:color="auto" w:fill="auto"/>
            <w:hideMark/>
          </w:tcPr>
          <w:p w14:paraId="4BFA663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0315B1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6081A51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2 690</w:t>
            </w:r>
          </w:p>
        </w:tc>
        <w:tc>
          <w:tcPr>
            <w:tcW w:w="775" w:type="pct"/>
            <w:shd w:val="clear" w:color="auto" w:fill="auto"/>
            <w:hideMark/>
          </w:tcPr>
          <w:p w14:paraId="68A7C56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503A2AC" w14:textId="77777777" w:rsidTr="00314C19">
        <w:trPr>
          <w:trHeight w:val="73"/>
        </w:trPr>
        <w:tc>
          <w:tcPr>
            <w:tcW w:w="626" w:type="pct"/>
            <w:shd w:val="clear" w:color="auto" w:fill="auto"/>
            <w:hideMark/>
          </w:tcPr>
          <w:p w14:paraId="3BAB805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D680E35"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BF5D75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153783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02</w:t>
            </w:r>
          </w:p>
        </w:tc>
        <w:tc>
          <w:tcPr>
            <w:tcW w:w="734" w:type="pct"/>
            <w:shd w:val="clear" w:color="auto" w:fill="auto"/>
            <w:hideMark/>
          </w:tcPr>
          <w:p w14:paraId="7A373AE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3DCA6B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32F468D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2 690</w:t>
            </w:r>
          </w:p>
        </w:tc>
        <w:tc>
          <w:tcPr>
            <w:tcW w:w="775" w:type="pct"/>
            <w:shd w:val="clear" w:color="auto" w:fill="auto"/>
            <w:hideMark/>
          </w:tcPr>
          <w:p w14:paraId="6567AA7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7B8B4A5" w14:textId="77777777" w:rsidTr="00314C19">
        <w:trPr>
          <w:trHeight w:val="73"/>
        </w:trPr>
        <w:tc>
          <w:tcPr>
            <w:tcW w:w="626" w:type="pct"/>
            <w:shd w:val="clear" w:color="auto" w:fill="auto"/>
            <w:hideMark/>
          </w:tcPr>
          <w:p w14:paraId="07847B9A"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008671A1"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40C1E72F"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69CECAAB"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04</w:t>
            </w:r>
          </w:p>
        </w:tc>
        <w:tc>
          <w:tcPr>
            <w:tcW w:w="734" w:type="pct"/>
            <w:shd w:val="clear" w:color="auto" w:fill="auto"/>
            <w:hideMark/>
          </w:tcPr>
          <w:p w14:paraId="3D41EA32"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4C2657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0BB763F"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43 614</w:t>
            </w:r>
          </w:p>
        </w:tc>
        <w:tc>
          <w:tcPr>
            <w:tcW w:w="775" w:type="pct"/>
            <w:shd w:val="clear" w:color="auto" w:fill="auto"/>
            <w:hideMark/>
          </w:tcPr>
          <w:p w14:paraId="42B43DEE"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371D2E04" w14:textId="77777777" w:rsidTr="00314C19">
        <w:trPr>
          <w:trHeight w:val="73"/>
        </w:trPr>
        <w:tc>
          <w:tcPr>
            <w:tcW w:w="626" w:type="pct"/>
            <w:shd w:val="clear" w:color="auto" w:fill="auto"/>
            <w:hideMark/>
          </w:tcPr>
          <w:p w14:paraId="23F6E7F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22E009D"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49DA79F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5D8637B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01148E2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0C9D13E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01115A3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43 614</w:t>
            </w:r>
          </w:p>
        </w:tc>
        <w:tc>
          <w:tcPr>
            <w:tcW w:w="775" w:type="pct"/>
            <w:shd w:val="clear" w:color="auto" w:fill="auto"/>
            <w:hideMark/>
          </w:tcPr>
          <w:p w14:paraId="11BDBD8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0144939B" w14:textId="77777777" w:rsidTr="00314C19">
        <w:trPr>
          <w:trHeight w:val="73"/>
        </w:trPr>
        <w:tc>
          <w:tcPr>
            <w:tcW w:w="626" w:type="pct"/>
            <w:shd w:val="clear" w:color="auto" w:fill="auto"/>
            <w:hideMark/>
          </w:tcPr>
          <w:p w14:paraId="757B12B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D8ABAD9"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1E2ED6C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5F134E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118761C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1BDE8C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3D98E97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41 219</w:t>
            </w:r>
          </w:p>
        </w:tc>
        <w:tc>
          <w:tcPr>
            <w:tcW w:w="775" w:type="pct"/>
            <w:shd w:val="clear" w:color="auto" w:fill="auto"/>
            <w:hideMark/>
          </w:tcPr>
          <w:p w14:paraId="2E40A69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2FFB281" w14:textId="77777777" w:rsidTr="00314C19">
        <w:trPr>
          <w:trHeight w:val="73"/>
        </w:trPr>
        <w:tc>
          <w:tcPr>
            <w:tcW w:w="626" w:type="pct"/>
            <w:shd w:val="clear" w:color="auto" w:fill="auto"/>
            <w:hideMark/>
          </w:tcPr>
          <w:p w14:paraId="3EDF481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6DEAA8D"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741A7A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2CC8C57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2D4C81B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B18D2E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32607D3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2 311</w:t>
            </w:r>
          </w:p>
        </w:tc>
        <w:tc>
          <w:tcPr>
            <w:tcW w:w="775" w:type="pct"/>
            <w:shd w:val="clear" w:color="auto" w:fill="auto"/>
            <w:hideMark/>
          </w:tcPr>
          <w:p w14:paraId="3AB0FDA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028B334" w14:textId="77777777" w:rsidTr="00314C19">
        <w:trPr>
          <w:trHeight w:val="73"/>
        </w:trPr>
        <w:tc>
          <w:tcPr>
            <w:tcW w:w="626" w:type="pct"/>
            <w:shd w:val="clear" w:color="auto" w:fill="auto"/>
            <w:hideMark/>
          </w:tcPr>
          <w:p w14:paraId="166FD99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BFBC182"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643B8CE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5B98D98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11DEBE1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292EE68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850</w:t>
            </w:r>
          </w:p>
        </w:tc>
        <w:tc>
          <w:tcPr>
            <w:tcW w:w="487" w:type="pct"/>
            <w:shd w:val="clear" w:color="auto" w:fill="auto"/>
            <w:hideMark/>
          </w:tcPr>
          <w:p w14:paraId="074E73A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84</w:t>
            </w:r>
          </w:p>
        </w:tc>
        <w:tc>
          <w:tcPr>
            <w:tcW w:w="775" w:type="pct"/>
            <w:shd w:val="clear" w:color="auto" w:fill="auto"/>
            <w:hideMark/>
          </w:tcPr>
          <w:p w14:paraId="67B89B3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DA16623" w14:textId="77777777" w:rsidTr="00314C19">
        <w:trPr>
          <w:trHeight w:val="73"/>
        </w:trPr>
        <w:tc>
          <w:tcPr>
            <w:tcW w:w="626" w:type="pct"/>
            <w:shd w:val="clear" w:color="auto" w:fill="auto"/>
            <w:hideMark/>
          </w:tcPr>
          <w:p w14:paraId="246F9A46"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687E34BC"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Судебная система</w:t>
            </w:r>
          </w:p>
        </w:tc>
        <w:tc>
          <w:tcPr>
            <w:tcW w:w="217" w:type="pct"/>
            <w:shd w:val="clear" w:color="auto" w:fill="auto"/>
            <w:hideMark/>
          </w:tcPr>
          <w:p w14:paraId="4CBA112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1931AF03"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05</w:t>
            </w:r>
          </w:p>
        </w:tc>
        <w:tc>
          <w:tcPr>
            <w:tcW w:w="734" w:type="pct"/>
            <w:shd w:val="clear" w:color="auto" w:fill="auto"/>
            <w:hideMark/>
          </w:tcPr>
          <w:p w14:paraId="2213BA6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9E25FE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2C86D985"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195</w:t>
            </w:r>
          </w:p>
        </w:tc>
        <w:tc>
          <w:tcPr>
            <w:tcW w:w="775" w:type="pct"/>
            <w:shd w:val="clear" w:color="auto" w:fill="auto"/>
            <w:hideMark/>
          </w:tcPr>
          <w:p w14:paraId="4C5395AA"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195</w:t>
            </w:r>
          </w:p>
        </w:tc>
      </w:tr>
      <w:tr w:rsidR="00314C19" w:rsidRPr="00314C19" w14:paraId="2FC7DE7B" w14:textId="77777777" w:rsidTr="00314C19">
        <w:trPr>
          <w:trHeight w:val="73"/>
        </w:trPr>
        <w:tc>
          <w:tcPr>
            <w:tcW w:w="626" w:type="pct"/>
            <w:shd w:val="clear" w:color="auto" w:fill="auto"/>
            <w:hideMark/>
          </w:tcPr>
          <w:p w14:paraId="73D81C3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44BF391B"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76FE937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F6BB06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015AD1D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4319D1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4E656A9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195</w:t>
            </w:r>
          </w:p>
        </w:tc>
        <w:tc>
          <w:tcPr>
            <w:tcW w:w="775" w:type="pct"/>
            <w:shd w:val="clear" w:color="auto" w:fill="auto"/>
            <w:hideMark/>
          </w:tcPr>
          <w:p w14:paraId="23B69D9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195</w:t>
            </w:r>
          </w:p>
        </w:tc>
      </w:tr>
      <w:tr w:rsidR="00314C19" w:rsidRPr="00314C19" w14:paraId="452E1E76" w14:textId="77777777" w:rsidTr="00314C19">
        <w:trPr>
          <w:trHeight w:val="73"/>
        </w:trPr>
        <w:tc>
          <w:tcPr>
            <w:tcW w:w="626" w:type="pct"/>
            <w:shd w:val="clear" w:color="auto" w:fill="auto"/>
            <w:hideMark/>
          </w:tcPr>
          <w:p w14:paraId="21AED28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4ACE4CB8"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7620EF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37E5686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76E2501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327700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7B02799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195</w:t>
            </w:r>
          </w:p>
        </w:tc>
        <w:tc>
          <w:tcPr>
            <w:tcW w:w="775" w:type="pct"/>
            <w:shd w:val="clear" w:color="auto" w:fill="auto"/>
            <w:hideMark/>
          </w:tcPr>
          <w:p w14:paraId="28FE772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195</w:t>
            </w:r>
          </w:p>
        </w:tc>
      </w:tr>
      <w:tr w:rsidR="00314C19" w:rsidRPr="00314C19" w14:paraId="0755E6E1" w14:textId="77777777" w:rsidTr="00314C19">
        <w:trPr>
          <w:trHeight w:val="73"/>
        </w:trPr>
        <w:tc>
          <w:tcPr>
            <w:tcW w:w="626" w:type="pct"/>
            <w:shd w:val="clear" w:color="auto" w:fill="auto"/>
            <w:hideMark/>
          </w:tcPr>
          <w:p w14:paraId="1553620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3AE51D48"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02A1327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7D19DADD"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13</w:t>
            </w:r>
          </w:p>
        </w:tc>
        <w:tc>
          <w:tcPr>
            <w:tcW w:w="734" w:type="pct"/>
            <w:shd w:val="clear" w:color="auto" w:fill="auto"/>
            <w:hideMark/>
          </w:tcPr>
          <w:p w14:paraId="63EE561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96A4A76"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0DB765FD"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75 604</w:t>
            </w:r>
          </w:p>
        </w:tc>
        <w:tc>
          <w:tcPr>
            <w:tcW w:w="775" w:type="pct"/>
            <w:shd w:val="clear" w:color="auto" w:fill="auto"/>
            <w:hideMark/>
          </w:tcPr>
          <w:p w14:paraId="4FD05B93"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329</w:t>
            </w:r>
          </w:p>
        </w:tc>
      </w:tr>
      <w:tr w:rsidR="00314C19" w:rsidRPr="00314C19" w14:paraId="1565045B" w14:textId="77777777" w:rsidTr="00314C19">
        <w:trPr>
          <w:trHeight w:val="73"/>
        </w:trPr>
        <w:tc>
          <w:tcPr>
            <w:tcW w:w="626" w:type="pct"/>
            <w:shd w:val="clear" w:color="auto" w:fill="auto"/>
            <w:hideMark/>
          </w:tcPr>
          <w:p w14:paraId="0586FC5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68C3F39"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6D62337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6B5D3A3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728E3B3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5583CAC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3C0848D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3 199</w:t>
            </w:r>
          </w:p>
        </w:tc>
        <w:tc>
          <w:tcPr>
            <w:tcW w:w="775" w:type="pct"/>
            <w:shd w:val="clear" w:color="auto" w:fill="auto"/>
            <w:hideMark/>
          </w:tcPr>
          <w:p w14:paraId="24DEE0D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45</w:t>
            </w:r>
          </w:p>
        </w:tc>
      </w:tr>
      <w:tr w:rsidR="00314C19" w:rsidRPr="00314C19" w14:paraId="08BC12C9" w14:textId="77777777" w:rsidTr="00314C19">
        <w:trPr>
          <w:trHeight w:val="73"/>
        </w:trPr>
        <w:tc>
          <w:tcPr>
            <w:tcW w:w="626" w:type="pct"/>
            <w:shd w:val="clear" w:color="auto" w:fill="auto"/>
            <w:hideMark/>
          </w:tcPr>
          <w:p w14:paraId="5F64E5E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CD3EC3D"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91AB18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019924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700DD93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5E5376B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42FD25B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3 199</w:t>
            </w:r>
          </w:p>
        </w:tc>
        <w:tc>
          <w:tcPr>
            <w:tcW w:w="775" w:type="pct"/>
            <w:shd w:val="clear" w:color="auto" w:fill="auto"/>
            <w:hideMark/>
          </w:tcPr>
          <w:p w14:paraId="049CA6E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45</w:t>
            </w:r>
          </w:p>
        </w:tc>
      </w:tr>
      <w:tr w:rsidR="00314C19" w:rsidRPr="00314C19" w14:paraId="70B02D1F" w14:textId="77777777" w:rsidTr="00314C19">
        <w:trPr>
          <w:trHeight w:val="73"/>
        </w:trPr>
        <w:tc>
          <w:tcPr>
            <w:tcW w:w="626" w:type="pct"/>
            <w:shd w:val="clear" w:color="auto" w:fill="auto"/>
            <w:hideMark/>
          </w:tcPr>
          <w:p w14:paraId="3229703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7AC243CB"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hideMark/>
          </w:tcPr>
          <w:p w14:paraId="09AFB8D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3552A76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3EED2D6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2BF496F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6150A94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16 653</w:t>
            </w:r>
          </w:p>
        </w:tc>
        <w:tc>
          <w:tcPr>
            <w:tcW w:w="775" w:type="pct"/>
            <w:shd w:val="clear" w:color="auto" w:fill="auto"/>
            <w:hideMark/>
          </w:tcPr>
          <w:p w14:paraId="6E7A9B9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0444DDE" w14:textId="77777777" w:rsidTr="00314C19">
        <w:trPr>
          <w:trHeight w:val="73"/>
        </w:trPr>
        <w:tc>
          <w:tcPr>
            <w:tcW w:w="626" w:type="pct"/>
            <w:shd w:val="clear" w:color="auto" w:fill="auto"/>
            <w:hideMark/>
          </w:tcPr>
          <w:p w14:paraId="31BFF7D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C94F85C"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6A08ACC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69DA03F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6BD7369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3A55C4C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110</w:t>
            </w:r>
          </w:p>
        </w:tc>
        <w:tc>
          <w:tcPr>
            <w:tcW w:w="487" w:type="pct"/>
            <w:shd w:val="clear" w:color="auto" w:fill="auto"/>
            <w:hideMark/>
          </w:tcPr>
          <w:p w14:paraId="076AC74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13 677</w:t>
            </w:r>
          </w:p>
        </w:tc>
        <w:tc>
          <w:tcPr>
            <w:tcW w:w="775" w:type="pct"/>
            <w:shd w:val="clear" w:color="auto" w:fill="auto"/>
            <w:hideMark/>
          </w:tcPr>
          <w:p w14:paraId="266AF4F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6D928EE" w14:textId="77777777" w:rsidTr="00314C19">
        <w:trPr>
          <w:trHeight w:val="73"/>
        </w:trPr>
        <w:tc>
          <w:tcPr>
            <w:tcW w:w="626" w:type="pct"/>
            <w:shd w:val="clear" w:color="auto" w:fill="auto"/>
            <w:hideMark/>
          </w:tcPr>
          <w:p w14:paraId="076C28F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B6BA9F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C63A78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261F584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1B8ACBB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36B664E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0E4AC77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2 030</w:t>
            </w:r>
          </w:p>
        </w:tc>
        <w:tc>
          <w:tcPr>
            <w:tcW w:w="775" w:type="pct"/>
            <w:shd w:val="clear" w:color="auto" w:fill="auto"/>
            <w:hideMark/>
          </w:tcPr>
          <w:p w14:paraId="65D210B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7F5AF93" w14:textId="77777777" w:rsidTr="00314C19">
        <w:trPr>
          <w:trHeight w:val="73"/>
        </w:trPr>
        <w:tc>
          <w:tcPr>
            <w:tcW w:w="626" w:type="pct"/>
            <w:shd w:val="clear" w:color="auto" w:fill="auto"/>
            <w:hideMark/>
          </w:tcPr>
          <w:p w14:paraId="14041F7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7D389689"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hideMark/>
          </w:tcPr>
          <w:p w14:paraId="7EF3F25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6FA4D51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218F92F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1C06162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830</w:t>
            </w:r>
          </w:p>
        </w:tc>
        <w:tc>
          <w:tcPr>
            <w:tcW w:w="487" w:type="pct"/>
            <w:shd w:val="clear" w:color="auto" w:fill="auto"/>
            <w:hideMark/>
          </w:tcPr>
          <w:p w14:paraId="308D8D4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818</w:t>
            </w:r>
          </w:p>
        </w:tc>
        <w:tc>
          <w:tcPr>
            <w:tcW w:w="775" w:type="pct"/>
            <w:shd w:val="clear" w:color="auto" w:fill="auto"/>
            <w:hideMark/>
          </w:tcPr>
          <w:p w14:paraId="4171708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0F158B89" w14:textId="77777777" w:rsidTr="00314C19">
        <w:trPr>
          <w:trHeight w:val="73"/>
        </w:trPr>
        <w:tc>
          <w:tcPr>
            <w:tcW w:w="626" w:type="pct"/>
            <w:shd w:val="clear" w:color="auto" w:fill="auto"/>
            <w:hideMark/>
          </w:tcPr>
          <w:p w14:paraId="675D626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4951EFB"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67D2259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3F8608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6A9CED7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214FE6A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850</w:t>
            </w:r>
          </w:p>
        </w:tc>
        <w:tc>
          <w:tcPr>
            <w:tcW w:w="487" w:type="pct"/>
            <w:shd w:val="clear" w:color="auto" w:fill="auto"/>
            <w:hideMark/>
          </w:tcPr>
          <w:p w14:paraId="11511D8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127</w:t>
            </w:r>
          </w:p>
        </w:tc>
        <w:tc>
          <w:tcPr>
            <w:tcW w:w="775" w:type="pct"/>
            <w:shd w:val="clear" w:color="auto" w:fill="auto"/>
            <w:hideMark/>
          </w:tcPr>
          <w:p w14:paraId="6FE714C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1F81CF3" w14:textId="77777777" w:rsidTr="00314C19">
        <w:trPr>
          <w:trHeight w:val="73"/>
        </w:trPr>
        <w:tc>
          <w:tcPr>
            <w:tcW w:w="626" w:type="pct"/>
            <w:shd w:val="clear" w:color="auto" w:fill="auto"/>
            <w:hideMark/>
          </w:tcPr>
          <w:p w14:paraId="4896CDE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C64F2AC"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27BEAAB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58A72BF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204E1FC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0271ED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27D610D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49 560</w:t>
            </w:r>
          </w:p>
        </w:tc>
        <w:tc>
          <w:tcPr>
            <w:tcW w:w="775" w:type="pct"/>
            <w:shd w:val="clear" w:color="auto" w:fill="auto"/>
            <w:hideMark/>
          </w:tcPr>
          <w:p w14:paraId="5A51DF8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284</w:t>
            </w:r>
          </w:p>
        </w:tc>
      </w:tr>
      <w:tr w:rsidR="00314C19" w:rsidRPr="00314C19" w14:paraId="550CA45B" w14:textId="77777777" w:rsidTr="00314C19">
        <w:trPr>
          <w:trHeight w:val="73"/>
        </w:trPr>
        <w:tc>
          <w:tcPr>
            <w:tcW w:w="626" w:type="pct"/>
            <w:shd w:val="clear" w:color="auto" w:fill="auto"/>
            <w:hideMark/>
          </w:tcPr>
          <w:p w14:paraId="767B5BE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7580E37C"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6CA40BF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6C6B458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6A56A38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8CB81E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110</w:t>
            </w:r>
          </w:p>
        </w:tc>
        <w:tc>
          <w:tcPr>
            <w:tcW w:w="487" w:type="pct"/>
            <w:shd w:val="clear" w:color="auto" w:fill="auto"/>
            <w:hideMark/>
          </w:tcPr>
          <w:p w14:paraId="52424B6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7 244</w:t>
            </w:r>
          </w:p>
        </w:tc>
        <w:tc>
          <w:tcPr>
            <w:tcW w:w="775" w:type="pct"/>
            <w:shd w:val="clear" w:color="auto" w:fill="auto"/>
            <w:hideMark/>
          </w:tcPr>
          <w:p w14:paraId="5454D21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636030D0" w14:textId="77777777" w:rsidTr="00314C19">
        <w:trPr>
          <w:trHeight w:val="73"/>
        </w:trPr>
        <w:tc>
          <w:tcPr>
            <w:tcW w:w="626" w:type="pct"/>
            <w:shd w:val="clear" w:color="auto" w:fill="auto"/>
            <w:hideMark/>
          </w:tcPr>
          <w:p w14:paraId="610A156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AE39177"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75070E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4080C4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13CB1E9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262305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3BE497F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5 015</w:t>
            </w:r>
          </w:p>
        </w:tc>
        <w:tc>
          <w:tcPr>
            <w:tcW w:w="775" w:type="pct"/>
            <w:shd w:val="clear" w:color="auto" w:fill="auto"/>
            <w:hideMark/>
          </w:tcPr>
          <w:p w14:paraId="4BA711B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284</w:t>
            </w:r>
          </w:p>
        </w:tc>
      </w:tr>
      <w:tr w:rsidR="00314C19" w:rsidRPr="00314C19" w14:paraId="48C0D256" w14:textId="77777777" w:rsidTr="00314C19">
        <w:trPr>
          <w:trHeight w:val="73"/>
        </w:trPr>
        <w:tc>
          <w:tcPr>
            <w:tcW w:w="626" w:type="pct"/>
            <w:shd w:val="clear" w:color="auto" w:fill="auto"/>
            <w:hideMark/>
          </w:tcPr>
          <w:p w14:paraId="7C3D7B6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DB3B7BE"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529CDD2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66DCCE9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3FEDBA1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E08D24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5377EA6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12 262</w:t>
            </w:r>
          </w:p>
        </w:tc>
        <w:tc>
          <w:tcPr>
            <w:tcW w:w="775" w:type="pct"/>
            <w:shd w:val="clear" w:color="auto" w:fill="auto"/>
            <w:hideMark/>
          </w:tcPr>
          <w:p w14:paraId="3A68278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226FE6AF" w14:textId="77777777" w:rsidTr="00314C19">
        <w:trPr>
          <w:trHeight w:val="73"/>
        </w:trPr>
        <w:tc>
          <w:tcPr>
            <w:tcW w:w="626" w:type="pct"/>
            <w:shd w:val="clear" w:color="auto" w:fill="auto"/>
            <w:hideMark/>
          </w:tcPr>
          <w:p w14:paraId="28520FD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6F36D32B"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2550029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97F6EE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78CDB7C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070F574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72943BD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21 791</w:t>
            </w:r>
          </w:p>
        </w:tc>
        <w:tc>
          <w:tcPr>
            <w:tcW w:w="775" w:type="pct"/>
            <w:shd w:val="clear" w:color="auto" w:fill="auto"/>
            <w:hideMark/>
          </w:tcPr>
          <w:p w14:paraId="3BC8D3B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697B5A29" w14:textId="77777777" w:rsidTr="00314C19">
        <w:trPr>
          <w:trHeight w:val="73"/>
        </w:trPr>
        <w:tc>
          <w:tcPr>
            <w:tcW w:w="626" w:type="pct"/>
            <w:shd w:val="clear" w:color="auto" w:fill="auto"/>
            <w:hideMark/>
          </w:tcPr>
          <w:p w14:paraId="39F1861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1B1006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hideMark/>
          </w:tcPr>
          <w:p w14:paraId="7E68910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C8FD8A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0577C18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5E494F9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830</w:t>
            </w:r>
          </w:p>
        </w:tc>
        <w:tc>
          <w:tcPr>
            <w:tcW w:w="487" w:type="pct"/>
            <w:shd w:val="clear" w:color="auto" w:fill="auto"/>
            <w:hideMark/>
          </w:tcPr>
          <w:p w14:paraId="3D7EEFA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3 155</w:t>
            </w:r>
          </w:p>
        </w:tc>
        <w:tc>
          <w:tcPr>
            <w:tcW w:w="775" w:type="pct"/>
            <w:shd w:val="clear" w:color="auto" w:fill="auto"/>
            <w:hideMark/>
          </w:tcPr>
          <w:p w14:paraId="49BCC26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D9CCAA7" w14:textId="77777777" w:rsidTr="00314C19">
        <w:trPr>
          <w:trHeight w:val="73"/>
        </w:trPr>
        <w:tc>
          <w:tcPr>
            <w:tcW w:w="626" w:type="pct"/>
            <w:shd w:val="clear" w:color="auto" w:fill="auto"/>
            <w:hideMark/>
          </w:tcPr>
          <w:p w14:paraId="3C3EC83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4F92A57D"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14:paraId="47E3944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0BB9EB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38C58EA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0DFF70C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880</w:t>
            </w:r>
          </w:p>
        </w:tc>
        <w:tc>
          <w:tcPr>
            <w:tcW w:w="487" w:type="pct"/>
            <w:shd w:val="clear" w:color="auto" w:fill="auto"/>
            <w:hideMark/>
          </w:tcPr>
          <w:p w14:paraId="1B96066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92</w:t>
            </w:r>
          </w:p>
        </w:tc>
        <w:tc>
          <w:tcPr>
            <w:tcW w:w="775" w:type="pct"/>
            <w:shd w:val="clear" w:color="auto" w:fill="auto"/>
            <w:hideMark/>
          </w:tcPr>
          <w:p w14:paraId="6580E9F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CD2E70D" w14:textId="77777777" w:rsidTr="00314C19">
        <w:trPr>
          <w:trHeight w:val="73"/>
        </w:trPr>
        <w:tc>
          <w:tcPr>
            <w:tcW w:w="626" w:type="pct"/>
            <w:shd w:val="clear" w:color="auto" w:fill="auto"/>
            <w:hideMark/>
          </w:tcPr>
          <w:p w14:paraId="2317304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4BA4C65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 xml:space="preserve">Муниципальная программа "Поддержка социально-ориентированных некоммерческих организаций, объединений </w:t>
            </w:r>
            <w:r w:rsidRPr="00314C19">
              <w:rPr>
                <w:rFonts w:ascii="Times New Roman" w:eastAsia="Times New Roman" w:hAnsi="Times New Roman" w:cs="Times New Roman"/>
                <w:color w:val="000000"/>
                <w:sz w:val="12"/>
                <w:szCs w:val="12"/>
                <w:lang w:eastAsia="ru-RU"/>
              </w:rPr>
              <w:lastRenderedPageBreak/>
              <w:t>и общественных инициатив граждан"</w:t>
            </w:r>
          </w:p>
        </w:tc>
        <w:tc>
          <w:tcPr>
            <w:tcW w:w="217" w:type="pct"/>
            <w:shd w:val="clear" w:color="auto" w:fill="auto"/>
            <w:hideMark/>
          </w:tcPr>
          <w:p w14:paraId="0B593B8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lastRenderedPageBreak/>
              <w:t>01</w:t>
            </w:r>
          </w:p>
        </w:tc>
        <w:tc>
          <w:tcPr>
            <w:tcW w:w="274" w:type="pct"/>
            <w:shd w:val="clear" w:color="auto" w:fill="auto"/>
            <w:hideMark/>
          </w:tcPr>
          <w:p w14:paraId="794CF6D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18A77A2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14:paraId="6C067D1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4FF9C16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6 192</w:t>
            </w:r>
          </w:p>
        </w:tc>
        <w:tc>
          <w:tcPr>
            <w:tcW w:w="775" w:type="pct"/>
            <w:shd w:val="clear" w:color="auto" w:fill="auto"/>
            <w:hideMark/>
          </w:tcPr>
          <w:p w14:paraId="3B7D9BE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3EFD24E" w14:textId="77777777" w:rsidTr="00314C19">
        <w:trPr>
          <w:trHeight w:val="73"/>
        </w:trPr>
        <w:tc>
          <w:tcPr>
            <w:tcW w:w="626" w:type="pct"/>
            <w:shd w:val="clear" w:color="auto" w:fill="auto"/>
            <w:hideMark/>
          </w:tcPr>
          <w:p w14:paraId="21F6BA6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lastRenderedPageBreak/>
              <w:t>601</w:t>
            </w:r>
          </w:p>
        </w:tc>
        <w:tc>
          <w:tcPr>
            <w:tcW w:w="1611" w:type="pct"/>
            <w:shd w:val="clear" w:color="auto" w:fill="auto"/>
            <w:hideMark/>
          </w:tcPr>
          <w:p w14:paraId="115A1C1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48F3B4C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486B391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547B134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14:paraId="109F93C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110</w:t>
            </w:r>
          </w:p>
        </w:tc>
        <w:tc>
          <w:tcPr>
            <w:tcW w:w="487" w:type="pct"/>
            <w:shd w:val="clear" w:color="auto" w:fill="auto"/>
            <w:hideMark/>
          </w:tcPr>
          <w:p w14:paraId="54F47B2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5 890</w:t>
            </w:r>
          </w:p>
        </w:tc>
        <w:tc>
          <w:tcPr>
            <w:tcW w:w="775" w:type="pct"/>
            <w:shd w:val="clear" w:color="auto" w:fill="auto"/>
            <w:hideMark/>
          </w:tcPr>
          <w:p w14:paraId="4226574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488CDD8" w14:textId="77777777" w:rsidTr="00314C19">
        <w:trPr>
          <w:trHeight w:val="73"/>
        </w:trPr>
        <w:tc>
          <w:tcPr>
            <w:tcW w:w="626" w:type="pct"/>
            <w:shd w:val="clear" w:color="auto" w:fill="auto"/>
            <w:hideMark/>
          </w:tcPr>
          <w:p w14:paraId="3263D00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A317B22"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74D9D3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7954D5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55C45D2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14:paraId="69360EC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59E3082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102</w:t>
            </w:r>
          </w:p>
        </w:tc>
        <w:tc>
          <w:tcPr>
            <w:tcW w:w="775" w:type="pct"/>
            <w:shd w:val="clear" w:color="auto" w:fill="auto"/>
            <w:hideMark/>
          </w:tcPr>
          <w:p w14:paraId="75BC515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03CF1BB4" w14:textId="77777777" w:rsidTr="00314C19">
        <w:trPr>
          <w:trHeight w:val="73"/>
        </w:trPr>
        <w:tc>
          <w:tcPr>
            <w:tcW w:w="626" w:type="pct"/>
            <w:shd w:val="clear" w:color="auto" w:fill="auto"/>
            <w:hideMark/>
          </w:tcPr>
          <w:p w14:paraId="1F4DB88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3ABE8F6"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14:paraId="7514CC6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39F27D9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26C99C9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14:paraId="1F8A362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880</w:t>
            </w:r>
          </w:p>
        </w:tc>
        <w:tc>
          <w:tcPr>
            <w:tcW w:w="487" w:type="pct"/>
            <w:shd w:val="clear" w:color="auto" w:fill="auto"/>
            <w:hideMark/>
          </w:tcPr>
          <w:p w14:paraId="144C97C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200</w:t>
            </w:r>
          </w:p>
        </w:tc>
        <w:tc>
          <w:tcPr>
            <w:tcW w:w="775" w:type="pct"/>
            <w:shd w:val="clear" w:color="auto" w:fill="auto"/>
            <w:hideMark/>
          </w:tcPr>
          <w:p w14:paraId="5967F28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5FC37A8" w14:textId="77777777" w:rsidTr="00314C19">
        <w:trPr>
          <w:trHeight w:val="73"/>
        </w:trPr>
        <w:tc>
          <w:tcPr>
            <w:tcW w:w="626" w:type="pct"/>
            <w:shd w:val="clear" w:color="auto" w:fill="auto"/>
            <w:hideMark/>
          </w:tcPr>
          <w:p w14:paraId="3B667DE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65F861D4"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04CDDF3B"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03</w:t>
            </w:r>
          </w:p>
        </w:tc>
        <w:tc>
          <w:tcPr>
            <w:tcW w:w="274" w:type="pct"/>
            <w:shd w:val="clear" w:color="auto" w:fill="auto"/>
            <w:hideMark/>
          </w:tcPr>
          <w:p w14:paraId="68F98C6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10</w:t>
            </w:r>
          </w:p>
        </w:tc>
        <w:tc>
          <w:tcPr>
            <w:tcW w:w="734" w:type="pct"/>
            <w:shd w:val="clear" w:color="auto" w:fill="auto"/>
            <w:hideMark/>
          </w:tcPr>
          <w:p w14:paraId="488C77E7"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FE0B80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AFFC518"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7 791</w:t>
            </w:r>
          </w:p>
        </w:tc>
        <w:tc>
          <w:tcPr>
            <w:tcW w:w="775" w:type="pct"/>
            <w:shd w:val="clear" w:color="auto" w:fill="auto"/>
            <w:hideMark/>
          </w:tcPr>
          <w:p w14:paraId="4139158A"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70627B97" w14:textId="77777777" w:rsidTr="00314C19">
        <w:trPr>
          <w:trHeight w:val="73"/>
        </w:trPr>
        <w:tc>
          <w:tcPr>
            <w:tcW w:w="626" w:type="pct"/>
            <w:shd w:val="clear" w:color="auto" w:fill="auto"/>
            <w:hideMark/>
          </w:tcPr>
          <w:p w14:paraId="77F010C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4FC09FF2"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7" w:type="pct"/>
            <w:shd w:val="clear" w:color="auto" w:fill="auto"/>
            <w:hideMark/>
          </w:tcPr>
          <w:p w14:paraId="2BC4F84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3E75B52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34" w:type="pct"/>
            <w:shd w:val="clear" w:color="auto" w:fill="auto"/>
            <w:hideMark/>
          </w:tcPr>
          <w:p w14:paraId="44B4631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14:paraId="5749C70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44659D2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600</w:t>
            </w:r>
          </w:p>
        </w:tc>
        <w:tc>
          <w:tcPr>
            <w:tcW w:w="775" w:type="pct"/>
            <w:shd w:val="clear" w:color="auto" w:fill="auto"/>
            <w:hideMark/>
          </w:tcPr>
          <w:p w14:paraId="0949D44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F554268" w14:textId="77777777" w:rsidTr="00314C19">
        <w:trPr>
          <w:trHeight w:val="73"/>
        </w:trPr>
        <w:tc>
          <w:tcPr>
            <w:tcW w:w="626" w:type="pct"/>
            <w:shd w:val="clear" w:color="auto" w:fill="auto"/>
            <w:hideMark/>
          </w:tcPr>
          <w:p w14:paraId="0D2C461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7689D278"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205C37F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0CDAACD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34" w:type="pct"/>
            <w:shd w:val="clear" w:color="auto" w:fill="auto"/>
            <w:hideMark/>
          </w:tcPr>
          <w:p w14:paraId="3C26300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14:paraId="200CD6D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279B5B6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600</w:t>
            </w:r>
          </w:p>
        </w:tc>
        <w:tc>
          <w:tcPr>
            <w:tcW w:w="775" w:type="pct"/>
            <w:shd w:val="clear" w:color="auto" w:fill="auto"/>
            <w:hideMark/>
          </w:tcPr>
          <w:p w14:paraId="0E0DB7E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258C6AF8" w14:textId="77777777" w:rsidTr="00314C19">
        <w:trPr>
          <w:trHeight w:val="73"/>
        </w:trPr>
        <w:tc>
          <w:tcPr>
            <w:tcW w:w="626" w:type="pct"/>
            <w:shd w:val="clear" w:color="auto" w:fill="auto"/>
            <w:hideMark/>
          </w:tcPr>
          <w:p w14:paraId="44E164A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5E012F9"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217" w:type="pct"/>
            <w:shd w:val="clear" w:color="auto" w:fill="auto"/>
            <w:hideMark/>
          </w:tcPr>
          <w:p w14:paraId="504490E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7178D65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34" w:type="pct"/>
            <w:shd w:val="clear" w:color="auto" w:fill="auto"/>
            <w:hideMark/>
          </w:tcPr>
          <w:p w14:paraId="43C2FC2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14:paraId="2A50417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63EBDE7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4 770</w:t>
            </w:r>
          </w:p>
        </w:tc>
        <w:tc>
          <w:tcPr>
            <w:tcW w:w="775" w:type="pct"/>
            <w:shd w:val="clear" w:color="auto" w:fill="auto"/>
            <w:hideMark/>
          </w:tcPr>
          <w:p w14:paraId="6AC1BD6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99F134E" w14:textId="77777777" w:rsidTr="00314C19">
        <w:trPr>
          <w:trHeight w:val="73"/>
        </w:trPr>
        <w:tc>
          <w:tcPr>
            <w:tcW w:w="626" w:type="pct"/>
            <w:shd w:val="clear" w:color="auto" w:fill="auto"/>
            <w:hideMark/>
          </w:tcPr>
          <w:p w14:paraId="16F06F4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0EADA8E"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CCF3D8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6578F40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34" w:type="pct"/>
            <w:shd w:val="clear" w:color="auto" w:fill="auto"/>
            <w:hideMark/>
          </w:tcPr>
          <w:p w14:paraId="6C36BE8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14:paraId="0B38494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095F71E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513</w:t>
            </w:r>
          </w:p>
        </w:tc>
        <w:tc>
          <w:tcPr>
            <w:tcW w:w="775" w:type="pct"/>
            <w:shd w:val="clear" w:color="auto" w:fill="auto"/>
            <w:hideMark/>
          </w:tcPr>
          <w:p w14:paraId="2DA04C6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02E27545" w14:textId="77777777" w:rsidTr="00314C19">
        <w:trPr>
          <w:trHeight w:val="73"/>
        </w:trPr>
        <w:tc>
          <w:tcPr>
            <w:tcW w:w="626" w:type="pct"/>
            <w:shd w:val="clear" w:color="auto" w:fill="auto"/>
            <w:hideMark/>
          </w:tcPr>
          <w:p w14:paraId="66B4910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82C460F"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15886DB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2DE6BFA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34" w:type="pct"/>
            <w:shd w:val="clear" w:color="auto" w:fill="auto"/>
            <w:hideMark/>
          </w:tcPr>
          <w:p w14:paraId="08535B4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14:paraId="00E0DAE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4D3AA74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4 257</w:t>
            </w:r>
          </w:p>
        </w:tc>
        <w:tc>
          <w:tcPr>
            <w:tcW w:w="775" w:type="pct"/>
            <w:shd w:val="clear" w:color="auto" w:fill="auto"/>
            <w:hideMark/>
          </w:tcPr>
          <w:p w14:paraId="5E306D6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D868B14" w14:textId="77777777" w:rsidTr="00314C19">
        <w:trPr>
          <w:trHeight w:val="73"/>
        </w:trPr>
        <w:tc>
          <w:tcPr>
            <w:tcW w:w="626" w:type="pct"/>
            <w:shd w:val="clear" w:color="auto" w:fill="auto"/>
            <w:hideMark/>
          </w:tcPr>
          <w:p w14:paraId="44B991E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E1F7A2E"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hideMark/>
          </w:tcPr>
          <w:p w14:paraId="389EFBB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462BA6D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34" w:type="pct"/>
            <w:shd w:val="clear" w:color="auto" w:fill="auto"/>
            <w:hideMark/>
          </w:tcPr>
          <w:p w14:paraId="13ACA6F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618E9DF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374FAC3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2 421</w:t>
            </w:r>
          </w:p>
        </w:tc>
        <w:tc>
          <w:tcPr>
            <w:tcW w:w="775" w:type="pct"/>
            <w:shd w:val="clear" w:color="auto" w:fill="auto"/>
            <w:hideMark/>
          </w:tcPr>
          <w:p w14:paraId="068F2B8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65E0F8F" w14:textId="77777777" w:rsidTr="00314C19">
        <w:trPr>
          <w:trHeight w:val="73"/>
        </w:trPr>
        <w:tc>
          <w:tcPr>
            <w:tcW w:w="626" w:type="pct"/>
            <w:shd w:val="clear" w:color="auto" w:fill="auto"/>
            <w:hideMark/>
          </w:tcPr>
          <w:p w14:paraId="6D92435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F2E994E"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9BC156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1F8F23D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34" w:type="pct"/>
            <w:shd w:val="clear" w:color="auto" w:fill="auto"/>
            <w:hideMark/>
          </w:tcPr>
          <w:p w14:paraId="515E7A6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308B451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69E77F7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345</w:t>
            </w:r>
          </w:p>
        </w:tc>
        <w:tc>
          <w:tcPr>
            <w:tcW w:w="775" w:type="pct"/>
            <w:shd w:val="clear" w:color="auto" w:fill="auto"/>
            <w:hideMark/>
          </w:tcPr>
          <w:p w14:paraId="7111E3D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0F6E155D" w14:textId="77777777" w:rsidTr="00314C19">
        <w:trPr>
          <w:trHeight w:val="73"/>
        </w:trPr>
        <w:tc>
          <w:tcPr>
            <w:tcW w:w="626" w:type="pct"/>
            <w:shd w:val="clear" w:color="auto" w:fill="auto"/>
            <w:hideMark/>
          </w:tcPr>
          <w:p w14:paraId="7187CF2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22385E2"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27D3D9E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055AA87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34" w:type="pct"/>
            <w:shd w:val="clear" w:color="auto" w:fill="auto"/>
            <w:hideMark/>
          </w:tcPr>
          <w:p w14:paraId="01FCD2C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5B2E694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1E893B2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52</w:t>
            </w:r>
          </w:p>
        </w:tc>
        <w:tc>
          <w:tcPr>
            <w:tcW w:w="775" w:type="pct"/>
            <w:shd w:val="clear" w:color="auto" w:fill="auto"/>
            <w:hideMark/>
          </w:tcPr>
          <w:p w14:paraId="11AF5C2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8D6C3E9" w14:textId="77777777" w:rsidTr="00314C19">
        <w:trPr>
          <w:trHeight w:val="73"/>
        </w:trPr>
        <w:tc>
          <w:tcPr>
            <w:tcW w:w="626" w:type="pct"/>
            <w:shd w:val="clear" w:color="auto" w:fill="auto"/>
            <w:hideMark/>
          </w:tcPr>
          <w:p w14:paraId="0D364D2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773BA09E"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458DD57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6D43310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34" w:type="pct"/>
            <w:shd w:val="clear" w:color="auto" w:fill="auto"/>
            <w:hideMark/>
          </w:tcPr>
          <w:p w14:paraId="45BD1B4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02CD750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1F1034E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2 024</w:t>
            </w:r>
          </w:p>
        </w:tc>
        <w:tc>
          <w:tcPr>
            <w:tcW w:w="775" w:type="pct"/>
            <w:shd w:val="clear" w:color="auto" w:fill="auto"/>
            <w:hideMark/>
          </w:tcPr>
          <w:p w14:paraId="4BCAA98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23B52DBC" w14:textId="77777777" w:rsidTr="00314C19">
        <w:trPr>
          <w:trHeight w:val="73"/>
        </w:trPr>
        <w:tc>
          <w:tcPr>
            <w:tcW w:w="626" w:type="pct"/>
            <w:shd w:val="clear" w:color="auto" w:fill="auto"/>
            <w:hideMark/>
          </w:tcPr>
          <w:p w14:paraId="2226A50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3F94C54B"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4961B55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03</w:t>
            </w:r>
          </w:p>
        </w:tc>
        <w:tc>
          <w:tcPr>
            <w:tcW w:w="274" w:type="pct"/>
            <w:shd w:val="clear" w:color="auto" w:fill="auto"/>
            <w:hideMark/>
          </w:tcPr>
          <w:p w14:paraId="4476EEC6"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14</w:t>
            </w:r>
          </w:p>
        </w:tc>
        <w:tc>
          <w:tcPr>
            <w:tcW w:w="734" w:type="pct"/>
            <w:shd w:val="clear" w:color="auto" w:fill="auto"/>
            <w:hideMark/>
          </w:tcPr>
          <w:p w14:paraId="21B2FAC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A4C27EB"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06A44AFA"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1 837</w:t>
            </w:r>
          </w:p>
        </w:tc>
        <w:tc>
          <w:tcPr>
            <w:tcW w:w="775" w:type="pct"/>
            <w:shd w:val="clear" w:color="auto" w:fill="auto"/>
            <w:hideMark/>
          </w:tcPr>
          <w:p w14:paraId="67DCFBCF"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797</w:t>
            </w:r>
          </w:p>
        </w:tc>
      </w:tr>
      <w:tr w:rsidR="00314C19" w:rsidRPr="00314C19" w14:paraId="090016F0" w14:textId="77777777" w:rsidTr="00314C19">
        <w:trPr>
          <w:trHeight w:val="73"/>
        </w:trPr>
        <w:tc>
          <w:tcPr>
            <w:tcW w:w="626" w:type="pct"/>
            <w:shd w:val="clear" w:color="auto" w:fill="auto"/>
            <w:hideMark/>
          </w:tcPr>
          <w:p w14:paraId="78A8509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6C28EC79"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hideMark/>
          </w:tcPr>
          <w:p w14:paraId="7904D79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49CEA80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w:t>
            </w:r>
          </w:p>
        </w:tc>
        <w:tc>
          <w:tcPr>
            <w:tcW w:w="734" w:type="pct"/>
            <w:shd w:val="clear" w:color="auto" w:fill="auto"/>
            <w:hideMark/>
          </w:tcPr>
          <w:p w14:paraId="1810B9A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14:paraId="54AE525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3E98DEC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500</w:t>
            </w:r>
          </w:p>
        </w:tc>
        <w:tc>
          <w:tcPr>
            <w:tcW w:w="775" w:type="pct"/>
            <w:shd w:val="clear" w:color="auto" w:fill="auto"/>
            <w:hideMark/>
          </w:tcPr>
          <w:p w14:paraId="09A7E4C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62F1A9CD" w14:textId="77777777" w:rsidTr="00314C19">
        <w:trPr>
          <w:trHeight w:val="73"/>
        </w:trPr>
        <w:tc>
          <w:tcPr>
            <w:tcW w:w="626" w:type="pct"/>
            <w:shd w:val="clear" w:color="auto" w:fill="auto"/>
            <w:hideMark/>
          </w:tcPr>
          <w:p w14:paraId="637C9F9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F038314"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4C86F9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186D6E6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w:t>
            </w:r>
          </w:p>
        </w:tc>
        <w:tc>
          <w:tcPr>
            <w:tcW w:w="734" w:type="pct"/>
            <w:shd w:val="clear" w:color="auto" w:fill="auto"/>
            <w:hideMark/>
          </w:tcPr>
          <w:p w14:paraId="39309BD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14:paraId="18D752B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178CCE2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110</w:t>
            </w:r>
          </w:p>
        </w:tc>
        <w:tc>
          <w:tcPr>
            <w:tcW w:w="775" w:type="pct"/>
            <w:shd w:val="clear" w:color="auto" w:fill="auto"/>
            <w:hideMark/>
          </w:tcPr>
          <w:p w14:paraId="0FCDBDA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01898CB" w14:textId="77777777" w:rsidTr="00314C19">
        <w:trPr>
          <w:trHeight w:val="73"/>
        </w:trPr>
        <w:tc>
          <w:tcPr>
            <w:tcW w:w="626" w:type="pct"/>
            <w:shd w:val="clear" w:color="auto" w:fill="auto"/>
            <w:hideMark/>
          </w:tcPr>
          <w:p w14:paraId="6C0BFA2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288C4D2"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14:paraId="73F3828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5FE377D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w:t>
            </w:r>
          </w:p>
        </w:tc>
        <w:tc>
          <w:tcPr>
            <w:tcW w:w="734" w:type="pct"/>
            <w:shd w:val="clear" w:color="auto" w:fill="auto"/>
            <w:hideMark/>
          </w:tcPr>
          <w:p w14:paraId="347A5F2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14:paraId="55A2584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350</w:t>
            </w:r>
          </w:p>
        </w:tc>
        <w:tc>
          <w:tcPr>
            <w:tcW w:w="487" w:type="pct"/>
            <w:shd w:val="clear" w:color="auto" w:fill="auto"/>
            <w:hideMark/>
          </w:tcPr>
          <w:p w14:paraId="502088B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390</w:t>
            </w:r>
          </w:p>
        </w:tc>
        <w:tc>
          <w:tcPr>
            <w:tcW w:w="775" w:type="pct"/>
            <w:shd w:val="clear" w:color="auto" w:fill="auto"/>
            <w:hideMark/>
          </w:tcPr>
          <w:p w14:paraId="0B29727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D41ABEE" w14:textId="77777777" w:rsidTr="00314C19">
        <w:trPr>
          <w:trHeight w:val="73"/>
        </w:trPr>
        <w:tc>
          <w:tcPr>
            <w:tcW w:w="626" w:type="pct"/>
            <w:shd w:val="clear" w:color="auto" w:fill="auto"/>
            <w:hideMark/>
          </w:tcPr>
          <w:p w14:paraId="5AAA769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8956131"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75BE6DD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2587BCA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w:t>
            </w:r>
          </w:p>
        </w:tc>
        <w:tc>
          <w:tcPr>
            <w:tcW w:w="734" w:type="pct"/>
            <w:shd w:val="clear" w:color="auto" w:fill="auto"/>
            <w:hideMark/>
          </w:tcPr>
          <w:p w14:paraId="635DF2E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263CF27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0B2DC76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1 282</w:t>
            </w:r>
          </w:p>
        </w:tc>
        <w:tc>
          <w:tcPr>
            <w:tcW w:w="775" w:type="pct"/>
            <w:shd w:val="clear" w:color="auto" w:fill="auto"/>
            <w:hideMark/>
          </w:tcPr>
          <w:p w14:paraId="7648431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797</w:t>
            </w:r>
          </w:p>
        </w:tc>
      </w:tr>
      <w:tr w:rsidR="00314C19" w:rsidRPr="00314C19" w14:paraId="54624957" w14:textId="77777777" w:rsidTr="00314C19">
        <w:trPr>
          <w:trHeight w:val="73"/>
        </w:trPr>
        <w:tc>
          <w:tcPr>
            <w:tcW w:w="626" w:type="pct"/>
            <w:shd w:val="clear" w:color="auto" w:fill="auto"/>
            <w:hideMark/>
          </w:tcPr>
          <w:p w14:paraId="6B6DB1A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6A4679D0"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2CBC087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449E7AC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w:t>
            </w:r>
          </w:p>
        </w:tc>
        <w:tc>
          <w:tcPr>
            <w:tcW w:w="734" w:type="pct"/>
            <w:shd w:val="clear" w:color="auto" w:fill="auto"/>
            <w:hideMark/>
          </w:tcPr>
          <w:p w14:paraId="0ED8F63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4697DB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4E09572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1 276</w:t>
            </w:r>
          </w:p>
        </w:tc>
        <w:tc>
          <w:tcPr>
            <w:tcW w:w="775" w:type="pct"/>
            <w:shd w:val="clear" w:color="auto" w:fill="auto"/>
            <w:hideMark/>
          </w:tcPr>
          <w:p w14:paraId="57618CC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791</w:t>
            </w:r>
          </w:p>
        </w:tc>
      </w:tr>
      <w:tr w:rsidR="00314C19" w:rsidRPr="00314C19" w14:paraId="1098F68D" w14:textId="77777777" w:rsidTr="00314C19">
        <w:trPr>
          <w:trHeight w:val="73"/>
        </w:trPr>
        <w:tc>
          <w:tcPr>
            <w:tcW w:w="626" w:type="pct"/>
            <w:shd w:val="clear" w:color="auto" w:fill="auto"/>
            <w:hideMark/>
          </w:tcPr>
          <w:p w14:paraId="59A47E6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691E932"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6ABEA5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3C4A213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w:t>
            </w:r>
          </w:p>
        </w:tc>
        <w:tc>
          <w:tcPr>
            <w:tcW w:w="734" w:type="pct"/>
            <w:shd w:val="clear" w:color="auto" w:fill="auto"/>
            <w:hideMark/>
          </w:tcPr>
          <w:p w14:paraId="02E9F0F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3CDD20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69FE328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w:t>
            </w:r>
          </w:p>
        </w:tc>
        <w:tc>
          <w:tcPr>
            <w:tcW w:w="775" w:type="pct"/>
            <w:shd w:val="clear" w:color="auto" w:fill="auto"/>
            <w:hideMark/>
          </w:tcPr>
          <w:p w14:paraId="57E53E6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w:t>
            </w:r>
          </w:p>
        </w:tc>
      </w:tr>
      <w:tr w:rsidR="00314C19" w:rsidRPr="00314C19" w14:paraId="4C5D9FC5" w14:textId="77777777" w:rsidTr="00314C19">
        <w:trPr>
          <w:trHeight w:val="73"/>
        </w:trPr>
        <w:tc>
          <w:tcPr>
            <w:tcW w:w="626" w:type="pct"/>
            <w:shd w:val="clear" w:color="auto" w:fill="auto"/>
            <w:hideMark/>
          </w:tcPr>
          <w:p w14:paraId="57374AF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7F4424CB"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hideMark/>
          </w:tcPr>
          <w:p w14:paraId="744486F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03FB92D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w:t>
            </w:r>
          </w:p>
        </w:tc>
        <w:tc>
          <w:tcPr>
            <w:tcW w:w="734" w:type="pct"/>
            <w:shd w:val="clear" w:color="auto" w:fill="auto"/>
            <w:hideMark/>
          </w:tcPr>
          <w:p w14:paraId="653E2B5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14:paraId="1D11502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3C3D57D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55</w:t>
            </w:r>
          </w:p>
        </w:tc>
        <w:tc>
          <w:tcPr>
            <w:tcW w:w="775" w:type="pct"/>
            <w:shd w:val="clear" w:color="auto" w:fill="auto"/>
            <w:hideMark/>
          </w:tcPr>
          <w:p w14:paraId="186095C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2FB8B3FE" w14:textId="77777777" w:rsidTr="00314C19">
        <w:trPr>
          <w:trHeight w:val="73"/>
        </w:trPr>
        <w:tc>
          <w:tcPr>
            <w:tcW w:w="626" w:type="pct"/>
            <w:shd w:val="clear" w:color="auto" w:fill="auto"/>
            <w:hideMark/>
          </w:tcPr>
          <w:p w14:paraId="3EC72B2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79D01252"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E5BBDB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608ACF8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w:t>
            </w:r>
          </w:p>
        </w:tc>
        <w:tc>
          <w:tcPr>
            <w:tcW w:w="734" w:type="pct"/>
            <w:shd w:val="clear" w:color="auto" w:fill="auto"/>
            <w:hideMark/>
          </w:tcPr>
          <w:p w14:paraId="48476B8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14:paraId="76F4971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205656E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55</w:t>
            </w:r>
          </w:p>
        </w:tc>
        <w:tc>
          <w:tcPr>
            <w:tcW w:w="775" w:type="pct"/>
            <w:shd w:val="clear" w:color="auto" w:fill="auto"/>
            <w:hideMark/>
          </w:tcPr>
          <w:p w14:paraId="2B4FCEA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7E0D58C" w14:textId="77777777" w:rsidTr="00314C19">
        <w:trPr>
          <w:trHeight w:val="73"/>
        </w:trPr>
        <w:tc>
          <w:tcPr>
            <w:tcW w:w="626" w:type="pct"/>
            <w:shd w:val="clear" w:color="auto" w:fill="auto"/>
            <w:hideMark/>
          </w:tcPr>
          <w:p w14:paraId="5BDDD563"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6850270E"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14:paraId="65F73A1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04</w:t>
            </w:r>
          </w:p>
        </w:tc>
        <w:tc>
          <w:tcPr>
            <w:tcW w:w="274" w:type="pct"/>
            <w:shd w:val="clear" w:color="auto" w:fill="auto"/>
            <w:hideMark/>
          </w:tcPr>
          <w:p w14:paraId="587CAE2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05</w:t>
            </w:r>
          </w:p>
        </w:tc>
        <w:tc>
          <w:tcPr>
            <w:tcW w:w="734" w:type="pct"/>
            <w:shd w:val="clear" w:color="auto" w:fill="auto"/>
            <w:hideMark/>
          </w:tcPr>
          <w:p w14:paraId="42318BD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1CEC57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47A6AED"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499 536</w:t>
            </w:r>
          </w:p>
        </w:tc>
        <w:tc>
          <w:tcPr>
            <w:tcW w:w="775" w:type="pct"/>
            <w:shd w:val="clear" w:color="auto" w:fill="auto"/>
            <w:hideMark/>
          </w:tcPr>
          <w:p w14:paraId="1764FA3E"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424 815</w:t>
            </w:r>
          </w:p>
        </w:tc>
      </w:tr>
      <w:tr w:rsidR="00314C19" w:rsidRPr="00314C19" w14:paraId="1FECFFDC" w14:textId="77777777" w:rsidTr="00314C19">
        <w:trPr>
          <w:trHeight w:val="73"/>
        </w:trPr>
        <w:tc>
          <w:tcPr>
            <w:tcW w:w="626" w:type="pct"/>
            <w:shd w:val="clear" w:color="auto" w:fill="auto"/>
            <w:hideMark/>
          </w:tcPr>
          <w:p w14:paraId="276D181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F4278C9"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54207A9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7D0C600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5ECBDC1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4DC6E3A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621939B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490 547</w:t>
            </w:r>
          </w:p>
        </w:tc>
        <w:tc>
          <w:tcPr>
            <w:tcW w:w="775" w:type="pct"/>
            <w:shd w:val="clear" w:color="auto" w:fill="auto"/>
            <w:hideMark/>
          </w:tcPr>
          <w:p w14:paraId="7CC8017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416 935</w:t>
            </w:r>
          </w:p>
        </w:tc>
      </w:tr>
      <w:tr w:rsidR="00314C19" w:rsidRPr="00314C19" w14:paraId="435AB7F9" w14:textId="77777777" w:rsidTr="00314C19">
        <w:trPr>
          <w:trHeight w:val="73"/>
        </w:trPr>
        <w:tc>
          <w:tcPr>
            <w:tcW w:w="626" w:type="pct"/>
            <w:shd w:val="clear" w:color="auto" w:fill="auto"/>
            <w:hideMark/>
          </w:tcPr>
          <w:p w14:paraId="6220554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D74E4D5"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 xml:space="preserve">Иные закупки товаров, работ и услуг для </w:t>
            </w:r>
            <w:r w:rsidRPr="00314C19">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hideMark/>
          </w:tcPr>
          <w:p w14:paraId="587B76E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138D464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2DCCBFE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22EB7CD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3F209E6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135 730</w:t>
            </w:r>
          </w:p>
        </w:tc>
        <w:tc>
          <w:tcPr>
            <w:tcW w:w="775" w:type="pct"/>
            <w:shd w:val="clear" w:color="auto" w:fill="auto"/>
            <w:hideMark/>
          </w:tcPr>
          <w:p w14:paraId="616A3AB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115 370</w:t>
            </w:r>
          </w:p>
        </w:tc>
      </w:tr>
      <w:tr w:rsidR="00314C19" w:rsidRPr="00314C19" w14:paraId="4614453A" w14:textId="77777777" w:rsidTr="00314C19">
        <w:trPr>
          <w:trHeight w:val="73"/>
        </w:trPr>
        <w:tc>
          <w:tcPr>
            <w:tcW w:w="626" w:type="pct"/>
            <w:shd w:val="clear" w:color="auto" w:fill="auto"/>
            <w:hideMark/>
          </w:tcPr>
          <w:p w14:paraId="0A50A83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352413D"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159D934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59280DF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70ADA52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50A4FDB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410</w:t>
            </w:r>
          </w:p>
        </w:tc>
        <w:tc>
          <w:tcPr>
            <w:tcW w:w="487" w:type="pct"/>
            <w:shd w:val="clear" w:color="auto" w:fill="auto"/>
            <w:hideMark/>
          </w:tcPr>
          <w:p w14:paraId="64A632C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354 817</w:t>
            </w:r>
          </w:p>
        </w:tc>
        <w:tc>
          <w:tcPr>
            <w:tcW w:w="775" w:type="pct"/>
            <w:shd w:val="clear" w:color="auto" w:fill="auto"/>
            <w:hideMark/>
          </w:tcPr>
          <w:p w14:paraId="56F6688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301 565</w:t>
            </w:r>
          </w:p>
        </w:tc>
      </w:tr>
      <w:tr w:rsidR="00314C19" w:rsidRPr="00314C19" w14:paraId="40E1BCCC" w14:textId="77777777" w:rsidTr="00314C19">
        <w:trPr>
          <w:trHeight w:val="73"/>
        </w:trPr>
        <w:tc>
          <w:tcPr>
            <w:tcW w:w="626" w:type="pct"/>
            <w:shd w:val="clear" w:color="auto" w:fill="auto"/>
            <w:hideMark/>
          </w:tcPr>
          <w:p w14:paraId="12B0A18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D31A19F"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1412019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11D4CE5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2BFD6F9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4AF01B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38E0DD9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5 582</w:t>
            </w:r>
          </w:p>
        </w:tc>
        <w:tc>
          <w:tcPr>
            <w:tcW w:w="775" w:type="pct"/>
            <w:shd w:val="clear" w:color="auto" w:fill="auto"/>
            <w:hideMark/>
          </w:tcPr>
          <w:p w14:paraId="25A187C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4 490</w:t>
            </w:r>
          </w:p>
        </w:tc>
      </w:tr>
      <w:tr w:rsidR="00314C19" w:rsidRPr="00314C19" w14:paraId="4B44B022" w14:textId="77777777" w:rsidTr="00314C19">
        <w:trPr>
          <w:trHeight w:val="73"/>
        </w:trPr>
        <w:tc>
          <w:tcPr>
            <w:tcW w:w="626" w:type="pct"/>
            <w:shd w:val="clear" w:color="auto" w:fill="auto"/>
            <w:hideMark/>
          </w:tcPr>
          <w:p w14:paraId="2F14B51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48747BDD"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37C0A9D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753FC3A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2A41491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259CC69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110</w:t>
            </w:r>
          </w:p>
        </w:tc>
        <w:tc>
          <w:tcPr>
            <w:tcW w:w="487" w:type="pct"/>
            <w:shd w:val="clear" w:color="auto" w:fill="auto"/>
            <w:hideMark/>
          </w:tcPr>
          <w:p w14:paraId="0A7BC8F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4 180</w:t>
            </w:r>
          </w:p>
        </w:tc>
        <w:tc>
          <w:tcPr>
            <w:tcW w:w="775" w:type="pct"/>
            <w:shd w:val="clear" w:color="auto" w:fill="auto"/>
            <w:hideMark/>
          </w:tcPr>
          <w:p w14:paraId="49DA002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3 416</w:t>
            </w:r>
          </w:p>
        </w:tc>
      </w:tr>
      <w:tr w:rsidR="00314C19" w:rsidRPr="00314C19" w14:paraId="0B728CD5" w14:textId="77777777" w:rsidTr="00314C19">
        <w:trPr>
          <w:trHeight w:val="73"/>
        </w:trPr>
        <w:tc>
          <w:tcPr>
            <w:tcW w:w="626" w:type="pct"/>
            <w:shd w:val="clear" w:color="auto" w:fill="auto"/>
            <w:hideMark/>
          </w:tcPr>
          <w:p w14:paraId="2525EBA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ACD732E"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76C8709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0293681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6C0DB05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433065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14866D5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w:t>
            </w:r>
          </w:p>
        </w:tc>
        <w:tc>
          <w:tcPr>
            <w:tcW w:w="775" w:type="pct"/>
            <w:shd w:val="clear" w:color="auto" w:fill="auto"/>
            <w:hideMark/>
          </w:tcPr>
          <w:p w14:paraId="041DEF5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w:t>
            </w:r>
          </w:p>
        </w:tc>
      </w:tr>
      <w:tr w:rsidR="00314C19" w:rsidRPr="00314C19" w14:paraId="1E8BB843" w14:textId="77777777" w:rsidTr="00314C19">
        <w:trPr>
          <w:trHeight w:val="73"/>
        </w:trPr>
        <w:tc>
          <w:tcPr>
            <w:tcW w:w="626" w:type="pct"/>
            <w:shd w:val="clear" w:color="auto" w:fill="auto"/>
            <w:hideMark/>
          </w:tcPr>
          <w:p w14:paraId="449186C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DEC00AC"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1E2767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67E68A1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124D7C2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41A12AE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5EF6C87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1 378</w:t>
            </w:r>
          </w:p>
        </w:tc>
        <w:tc>
          <w:tcPr>
            <w:tcW w:w="775" w:type="pct"/>
            <w:shd w:val="clear" w:color="auto" w:fill="auto"/>
            <w:hideMark/>
          </w:tcPr>
          <w:p w14:paraId="3C76399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1 061</w:t>
            </w:r>
          </w:p>
        </w:tc>
      </w:tr>
      <w:tr w:rsidR="00314C19" w:rsidRPr="00314C19" w14:paraId="7D86E0F0" w14:textId="77777777" w:rsidTr="00314C19">
        <w:trPr>
          <w:trHeight w:val="73"/>
        </w:trPr>
        <w:tc>
          <w:tcPr>
            <w:tcW w:w="626" w:type="pct"/>
            <w:shd w:val="clear" w:color="auto" w:fill="auto"/>
            <w:hideMark/>
          </w:tcPr>
          <w:p w14:paraId="71289F7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E7B13EA"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12B7D6F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31BDBAB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56B0A5D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51D62AA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850</w:t>
            </w:r>
          </w:p>
        </w:tc>
        <w:tc>
          <w:tcPr>
            <w:tcW w:w="487" w:type="pct"/>
            <w:shd w:val="clear" w:color="auto" w:fill="auto"/>
            <w:hideMark/>
          </w:tcPr>
          <w:p w14:paraId="202E24F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75" w:type="pct"/>
            <w:shd w:val="clear" w:color="auto" w:fill="auto"/>
            <w:hideMark/>
          </w:tcPr>
          <w:p w14:paraId="254C5C8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DD1C498" w14:textId="77777777" w:rsidTr="00314C19">
        <w:trPr>
          <w:trHeight w:val="73"/>
        </w:trPr>
        <w:tc>
          <w:tcPr>
            <w:tcW w:w="626" w:type="pct"/>
            <w:shd w:val="clear" w:color="auto" w:fill="auto"/>
            <w:hideMark/>
          </w:tcPr>
          <w:p w14:paraId="3A7049F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0D2E027"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proofErr w:type="gramStart"/>
            <w:r w:rsidRPr="00314C19">
              <w:rPr>
                <w:rFonts w:ascii="Times New Roman" w:eastAsia="Times New Roman" w:hAnsi="Times New Roman" w:cs="Times New Roman"/>
                <w:color w:val="000000"/>
                <w:sz w:val="12"/>
                <w:szCs w:val="12"/>
                <w:lang w:eastAsia="ru-RU"/>
              </w:rPr>
              <w:t>Муниципальная</w:t>
            </w:r>
            <w:proofErr w:type="gramEnd"/>
            <w:r w:rsidRPr="00314C19">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hideMark/>
          </w:tcPr>
          <w:p w14:paraId="34EDF3F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27B4FC4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653E57C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14:paraId="23BAC07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4E76F39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3 407</w:t>
            </w:r>
          </w:p>
        </w:tc>
        <w:tc>
          <w:tcPr>
            <w:tcW w:w="775" w:type="pct"/>
            <w:shd w:val="clear" w:color="auto" w:fill="auto"/>
            <w:hideMark/>
          </w:tcPr>
          <w:p w14:paraId="446CD26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3 390</w:t>
            </w:r>
          </w:p>
        </w:tc>
      </w:tr>
      <w:tr w:rsidR="00314C19" w:rsidRPr="00314C19" w14:paraId="577B4133" w14:textId="77777777" w:rsidTr="00314C19">
        <w:trPr>
          <w:trHeight w:val="73"/>
        </w:trPr>
        <w:tc>
          <w:tcPr>
            <w:tcW w:w="626" w:type="pct"/>
            <w:shd w:val="clear" w:color="auto" w:fill="auto"/>
            <w:hideMark/>
          </w:tcPr>
          <w:p w14:paraId="136FADA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E657626"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572562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1E60523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703FC4D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14:paraId="596FBF1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2F03357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569</w:t>
            </w:r>
          </w:p>
        </w:tc>
        <w:tc>
          <w:tcPr>
            <w:tcW w:w="775" w:type="pct"/>
            <w:shd w:val="clear" w:color="auto" w:fill="auto"/>
            <w:hideMark/>
          </w:tcPr>
          <w:p w14:paraId="2926FB1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552</w:t>
            </w:r>
          </w:p>
        </w:tc>
      </w:tr>
      <w:tr w:rsidR="00314C19" w:rsidRPr="00314C19" w14:paraId="2549CB7E" w14:textId="77777777" w:rsidTr="00314C19">
        <w:trPr>
          <w:trHeight w:val="73"/>
        </w:trPr>
        <w:tc>
          <w:tcPr>
            <w:tcW w:w="626" w:type="pct"/>
            <w:shd w:val="clear" w:color="auto" w:fill="auto"/>
            <w:hideMark/>
          </w:tcPr>
          <w:p w14:paraId="2E8122E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B2609C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14:paraId="6D5136A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5FA9D8E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11F370C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14:paraId="433A987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810</w:t>
            </w:r>
          </w:p>
        </w:tc>
        <w:tc>
          <w:tcPr>
            <w:tcW w:w="487" w:type="pct"/>
            <w:shd w:val="clear" w:color="auto" w:fill="auto"/>
            <w:hideMark/>
          </w:tcPr>
          <w:p w14:paraId="39F74DE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2 838</w:t>
            </w:r>
          </w:p>
        </w:tc>
        <w:tc>
          <w:tcPr>
            <w:tcW w:w="775" w:type="pct"/>
            <w:shd w:val="clear" w:color="auto" w:fill="auto"/>
            <w:hideMark/>
          </w:tcPr>
          <w:p w14:paraId="5F74F78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2 838</w:t>
            </w:r>
          </w:p>
        </w:tc>
      </w:tr>
      <w:tr w:rsidR="00314C19" w:rsidRPr="00314C19" w14:paraId="25742A75" w14:textId="77777777" w:rsidTr="00314C19">
        <w:trPr>
          <w:trHeight w:val="73"/>
        </w:trPr>
        <w:tc>
          <w:tcPr>
            <w:tcW w:w="626" w:type="pct"/>
            <w:shd w:val="clear" w:color="auto" w:fill="auto"/>
            <w:hideMark/>
          </w:tcPr>
          <w:p w14:paraId="1B10708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60B89C2A"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Транспорт</w:t>
            </w:r>
          </w:p>
        </w:tc>
        <w:tc>
          <w:tcPr>
            <w:tcW w:w="217" w:type="pct"/>
            <w:shd w:val="clear" w:color="auto" w:fill="auto"/>
            <w:hideMark/>
          </w:tcPr>
          <w:p w14:paraId="254BE3E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04</w:t>
            </w:r>
          </w:p>
        </w:tc>
        <w:tc>
          <w:tcPr>
            <w:tcW w:w="274" w:type="pct"/>
            <w:shd w:val="clear" w:color="auto" w:fill="auto"/>
            <w:hideMark/>
          </w:tcPr>
          <w:p w14:paraId="6B72FD4A"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08</w:t>
            </w:r>
          </w:p>
        </w:tc>
        <w:tc>
          <w:tcPr>
            <w:tcW w:w="734" w:type="pct"/>
            <w:shd w:val="clear" w:color="auto" w:fill="auto"/>
            <w:hideMark/>
          </w:tcPr>
          <w:p w14:paraId="356C010F"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B717BF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BAE3CBA"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3 540</w:t>
            </w:r>
          </w:p>
        </w:tc>
        <w:tc>
          <w:tcPr>
            <w:tcW w:w="775" w:type="pct"/>
            <w:shd w:val="clear" w:color="auto" w:fill="auto"/>
            <w:hideMark/>
          </w:tcPr>
          <w:p w14:paraId="065C7EAB"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0DB3FDF0" w14:textId="77777777" w:rsidTr="00314C19">
        <w:trPr>
          <w:trHeight w:val="73"/>
        </w:trPr>
        <w:tc>
          <w:tcPr>
            <w:tcW w:w="626" w:type="pct"/>
            <w:shd w:val="clear" w:color="auto" w:fill="auto"/>
            <w:hideMark/>
          </w:tcPr>
          <w:p w14:paraId="748D972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76ECAC66"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14:paraId="709EC15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156CCD7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734" w:type="pct"/>
            <w:shd w:val="clear" w:color="auto" w:fill="auto"/>
            <w:hideMark/>
          </w:tcPr>
          <w:p w14:paraId="0A12855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14:paraId="0391A51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0577E27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3 540</w:t>
            </w:r>
          </w:p>
        </w:tc>
        <w:tc>
          <w:tcPr>
            <w:tcW w:w="775" w:type="pct"/>
            <w:shd w:val="clear" w:color="auto" w:fill="auto"/>
            <w:hideMark/>
          </w:tcPr>
          <w:p w14:paraId="63389B8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657C7B78" w14:textId="77777777" w:rsidTr="00314C19">
        <w:trPr>
          <w:trHeight w:val="73"/>
        </w:trPr>
        <w:tc>
          <w:tcPr>
            <w:tcW w:w="626" w:type="pct"/>
            <w:shd w:val="clear" w:color="auto" w:fill="auto"/>
            <w:hideMark/>
          </w:tcPr>
          <w:p w14:paraId="4D219CE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D8C4286"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Обеспечение пассажирскими перевозками межпоселенческого характера</w:t>
            </w:r>
          </w:p>
        </w:tc>
        <w:tc>
          <w:tcPr>
            <w:tcW w:w="217" w:type="pct"/>
            <w:shd w:val="clear" w:color="auto" w:fill="auto"/>
            <w:hideMark/>
          </w:tcPr>
          <w:p w14:paraId="28E0DFE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55FA76D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734" w:type="pct"/>
            <w:shd w:val="clear" w:color="auto" w:fill="auto"/>
            <w:hideMark/>
          </w:tcPr>
          <w:p w14:paraId="04AEBCE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14:paraId="3E90A6E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4E5EE6D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3 540</w:t>
            </w:r>
          </w:p>
        </w:tc>
        <w:tc>
          <w:tcPr>
            <w:tcW w:w="775" w:type="pct"/>
            <w:shd w:val="clear" w:color="auto" w:fill="auto"/>
            <w:hideMark/>
          </w:tcPr>
          <w:p w14:paraId="29CAD5E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0CABEF85" w14:textId="77777777" w:rsidTr="00314C19">
        <w:trPr>
          <w:trHeight w:val="73"/>
        </w:trPr>
        <w:tc>
          <w:tcPr>
            <w:tcW w:w="626" w:type="pct"/>
            <w:shd w:val="clear" w:color="auto" w:fill="auto"/>
            <w:hideMark/>
          </w:tcPr>
          <w:p w14:paraId="73999D2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672EFD51"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0B8FAF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237FECA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734" w:type="pct"/>
            <w:shd w:val="clear" w:color="auto" w:fill="auto"/>
            <w:hideMark/>
          </w:tcPr>
          <w:p w14:paraId="7DA7B61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14:paraId="260152E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1BD5DA0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3 540</w:t>
            </w:r>
          </w:p>
        </w:tc>
        <w:tc>
          <w:tcPr>
            <w:tcW w:w="775" w:type="pct"/>
            <w:shd w:val="clear" w:color="auto" w:fill="auto"/>
            <w:hideMark/>
          </w:tcPr>
          <w:p w14:paraId="761B342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121FEBE" w14:textId="77777777" w:rsidTr="00314C19">
        <w:trPr>
          <w:trHeight w:val="73"/>
        </w:trPr>
        <w:tc>
          <w:tcPr>
            <w:tcW w:w="626" w:type="pct"/>
            <w:shd w:val="clear" w:color="auto" w:fill="auto"/>
            <w:hideMark/>
          </w:tcPr>
          <w:p w14:paraId="3B107BD6"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026B9544"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744A00FB"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04</w:t>
            </w:r>
          </w:p>
        </w:tc>
        <w:tc>
          <w:tcPr>
            <w:tcW w:w="274" w:type="pct"/>
            <w:shd w:val="clear" w:color="auto" w:fill="auto"/>
            <w:hideMark/>
          </w:tcPr>
          <w:p w14:paraId="56148EA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09</w:t>
            </w:r>
          </w:p>
        </w:tc>
        <w:tc>
          <w:tcPr>
            <w:tcW w:w="734" w:type="pct"/>
            <w:shd w:val="clear" w:color="auto" w:fill="auto"/>
            <w:hideMark/>
          </w:tcPr>
          <w:p w14:paraId="6DB0813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759125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F2054EA"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184 223</w:t>
            </w:r>
          </w:p>
        </w:tc>
        <w:tc>
          <w:tcPr>
            <w:tcW w:w="775" w:type="pct"/>
            <w:shd w:val="clear" w:color="auto" w:fill="auto"/>
            <w:hideMark/>
          </w:tcPr>
          <w:p w14:paraId="36666448"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2EB52104" w14:textId="77777777" w:rsidTr="00314C19">
        <w:trPr>
          <w:trHeight w:val="73"/>
        </w:trPr>
        <w:tc>
          <w:tcPr>
            <w:tcW w:w="626" w:type="pct"/>
            <w:shd w:val="clear" w:color="auto" w:fill="auto"/>
            <w:hideMark/>
          </w:tcPr>
          <w:p w14:paraId="603677A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499C140"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hideMark/>
          </w:tcPr>
          <w:p w14:paraId="39977DD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03C3161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734" w:type="pct"/>
            <w:shd w:val="clear" w:color="auto" w:fill="auto"/>
            <w:hideMark/>
          </w:tcPr>
          <w:p w14:paraId="6E3355A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14:paraId="4269FE0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7744017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877</w:t>
            </w:r>
          </w:p>
        </w:tc>
        <w:tc>
          <w:tcPr>
            <w:tcW w:w="775" w:type="pct"/>
            <w:shd w:val="clear" w:color="auto" w:fill="auto"/>
            <w:hideMark/>
          </w:tcPr>
          <w:p w14:paraId="06F98D7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0738969" w14:textId="77777777" w:rsidTr="00314C19">
        <w:trPr>
          <w:trHeight w:val="73"/>
        </w:trPr>
        <w:tc>
          <w:tcPr>
            <w:tcW w:w="626" w:type="pct"/>
            <w:shd w:val="clear" w:color="auto" w:fill="auto"/>
            <w:hideMark/>
          </w:tcPr>
          <w:p w14:paraId="75C069E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71AC69E8"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E67EE2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742743C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734" w:type="pct"/>
            <w:shd w:val="clear" w:color="auto" w:fill="auto"/>
            <w:hideMark/>
          </w:tcPr>
          <w:p w14:paraId="215FF06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14:paraId="7896616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3C2493C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877</w:t>
            </w:r>
          </w:p>
        </w:tc>
        <w:tc>
          <w:tcPr>
            <w:tcW w:w="775" w:type="pct"/>
            <w:shd w:val="clear" w:color="auto" w:fill="auto"/>
            <w:hideMark/>
          </w:tcPr>
          <w:p w14:paraId="6245F27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646D31B" w14:textId="77777777" w:rsidTr="00314C19">
        <w:trPr>
          <w:trHeight w:val="73"/>
        </w:trPr>
        <w:tc>
          <w:tcPr>
            <w:tcW w:w="626" w:type="pct"/>
            <w:shd w:val="clear" w:color="auto" w:fill="auto"/>
            <w:hideMark/>
          </w:tcPr>
          <w:p w14:paraId="5B6B543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F8B92DC"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688DCE9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233AB04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734" w:type="pct"/>
            <w:shd w:val="clear" w:color="auto" w:fill="auto"/>
            <w:hideMark/>
          </w:tcPr>
          <w:p w14:paraId="1D89433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35E4BAB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22DC1CF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153 552</w:t>
            </w:r>
          </w:p>
        </w:tc>
        <w:tc>
          <w:tcPr>
            <w:tcW w:w="775" w:type="pct"/>
            <w:shd w:val="clear" w:color="auto" w:fill="auto"/>
            <w:hideMark/>
          </w:tcPr>
          <w:p w14:paraId="714F9CF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CC84C01" w14:textId="77777777" w:rsidTr="00314C19">
        <w:trPr>
          <w:trHeight w:val="73"/>
        </w:trPr>
        <w:tc>
          <w:tcPr>
            <w:tcW w:w="626" w:type="pct"/>
            <w:shd w:val="clear" w:color="auto" w:fill="auto"/>
            <w:hideMark/>
          </w:tcPr>
          <w:p w14:paraId="361D7F0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49E6584"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6BA9411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5733A5F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734" w:type="pct"/>
            <w:shd w:val="clear" w:color="auto" w:fill="auto"/>
            <w:hideMark/>
          </w:tcPr>
          <w:p w14:paraId="7371CF3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7027417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410</w:t>
            </w:r>
          </w:p>
        </w:tc>
        <w:tc>
          <w:tcPr>
            <w:tcW w:w="487" w:type="pct"/>
            <w:shd w:val="clear" w:color="auto" w:fill="auto"/>
            <w:hideMark/>
          </w:tcPr>
          <w:p w14:paraId="2D06DC4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153 552</w:t>
            </w:r>
          </w:p>
        </w:tc>
        <w:tc>
          <w:tcPr>
            <w:tcW w:w="775" w:type="pct"/>
            <w:shd w:val="clear" w:color="auto" w:fill="auto"/>
            <w:hideMark/>
          </w:tcPr>
          <w:p w14:paraId="7B3D613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206771EE" w14:textId="77777777" w:rsidTr="00314C19">
        <w:trPr>
          <w:trHeight w:val="73"/>
        </w:trPr>
        <w:tc>
          <w:tcPr>
            <w:tcW w:w="626" w:type="pct"/>
            <w:shd w:val="clear" w:color="auto" w:fill="auto"/>
            <w:hideMark/>
          </w:tcPr>
          <w:p w14:paraId="2B18C37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700F84DE"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hideMark/>
          </w:tcPr>
          <w:p w14:paraId="1E69344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45077CE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734" w:type="pct"/>
            <w:shd w:val="clear" w:color="auto" w:fill="auto"/>
            <w:hideMark/>
          </w:tcPr>
          <w:p w14:paraId="4B4FA67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14:paraId="49B15F4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34A0BD9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6 388</w:t>
            </w:r>
          </w:p>
        </w:tc>
        <w:tc>
          <w:tcPr>
            <w:tcW w:w="775" w:type="pct"/>
            <w:shd w:val="clear" w:color="auto" w:fill="auto"/>
            <w:hideMark/>
          </w:tcPr>
          <w:p w14:paraId="15956C4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FC6C5CF" w14:textId="77777777" w:rsidTr="00314C19">
        <w:trPr>
          <w:trHeight w:val="73"/>
        </w:trPr>
        <w:tc>
          <w:tcPr>
            <w:tcW w:w="626" w:type="pct"/>
            <w:shd w:val="clear" w:color="auto" w:fill="auto"/>
            <w:hideMark/>
          </w:tcPr>
          <w:p w14:paraId="3B8A694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47F60DB4"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57899B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3EADEDD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734" w:type="pct"/>
            <w:shd w:val="clear" w:color="auto" w:fill="auto"/>
            <w:hideMark/>
          </w:tcPr>
          <w:p w14:paraId="3189AA8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14:paraId="095F754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2E21F64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6 388</w:t>
            </w:r>
          </w:p>
        </w:tc>
        <w:tc>
          <w:tcPr>
            <w:tcW w:w="775" w:type="pct"/>
            <w:shd w:val="clear" w:color="auto" w:fill="auto"/>
            <w:hideMark/>
          </w:tcPr>
          <w:p w14:paraId="67F226C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EAEDF71" w14:textId="77777777" w:rsidTr="00314C19">
        <w:trPr>
          <w:trHeight w:val="73"/>
        </w:trPr>
        <w:tc>
          <w:tcPr>
            <w:tcW w:w="626" w:type="pct"/>
            <w:shd w:val="clear" w:color="auto" w:fill="auto"/>
            <w:hideMark/>
          </w:tcPr>
          <w:p w14:paraId="179F796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C01512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14:paraId="39929B0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4853652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734" w:type="pct"/>
            <w:shd w:val="clear" w:color="auto" w:fill="auto"/>
            <w:hideMark/>
          </w:tcPr>
          <w:p w14:paraId="425BF5F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14:paraId="5CF8B19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4BC0EC8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23 406</w:t>
            </w:r>
          </w:p>
        </w:tc>
        <w:tc>
          <w:tcPr>
            <w:tcW w:w="775" w:type="pct"/>
            <w:shd w:val="clear" w:color="auto" w:fill="auto"/>
            <w:hideMark/>
          </w:tcPr>
          <w:p w14:paraId="433EE39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6F68184" w14:textId="77777777" w:rsidTr="00314C19">
        <w:trPr>
          <w:trHeight w:val="73"/>
        </w:trPr>
        <w:tc>
          <w:tcPr>
            <w:tcW w:w="626" w:type="pct"/>
            <w:shd w:val="clear" w:color="auto" w:fill="auto"/>
            <w:hideMark/>
          </w:tcPr>
          <w:p w14:paraId="75BED0F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46432B5"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2FA179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4F68649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734" w:type="pct"/>
            <w:shd w:val="clear" w:color="auto" w:fill="auto"/>
            <w:hideMark/>
          </w:tcPr>
          <w:p w14:paraId="72E788B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14:paraId="3774A42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10C9632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23 406</w:t>
            </w:r>
          </w:p>
        </w:tc>
        <w:tc>
          <w:tcPr>
            <w:tcW w:w="775" w:type="pct"/>
            <w:shd w:val="clear" w:color="auto" w:fill="auto"/>
            <w:hideMark/>
          </w:tcPr>
          <w:p w14:paraId="18EC940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346E31B" w14:textId="77777777" w:rsidTr="00314C19">
        <w:trPr>
          <w:trHeight w:val="73"/>
        </w:trPr>
        <w:tc>
          <w:tcPr>
            <w:tcW w:w="626" w:type="pct"/>
            <w:shd w:val="clear" w:color="auto" w:fill="auto"/>
            <w:hideMark/>
          </w:tcPr>
          <w:p w14:paraId="79D383A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426EDB03"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17" w:type="pct"/>
            <w:shd w:val="clear" w:color="auto" w:fill="auto"/>
            <w:hideMark/>
          </w:tcPr>
          <w:p w14:paraId="31D4DC3B"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04</w:t>
            </w:r>
          </w:p>
        </w:tc>
        <w:tc>
          <w:tcPr>
            <w:tcW w:w="274" w:type="pct"/>
            <w:shd w:val="clear" w:color="auto" w:fill="auto"/>
            <w:hideMark/>
          </w:tcPr>
          <w:p w14:paraId="4E118A9D"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12</w:t>
            </w:r>
          </w:p>
        </w:tc>
        <w:tc>
          <w:tcPr>
            <w:tcW w:w="734" w:type="pct"/>
            <w:shd w:val="clear" w:color="auto" w:fill="auto"/>
            <w:hideMark/>
          </w:tcPr>
          <w:p w14:paraId="11FF984F"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582B81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2DBFB7A"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6 181</w:t>
            </w:r>
          </w:p>
        </w:tc>
        <w:tc>
          <w:tcPr>
            <w:tcW w:w="775" w:type="pct"/>
            <w:shd w:val="clear" w:color="auto" w:fill="auto"/>
            <w:hideMark/>
          </w:tcPr>
          <w:p w14:paraId="5C4B63F7"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502</w:t>
            </w:r>
          </w:p>
        </w:tc>
      </w:tr>
      <w:tr w:rsidR="00314C19" w:rsidRPr="00314C19" w14:paraId="2441C432" w14:textId="77777777" w:rsidTr="00314C19">
        <w:trPr>
          <w:trHeight w:val="73"/>
        </w:trPr>
        <w:tc>
          <w:tcPr>
            <w:tcW w:w="626" w:type="pct"/>
            <w:shd w:val="clear" w:color="auto" w:fill="auto"/>
            <w:hideMark/>
          </w:tcPr>
          <w:p w14:paraId="61835D9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7AB7C4D"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7" w:type="pct"/>
            <w:shd w:val="clear" w:color="auto" w:fill="auto"/>
            <w:hideMark/>
          </w:tcPr>
          <w:p w14:paraId="58CC39C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2DD1CD7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w:t>
            </w:r>
          </w:p>
        </w:tc>
        <w:tc>
          <w:tcPr>
            <w:tcW w:w="734" w:type="pct"/>
            <w:shd w:val="clear" w:color="auto" w:fill="auto"/>
            <w:hideMark/>
          </w:tcPr>
          <w:p w14:paraId="64C4AC0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14:paraId="6808087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1739B67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5 251</w:t>
            </w:r>
          </w:p>
        </w:tc>
        <w:tc>
          <w:tcPr>
            <w:tcW w:w="775" w:type="pct"/>
            <w:shd w:val="clear" w:color="auto" w:fill="auto"/>
            <w:hideMark/>
          </w:tcPr>
          <w:p w14:paraId="1C19C90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B2CB351" w14:textId="77777777" w:rsidTr="00314C19">
        <w:trPr>
          <w:trHeight w:val="73"/>
        </w:trPr>
        <w:tc>
          <w:tcPr>
            <w:tcW w:w="626" w:type="pct"/>
            <w:shd w:val="clear" w:color="auto" w:fill="auto"/>
            <w:hideMark/>
          </w:tcPr>
          <w:p w14:paraId="0A1083E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6A16201"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 xml:space="preserve">Иные закупки товаров, работ и услуг для </w:t>
            </w:r>
            <w:r w:rsidRPr="00314C19">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hideMark/>
          </w:tcPr>
          <w:p w14:paraId="68398A7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lastRenderedPageBreak/>
              <w:t>04</w:t>
            </w:r>
          </w:p>
        </w:tc>
        <w:tc>
          <w:tcPr>
            <w:tcW w:w="274" w:type="pct"/>
            <w:shd w:val="clear" w:color="auto" w:fill="auto"/>
            <w:hideMark/>
          </w:tcPr>
          <w:p w14:paraId="0281E9B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w:t>
            </w:r>
          </w:p>
        </w:tc>
        <w:tc>
          <w:tcPr>
            <w:tcW w:w="734" w:type="pct"/>
            <w:shd w:val="clear" w:color="auto" w:fill="auto"/>
            <w:hideMark/>
          </w:tcPr>
          <w:p w14:paraId="4CF026A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14:paraId="3408140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34F58AA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30</w:t>
            </w:r>
          </w:p>
        </w:tc>
        <w:tc>
          <w:tcPr>
            <w:tcW w:w="775" w:type="pct"/>
            <w:shd w:val="clear" w:color="auto" w:fill="auto"/>
            <w:hideMark/>
          </w:tcPr>
          <w:p w14:paraId="4AD57D1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2B8B7FF4" w14:textId="77777777" w:rsidTr="00314C19">
        <w:trPr>
          <w:trHeight w:val="73"/>
        </w:trPr>
        <w:tc>
          <w:tcPr>
            <w:tcW w:w="626" w:type="pct"/>
            <w:shd w:val="clear" w:color="auto" w:fill="auto"/>
            <w:hideMark/>
          </w:tcPr>
          <w:p w14:paraId="7CE8341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lastRenderedPageBreak/>
              <w:t>601</w:t>
            </w:r>
          </w:p>
        </w:tc>
        <w:tc>
          <w:tcPr>
            <w:tcW w:w="1611" w:type="pct"/>
            <w:shd w:val="clear" w:color="auto" w:fill="auto"/>
            <w:hideMark/>
          </w:tcPr>
          <w:p w14:paraId="732263F0"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14:paraId="0960E07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648F9C2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w:t>
            </w:r>
          </w:p>
        </w:tc>
        <w:tc>
          <w:tcPr>
            <w:tcW w:w="734" w:type="pct"/>
            <w:shd w:val="clear" w:color="auto" w:fill="auto"/>
            <w:hideMark/>
          </w:tcPr>
          <w:p w14:paraId="74657D9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14:paraId="749027B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810</w:t>
            </w:r>
          </w:p>
        </w:tc>
        <w:tc>
          <w:tcPr>
            <w:tcW w:w="487" w:type="pct"/>
            <w:shd w:val="clear" w:color="auto" w:fill="auto"/>
            <w:hideMark/>
          </w:tcPr>
          <w:p w14:paraId="5950FFF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5 221</w:t>
            </w:r>
          </w:p>
        </w:tc>
        <w:tc>
          <w:tcPr>
            <w:tcW w:w="775" w:type="pct"/>
            <w:shd w:val="clear" w:color="auto" w:fill="auto"/>
            <w:hideMark/>
          </w:tcPr>
          <w:p w14:paraId="1379324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4D0FE07" w14:textId="77777777" w:rsidTr="00314C19">
        <w:trPr>
          <w:trHeight w:val="73"/>
        </w:trPr>
        <w:tc>
          <w:tcPr>
            <w:tcW w:w="626" w:type="pct"/>
            <w:shd w:val="clear" w:color="auto" w:fill="auto"/>
            <w:hideMark/>
          </w:tcPr>
          <w:p w14:paraId="21B86E2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B66EF6A"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76FB8B2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2B16223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w:t>
            </w:r>
          </w:p>
        </w:tc>
        <w:tc>
          <w:tcPr>
            <w:tcW w:w="734" w:type="pct"/>
            <w:shd w:val="clear" w:color="auto" w:fill="auto"/>
            <w:hideMark/>
          </w:tcPr>
          <w:p w14:paraId="0B2CA50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4AC3C4B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535EDC7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930</w:t>
            </w:r>
          </w:p>
        </w:tc>
        <w:tc>
          <w:tcPr>
            <w:tcW w:w="775" w:type="pct"/>
            <w:shd w:val="clear" w:color="auto" w:fill="auto"/>
            <w:hideMark/>
          </w:tcPr>
          <w:p w14:paraId="793D040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502</w:t>
            </w:r>
          </w:p>
        </w:tc>
      </w:tr>
      <w:tr w:rsidR="00314C19" w:rsidRPr="00314C19" w14:paraId="2EC2DA7E" w14:textId="77777777" w:rsidTr="00314C19">
        <w:trPr>
          <w:trHeight w:val="73"/>
        </w:trPr>
        <w:tc>
          <w:tcPr>
            <w:tcW w:w="626" w:type="pct"/>
            <w:shd w:val="clear" w:color="auto" w:fill="auto"/>
            <w:hideMark/>
          </w:tcPr>
          <w:p w14:paraId="50AE18E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41FE1EE6"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4CF4343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4F8534C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w:t>
            </w:r>
          </w:p>
        </w:tc>
        <w:tc>
          <w:tcPr>
            <w:tcW w:w="734" w:type="pct"/>
            <w:shd w:val="clear" w:color="auto" w:fill="auto"/>
            <w:hideMark/>
          </w:tcPr>
          <w:p w14:paraId="44473CC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BF3100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36BBD5A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508</w:t>
            </w:r>
          </w:p>
        </w:tc>
        <w:tc>
          <w:tcPr>
            <w:tcW w:w="775" w:type="pct"/>
            <w:shd w:val="clear" w:color="auto" w:fill="auto"/>
            <w:hideMark/>
          </w:tcPr>
          <w:p w14:paraId="5F006F8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494</w:t>
            </w:r>
          </w:p>
        </w:tc>
      </w:tr>
      <w:tr w:rsidR="00314C19" w:rsidRPr="00314C19" w14:paraId="46D0DCB6" w14:textId="77777777" w:rsidTr="00314C19">
        <w:trPr>
          <w:trHeight w:val="73"/>
        </w:trPr>
        <w:tc>
          <w:tcPr>
            <w:tcW w:w="626" w:type="pct"/>
            <w:shd w:val="clear" w:color="auto" w:fill="auto"/>
            <w:hideMark/>
          </w:tcPr>
          <w:p w14:paraId="0444EED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638A6FA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0E9A46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2E548AE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w:t>
            </w:r>
          </w:p>
        </w:tc>
        <w:tc>
          <w:tcPr>
            <w:tcW w:w="734" w:type="pct"/>
            <w:shd w:val="clear" w:color="auto" w:fill="auto"/>
            <w:hideMark/>
          </w:tcPr>
          <w:p w14:paraId="7C61ECC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53C569D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577ACF3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422</w:t>
            </w:r>
          </w:p>
        </w:tc>
        <w:tc>
          <w:tcPr>
            <w:tcW w:w="775" w:type="pct"/>
            <w:shd w:val="clear" w:color="auto" w:fill="auto"/>
            <w:hideMark/>
          </w:tcPr>
          <w:p w14:paraId="1D6BACC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w:t>
            </w:r>
          </w:p>
        </w:tc>
      </w:tr>
      <w:tr w:rsidR="00314C19" w:rsidRPr="00314C19" w14:paraId="51BF0F04" w14:textId="77777777" w:rsidTr="00314C19">
        <w:trPr>
          <w:trHeight w:val="73"/>
        </w:trPr>
        <w:tc>
          <w:tcPr>
            <w:tcW w:w="626" w:type="pct"/>
            <w:shd w:val="clear" w:color="auto" w:fill="auto"/>
            <w:hideMark/>
          </w:tcPr>
          <w:p w14:paraId="55AFFA5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5B240611"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14:paraId="10099CEF"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05</w:t>
            </w:r>
          </w:p>
        </w:tc>
        <w:tc>
          <w:tcPr>
            <w:tcW w:w="274" w:type="pct"/>
            <w:shd w:val="clear" w:color="auto" w:fill="auto"/>
            <w:hideMark/>
          </w:tcPr>
          <w:p w14:paraId="5BD63FB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14:paraId="4557F101"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9C587C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09F7DEE1"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30 479</w:t>
            </w:r>
          </w:p>
        </w:tc>
        <w:tc>
          <w:tcPr>
            <w:tcW w:w="775" w:type="pct"/>
            <w:shd w:val="clear" w:color="auto" w:fill="auto"/>
            <w:hideMark/>
          </w:tcPr>
          <w:p w14:paraId="052E0694"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8 202</w:t>
            </w:r>
          </w:p>
        </w:tc>
      </w:tr>
      <w:tr w:rsidR="00314C19" w:rsidRPr="00314C19" w14:paraId="055880BB" w14:textId="77777777" w:rsidTr="00314C19">
        <w:trPr>
          <w:trHeight w:val="73"/>
        </w:trPr>
        <w:tc>
          <w:tcPr>
            <w:tcW w:w="626" w:type="pct"/>
            <w:shd w:val="clear" w:color="auto" w:fill="auto"/>
            <w:hideMark/>
          </w:tcPr>
          <w:p w14:paraId="29AFEF9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D870CE1"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hideMark/>
          </w:tcPr>
          <w:p w14:paraId="2106073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7F4F2C3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1B5FD0B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14:paraId="45D5A4E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3024689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1 128</w:t>
            </w:r>
          </w:p>
        </w:tc>
        <w:tc>
          <w:tcPr>
            <w:tcW w:w="775" w:type="pct"/>
            <w:shd w:val="clear" w:color="auto" w:fill="auto"/>
            <w:hideMark/>
          </w:tcPr>
          <w:p w14:paraId="7FCD62E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E121C7C" w14:textId="77777777" w:rsidTr="00314C19">
        <w:trPr>
          <w:trHeight w:val="73"/>
        </w:trPr>
        <w:tc>
          <w:tcPr>
            <w:tcW w:w="626" w:type="pct"/>
            <w:shd w:val="clear" w:color="auto" w:fill="auto"/>
            <w:hideMark/>
          </w:tcPr>
          <w:p w14:paraId="2F4F319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C2F5045"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E2720B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0E1DCD9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2863EE0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14:paraId="1CB008F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2853E37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1 128</w:t>
            </w:r>
          </w:p>
        </w:tc>
        <w:tc>
          <w:tcPr>
            <w:tcW w:w="775" w:type="pct"/>
            <w:shd w:val="clear" w:color="auto" w:fill="auto"/>
            <w:hideMark/>
          </w:tcPr>
          <w:p w14:paraId="35490A0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81B5016" w14:textId="77777777" w:rsidTr="00314C19">
        <w:trPr>
          <w:trHeight w:val="73"/>
        </w:trPr>
        <w:tc>
          <w:tcPr>
            <w:tcW w:w="626" w:type="pct"/>
            <w:shd w:val="clear" w:color="auto" w:fill="auto"/>
            <w:hideMark/>
          </w:tcPr>
          <w:p w14:paraId="27DBA38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01C5944"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4A99518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76D9A15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160FD67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78A31B8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2464A9E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13 671</w:t>
            </w:r>
          </w:p>
        </w:tc>
        <w:tc>
          <w:tcPr>
            <w:tcW w:w="775" w:type="pct"/>
            <w:shd w:val="clear" w:color="auto" w:fill="auto"/>
            <w:hideMark/>
          </w:tcPr>
          <w:p w14:paraId="44D7711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EA46490" w14:textId="77777777" w:rsidTr="00314C19">
        <w:trPr>
          <w:trHeight w:val="73"/>
        </w:trPr>
        <w:tc>
          <w:tcPr>
            <w:tcW w:w="626" w:type="pct"/>
            <w:shd w:val="clear" w:color="auto" w:fill="auto"/>
            <w:hideMark/>
          </w:tcPr>
          <w:p w14:paraId="6ADC1AB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8F96CDF"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33D255B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272E475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3574690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4DED9B1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410</w:t>
            </w:r>
          </w:p>
        </w:tc>
        <w:tc>
          <w:tcPr>
            <w:tcW w:w="487" w:type="pct"/>
            <w:shd w:val="clear" w:color="auto" w:fill="auto"/>
            <w:hideMark/>
          </w:tcPr>
          <w:p w14:paraId="2F62A22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13 671</w:t>
            </w:r>
          </w:p>
        </w:tc>
        <w:tc>
          <w:tcPr>
            <w:tcW w:w="775" w:type="pct"/>
            <w:shd w:val="clear" w:color="auto" w:fill="auto"/>
            <w:hideMark/>
          </w:tcPr>
          <w:p w14:paraId="75F2CCB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61D9D5FA" w14:textId="77777777" w:rsidTr="00314C19">
        <w:trPr>
          <w:trHeight w:val="73"/>
        </w:trPr>
        <w:tc>
          <w:tcPr>
            <w:tcW w:w="626" w:type="pct"/>
            <w:shd w:val="clear" w:color="auto" w:fill="auto"/>
            <w:hideMark/>
          </w:tcPr>
          <w:p w14:paraId="03B2F1A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2ED91ED"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hideMark/>
          </w:tcPr>
          <w:p w14:paraId="6F03E70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03C388D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7F6448A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14:paraId="4545597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1085CF5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11 863</w:t>
            </w:r>
          </w:p>
        </w:tc>
        <w:tc>
          <w:tcPr>
            <w:tcW w:w="775" w:type="pct"/>
            <w:shd w:val="clear" w:color="auto" w:fill="auto"/>
            <w:hideMark/>
          </w:tcPr>
          <w:p w14:paraId="786F534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8 202</w:t>
            </w:r>
          </w:p>
        </w:tc>
      </w:tr>
      <w:tr w:rsidR="00314C19" w:rsidRPr="00314C19" w14:paraId="2C76E68B" w14:textId="77777777" w:rsidTr="00314C19">
        <w:trPr>
          <w:trHeight w:val="73"/>
        </w:trPr>
        <w:tc>
          <w:tcPr>
            <w:tcW w:w="626" w:type="pct"/>
            <w:shd w:val="clear" w:color="auto" w:fill="auto"/>
            <w:hideMark/>
          </w:tcPr>
          <w:p w14:paraId="7CF2D14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A537B7F"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3FB55D6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2BCDF17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16B55E6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14:paraId="46F2D4F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410</w:t>
            </w:r>
          </w:p>
        </w:tc>
        <w:tc>
          <w:tcPr>
            <w:tcW w:w="487" w:type="pct"/>
            <w:shd w:val="clear" w:color="auto" w:fill="auto"/>
            <w:hideMark/>
          </w:tcPr>
          <w:p w14:paraId="6CE172E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11 863</w:t>
            </w:r>
          </w:p>
        </w:tc>
        <w:tc>
          <w:tcPr>
            <w:tcW w:w="775" w:type="pct"/>
            <w:shd w:val="clear" w:color="auto" w:fill="auto"/>
            <w:hideMark/>
          </w:tcPr>
          <w:p w14:paraId="2002F4D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8 202</w:t>
            </w:r>
          </w:p>
        </w:tc>
      </w:tr>
      <w:tr w:rsidR="00314C19" w:rsidRPr="00314C19" w14:paraId="68ECF7E7" w14:textId="77777777" w:rsidTr="00314C19">
        <w:trPr>
          <w:trHeight w:val="73"/>
        </w:trPr>
        <w:tc>
          <w:tcPr>
            <w:tcW w:w="626" w:type="pct"/>
            <w:shd w:val="clear" w:color="auto" w:fill="auto"/>
            <w:hideMark/>
          </w:tcPr>
          <w:p w14:paraId="68773C8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415B2087" w14:textId="4DF53656"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"Стимулирование развития жилищного строительства на территории м.р. Сергиевский Самарской области"</w:t>
            </w:r>
          </w:p>
        </w:tc>
        <w:tc>
          <w:tcPr>
            <w:tcW w:w="217" w:type="pct"/>
            <w:shd w:val="clear" w:color="auto" w:fill="auto"/>
            <w:hideMark/>
          </w:tcPr>
          <w:p w14:paraId="5FFBA81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546B89E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3C95B10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14:paraId="55B4C15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126A0D1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3 817</w:t>
            </w:r>
          </w:p>
        </w:tc>
        <w:tc>
          <w:tcPr>
            <w:tcW w:w="775" w:type="pct"/>
            <w:shd w:val="clear" w:color="auto" w:fill="auto"/>
            <w:hideMark/>
          </w:tcPr>
          <w:p w14:paraId="0985B13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3A378A5" w14:textId="77777777" w:rsidTr="00314C19">
        <w:trPr>
          <w:trHeight w:val="73"/>
        </w:trPr>
        <w:tc>
          <w:tcPr>
            <w:tcW w:w="626" w:type="pct"/>
            <w:shd w:val="clear" w:color="auto" w:fill="auto"/>
            <w:hideMark/>
          </w:tcPr>
          <w:p w14:paraId="65EF401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67AB721"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CD041B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6C768D7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1B1E8CC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14:paraId="7E0AF00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04A7188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3 817</w:t>
            </w:r>
          </w:p>
        </w:tc>
        <w:tc>
          <w:tcPr>
            <w:tcW w:w="775" w:type="pct"/>
            <w:shd w:val="clear" w:color="auto" w:fill="auto"/>
            <w:hideMark/>
          </w:tcPr>
          <w:p w14:paraId="1965DB8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3C9F90C" w14:textId="77777777" w:rsidTr="00314C19">
        <w:trPr>
          <w:trHeight w:val="73"/>
        </w:trPr>
        <w:tc>
          <w:tcPr>
            <w:tcW w:w="626" w:type="pct"/>
            <w:shd w:val="clear" w:color="auto" w:fill="auto"/>
            <w:hideMark/>
          </w:tcPr>
          <w:p w14:paraId="61585165"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1437687C"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2CB019E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05</w:t>
            </w:r>
          </w:p>
        </w:tc>
        <w:tc>
          <w:tcPr>
            <w:tcW w:w="274" w:type="pct"/>
            <w:shd w:val="clear" w:color="auto" w:fill="auto"/>
            <w:hideMark/>
          </w:tcPr>
          <w:p w14:paraId="7ADE062F"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02</w:t>
            </w:r>
          </w:p>
        </w:tc>
        <w:tc>
          <w:tcPr>
            <w:tcW w:w="734" w:type="pct"/>
            <w:shd w:val="clear" w:color="auto" w:fill="auto"/>
            <w:hideMark/>
          </w:tcPr>
          <w:p w14:paraId="32A0286B"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53B67B7"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3069EF7"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31 240</w:t>
            </w:r>
          </w:p>
        </w:tc>
        <w:tc>
          <w:tcPr>
            <w:tcW w:w="775" w:type="pct"/>
            <w:shd w:val="clear" w:color="auto" w:fill="auto"/>
            <w:hideMark/>
          </w:tcPr>
          <w:p w14:paraId="000D2826"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2242DA31" w14:textId="77777777" w:rsidTr="00314C19">
        <w:trPr>
          <w:trHeight w:val="73"/>
        </w:trPr>
        <w:tc>
          <w:tcPr>
            <w:tcW w:w="626" w:type="pct"/>
            <w:shd w:val="clear" w:color="auto" w:fill="auto"/>
            <w:hideMark/>
          </w:tcPr>
          <w:p w14:paraId="4664008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57500E6"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74B02E4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25EB3E0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02</w:t>
            </w:r>
          </w:p>
        </w:tc>
        <w:tc>
          <w:tcPr>
            <w:tcW w:w="734" w:type="pct"/>
            <w:shd w:val="clear" w:color="auto" w:fill="auto"/>
            <w:hideMark/>
          </w:tcPr>
          <w:p w14:paraId="4CB7078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24A8AB5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75C23EF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28 000</w:t>
            </w:r>
          </w:p>
        </w:tc>
        <w:tc>
          <w:tcPr>
            <w:tcW w:w="775" w:type="pct"/>
            <w:shd w:val="clear" w:color="auto" w:fill="auto"/>
            <w:hideMark/>
          </w:tcPr>
          <w:p w14:paraId="37F7389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72414CA" w14:textId="77777777" w:rsidTr="00314C19">
        <w:trPr>
          <w:trHeight w:val="73"/>
        </w:trPr>
        <w:tc>
          <w:tcPr>
            <w:tcW w:w="626" w:type="pct"/>
            <w:shd w:val="clear" w:color="auto" w:fill="auto"/>
            <w:hideMark/>
          </w:tcPr>
          <w:p w14:paraId="79B93B6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228C1B2"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09BBD6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71BEF0C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02</w:t>
            </w:r>
          </w:p>
        </w:tc>
        <w:tc>
          <w:tcPr>
            <w:tcW w:w="734" w:type="pct"/>
            <w:shd w:val="clear" w:color="auto" w:fill="auto"/>
            <w:hideMark/>
          </w:tcPr>
          <w:p w14:paraId="4528485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356BA6E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7DEE53A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28 000</w:t>
            </w:r>
          </w:p>
        </w:tc>
        <w:tc>
          <w:tcPr>
            <w:tcW w:w="775" w:type="pct"/>
            <w:shd w:val="clear" w:color="auto" w:fill="auto"/>
            <w:hideMark/>
          </w:tcPr>
          <w:p w14:paraId="3B0B9A1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5E6F4AA" w14:textId="77777777" w:rsidTr="00314C19">
        <w:trPr>
          <w:trHeight w:val="73"/>
        </w:trPr>
        <w:tc>
          <w:tcPr>
            <w:tcW w:w="626" w:type="pct"/>
            <w:shd w:val="clear" w:color="auto" w:fill="auto"/>
            <w:hideMark/>
          </w:tcPr>
          <w:p w14:paraId="4E3E637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4A79F2FE"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14:paraId="436BC74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18C9A45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02</w:t>
            </w:r>
          </w:p>
        </w:tc>
        <w:tc>
          <w:tcPr>
            <w:tcW w:w="734" w:type="pct"/>
            <w:shd w:val="clear" w:color="auto" w:fill="auto"/>
            <w:hideMark/>
          </w:tcPr>
          <w:p w14:paraId="0AB1C55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60EC757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6A64494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3 240</w:t>
            </w:r>
          </w:p>
        </w:tc>
        <w:tc>
          <w:tcPr>
            <w:tcW w:w="775" w:type="pct"/>
            <w:shd w:val="clear" w:color="auto" w:fill="auto"/>
            <w:hideMark/>
          </w:tcPr>
          <w:p w14:paraId="245BEED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92C0895" w14:textId="77777777" w:rsidTr="00314C19">
        <w:trPr>
          <w:trHeight w:val="73"/>
        </w:trPr>
        <w:tc>
          <w:tcPr>
            <w:tcW w:w="626" w:type="pct"/>
            <w:shd w:val="clear" w:color="auto" w:fill="auto"/>
            <w:hideMark/>
          </w:tcPr>
          <w:p w14:paraId="384504E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4ADB234F"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3E6696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4966C79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02</w:t>
            </w:r>
          </w:p>
        </w:tc>
        <w:tc>
          <w:tcPr>
            <w:tcW w:w="734" w:type="pct"/>
            <w:shd w:val="clear" w:color="auto" w:fill="auto"/>
            <w:hideMark/>
          </w:tcPr>
          <w:p w14:paraId="0703117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1BC2E65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1F0C649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2 843</w:t>
            </w:r>
          </w:p>
        </w:tc>
        <w:tc>
          <w:tcPr>
            <w:tcW w:w="775" w:type="pct"/>
            <w:shd w:val="clear" w:color="auto" w:fill="auto"/>
            <w:hideMark/>
          </w:tcPr>
          <w:p w14:paraId="397BB06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391E192" w14:textId="77777777" w:rsidTr="00314C19">
        <w:trPr>
          <w:trHeight w:val="73"/>
        </w:trPr>
        <w:tc>
          <w:tcPr>
            <w:tcW w:w="626" w:type="pct"/>
            <w:shd w:val="clear" w:color="auto" w:fill="auto"/>
            <w:hideMark/>
          </w:tcPr>
          <w:p w14:paraId="095224C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F5AC329"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14:paraId="47FDCAF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6E5F719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02</w:t>
            </w:r>
          </w:p>
        </w:tc>
        <w:tc>
          <w:tcPr>
            <w:tcW w:w="734" w:type="pct"/>
            <w:shd w:val="clear" w:color="auto" w:fill="auto"/>
            <w:hideMark/>
          </w:tcPr>
          <w:p w14:paraId="5E95993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2C242B2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810</w:t>
            </w:r>
          </w:p>
        </w:tc>
        <w:tc>
          <w:tcPr>
            <w:tcW w:w="487" w:type="pct"/>
            <w:shd w:val="clear" w:color="auto" w:fill="auto"/>
            <w:hideMark/>
          </w:tcPr>
          <w:p w14:paraId="02982BE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397</w:t>
            </w:r>
          </w:p>
        </w:tc>
        <w:tc>
          <w:tcPr>
            <w:tcW w:w="775" w:type="pct"/>
            <w:shd w:val="clear" w:color="auto" w:fill="auto"/>
            <w:hideMark/>
          </w:tcPr>
          <w:p w14:paraId="22D9AB6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571FDE4" w14:textId="77777777" w:rsidTr="00314C19">
        <w:trPr>
          <w:trHeight w:val="73"/>
        </w:trPr>
        <w:tc>
          <w:tcPr>
            <w:tcW w:w="626" w:type="pct"/>
            <w:shd w:val="clear" w:color="auto" w:fill="auto"/>
            <w:hideMark/>
          </w:tcPr>
          <w:p w14:paraId="5E876345"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0AF847FA"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71EE099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05</w:t>
            </w:r>
          </w:p>
        </w:tc>
        <w:tc>
          <w:tcPr>
            <w:tcW w:w="274" w:type="pct"/>
            <w:shd w:val="clear" w:color="auto" w:fill="auto"/>
            <w:hideMark/>
          </w:tcPr>
          <w:p w14:paraId="53F3333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03</w:t>
            </w:r>
          </w:p>
        </w:tc>
        <w:tc>
          <w:tcPr>
            <w:tcW w:w="734" w:type="pct"/>
            <w:shd w:val="clear" w:color="auto" w:fill="auto"/>
            <w:hideMark/>
          </w:tcPr>
          <w:p w14:paraId="340159F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2E62CE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43558CA2"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52 687</w:t>
            </w:r>
          </w:p>
        </w:tc>
        <w:tc>
          <w:tcPr>
            <w:tcW w:w="775" w:type="pct"/>
            <w:shd w:val="clear" w:color="auto" w:fill="auto"/>
            <w:hideMark/>
          </w:tcPr>
          <w:p w14:paraId="44010036"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16 754</w:t>
            </w:r>
          </w:p>
        </w:tc>
      </w:tr>
      <w:tr w:rsidR="00314C19" w:rsidRPr="00314C19" w14:paraId="736C49B8" w14:textId="77777777" w:rsidTr="00314C19">
        <w:trPr>
          <w:trHeight w:val="73"/>
        </w:trPr>
        <w:tc>
          <w:tcPr>
            <w:tcW w:w="626" w:type="pct"/>
            <w:shd w:val="clear" w:color="auto" w:fill="auto"/>
            <w:hideMark/>
          </w:tcPr>
          <w:p w14:paraId="312611B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C822C97"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48F55C8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07EC297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09FFCCC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3560465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4976383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5 172</w:t>
            </w:r>
          </w:p>
        </w:tc>
        <w:tc>
          <w:tcPr>
            <w:tcW w:w="775" w:type="pct"/>
            <w:shd w:val="clear" w:color="auto" w:fill="auto"/>
            <w:hideMark/>
          </w:tcPr>
          <w:p w14:paraId="5758597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9B7639C" w14:textId="77777777" w:rsidTr="00314C19">
        <w:trPr>
          <w:trHeight w:val="73"/>
        </w:trPr>
        <w:tc>
          <w:tcPr>
            <w:tcW w:w="626" w:type="pct"/>
            <w:shd w:val="clear" w:color="auto" w:fill="auto"/>
            <w:hideMark/>
          </w:tcPr>
          <w:p w14:paraId="1C5519D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7CD5302"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314C19">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14:paraId="6AF6178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7DF2029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485A45A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4A2E052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6289B1C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5 172</w:t>
            </w:r>
          </w:p>
        </w:tc>
        <w:tc>
          <w:tcPr>
            <w:tcW w:w="775" w:type="pct"/>
            <w:shd w:val="clear" w:color="auto" w:fill="auto"/>
            <w:hideMark/>
          </w:tcPr>
          <w:p w14:paraId="57768AC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6AAD50B8" w14:textId="77777777" w:rsidTr="00314C19">
        <w:trPr>
          <w:trHeight w:val="73"/>
        </w:trPr>
        <w:tc>
          <w:tcPr>
            <w:tcW w:w="626" w:type="pct"/>
            <w:shd w:val="clear" w:color="auto" w:fill="auto"/>
            <w:hideMark/>
          </w:tcPr>
          <w:p w14:paraId="0B755E0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0A4B385"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14:paraId="3987B6A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26770D7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404D790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14:paraId="7729151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7E1A6CB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29 616</w:t>
            </w:r>
          </w:p>
        </w:tc>
        <w:tc>
          <w:tcPr>
            <w:tcW w:w="775" w:type="pct"/>
            <w:shd w:val="clear" w:color="auto" w:fill="auto"/>
            <w:hideMark/>
          </w:tcPr>
          <w:p w14:paraId="56C8A6A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6671FAEF" w14:textId="77777777" w:rsidTr="00314C19">
        <w:trPr>
          <w:trHeight w:val="73"/>
        </w:trPr>
        <w:tc>
          <w:tcPr>
            <w:tcW w:w="626" w:type="pct"/>
            <w:shd w:val="clear" w:color="auto" w:fill="auto"/>
            <w:hideMark/>
          </w:tcPr>
          <w:p w14:paraId="15FE81B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FC2AE94"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AB05BF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6AC4609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0ABAE04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14:paraId="3E3B69C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0854AFB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29 616</w:t>
            </w:r>
          </w:p>
        </w:tc>
        <w:tc>
          <w:tcPr>
            <w:tcW w:w="775" w:type="pct"/>
            <w:shd w:val="clear" w:color="auto" w:fill="auto"/>
            <w:hideMark/>
          </w:tcPr>
          <w:p w14:paraId="33E4AA9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78DA2A9" w14:textId="77777777" w:rsidTr="00314C19">
        <w:trPr>
          <w:trHeight w:val="73"/>
        </w:trPr>
        <w:tc>
          <w:tcPr>
            <w:tcW w:w="626" w:type="pct"/>
            <w:shd w:val="clear" w:color="auto" w:fill="auto"/>
            <w:hideMark/>
          </w:tcPr>
          <w:p w14:paraId="3DB4A1F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5B6D706"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17" w:type="pct"/>
            <w:shd w:val="clear" w:color="auto" w:fill="auto"/>
            <w:hideMark/>
          </w:tcPr>
          <w:p w14:paraId="6263EDE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2EAA7FE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5DF9713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14:paraId="457A5DC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026D21C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17 899</w:t>
            </w:r>
          </w:p>
        </w:tc>
        <w:tc>
          <w:tcPr>
            <w:tcW w:w="775" w:type="pct"/>
            <w:shd w:val="clear" w:color="auto" w:fill="auto"/>
            <w:hideMark/>
          </w:tcPr>
          <w:p w14:paraId="2FB5410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16 754</w:t>
            </w:r>
          </w:p>
        </w:tc>
      </w:tr>
      <w:tr w:rsidR="00314C19" w:rsidRPr="00314C19" w14:paraId="13DAF65E" w14:textId="77777777" w:rsidTr="00314C19">
        <w:trPr>
          <w:trHeight w:val="73"/>
        </w:trPr>
        <w:tc>
          <w:tcPr>
            <w:tcW w:w="626" w:type="pct"/>
            <w:shd w:val="clear" w:color="auto" w:fill="auto"/>
            <w:hideMark/>
          </w:tcPr>
          <w:p w14:paraId="6FA5FF7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4E4567EB"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7B0828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298B6A6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647EB01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14:paraId="6B3629A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17EA1BC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17 899</w:t>
            </w:r>
          </w:p>
        </w:tc>
        <w:tc>
          <w:tcPr>
            <w:tcW w:w="775" w:type="pct"/>
            <w:shd w:val="clear" w:color="auto" w:fill="auto"/>
            <w:hideMark/>
          </w:tcPr>
          <w:p w14:paraId="0B388F3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16 754</w:t>
            </w:r>
          </w:p>
        </w:tc>
      </w:tr>
      <w:tr w:rsidR="00314C19" w:rsidRPr="00314C19" w14:paraId="07A03F6E" w14:textId="77777777" w:rsidTr="00314C19">
        <w:trPr>
          <w:trHeight w:val="73"/>
        </w:trPr>
        <w:tc>
          <w:tcPr>
            <w:tcW w:w="626" w:type="pct"/>
            <w:shd w:val="clear" w:color="auto" w:fill="auto"/>
            <w:hideMark/>
          </w:tcPr>
          <w:p w14:paraId="522A2F4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3764299B"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14:paraId="189CFA5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05</w:t>
            </w:r>
          </w:p>
        </w:tc>
        <w:tc>
          <w:tcPr>
            <w:tcW w:w="274" w:type="pct"/>
            <w:shd w:val="clear" w:color="auto" w:fill="auto"/>
            <w:hideMark/>
          </w:tcPr>
          <w:p w14:paraId="593CF66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05</w:t>
            </w:r>
          </w:p>
        </w:tc>
        <w:tc>
          <w:tcPr>
            <w:tcW w:w="734" w:type="pct"/>
            <w:shd w:val="clear" w:color="auto" w:fill="auto"/>
            <w:hideMark/>
          </w:tcPr>
          <w:p w14:paraId="12C5D7F7"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AFACC96"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28776A1"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36 121</w:t>
            </w:r>
          </w:p>
        </w:tc>
        <w:tc>
          <w:tcPr>
            <w:tcW w:w="775" w:type="pct"/>
            <w:shd w:val="clear" w:color="auto" w:fill="auto"/>
            <w:hideMark/>
          </w:tcPr>
          <w:p w14:paraId="71DEB3AF"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4D8C82F4" w14:textId="77777777" w:rsidTr="00314C19">
        <w:trPr>
          <w:trHeight w:val="73"/>
        </w:trPr>
        <w:tc>
          <w:tcPr>
            <w:tcW w:w="626" w:type="pct"/>
            <w:shd w:val="clear" w:color="auto" w:fill="auto"/>
            <w:hideMark/>
          </w:tcPr>
          <w:p w14:paraId="29AE265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902C1F6"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19D7BDB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04966DB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19FC344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7B6ECBC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648D7E4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36 121</w:t>
            </w:r>
          </w:p>
        </w:tc>
        <w:tc>
          <w:tcPr>
            <w:tcW w:w="775" w:type="pct"/>
            <w:shd w:val="clear" w:color="auto" w:fill="auto"/>
            <w:hideMark/>
          </w:tcPr>
          <w:p w14:paraId="2331EE3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061B630" w14:textId="77777777" w:rsidTr="00314C19">
        <w:trPr>
          <w:trHeight w:val="73"/>
        </w:trPr>
        <w:tc>
          <w:tcPr>
            <w:tcW w:w="626" w:type="pct"/>
            <w:shd w:val="clear" w:color="auto" w:fill="auto"/>
            <w:hideMark/>
          </w:tcPr>
          <w:p w14:paraId="2288B5B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71AFF69C"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0694A34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0F4998B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157472D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2F67154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410</w:t>
            </w:r>
          </w:p>
        </w:tc>
        <w:tc>
          <w:tcPr>
            <w:tcW w:w="487" w:type="pct"/>
            <w:shd w:val="clear" w:color="auto" w:fill="auto"/>
            <w:hideMark/>
          </w:tcPr>
          <w:p w14:paraId="20A6FBF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36 121</w:t>
            </w:r>
          </w:p>
        </w:tc>
        <w:tc>
          <w:tcPr>
            <w:tcW w:w="775" w:type="pct"/>
            <w:shd w:val="clear" w:color="auto" w:fill="auto"/>
            <w:hideMark/>
          </w:tcPr>
          <w:p w14:paraId="411DD42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815FFC2" w14:textId="77777777" w:rsidTr="00314C19">
        <w:trPr>
          <w:trHeight w:val="73"/>
        </w:trPr>
        <w:tc>
          <w:tcPr>
            <w:tcW w:w="626" w:type="pct"/>
            <w:shd w:val="clear" w:color="auto" w:fill="auto"/>
            <w:hideMark/>
          </w:tcPr>
          <w:p w14:paraId="2F97223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5409269F"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7E1B7EE5"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06</w:t>
            </w:r>
          </w:p>
        </w:tc>
        <w:tc>
          <w:tcPr>
            <w:tcW w:w="274" w:type="pct"/>
            <w:shd w:val="clear" w:color="auto" w:fill="auto"/>
            <w:hideMark/>
          </w:tcPr>
          <w:p w14:paraId="7FE00EE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05</w:t>
            </w:r>
          </w:p>
        </w:tc>
        <w:tc>
          <w:tcPr>
            <w:tcW w:w="734" w:type="pct"/>
            <w:shd w:val="clear" w:color="auto" w:fill="auto"/>
            <w:hideMark/>
          </w:tcPr>
          <w:p w14:paraId="51A97E2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E587E5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3F3E550"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3 163</w:t>
            </w:r>
          </w:p>
        </w:tc>
        <w:tc>
          <w:tcPr>
            <w:tcW w:w="775" w:type="pct"/>
            <w:shd w:val="clear" w:color="auto" w:fill="auto"/>
            <w:hideMark/>
          </w:tcPr>
          <w:p w14:paraId="4EB104E7"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641</w:t>
            </w:r>
          </w:p>
        </w:tc>
      </w:tr>
      <w:tr w:rsidR="00314C19" w:rsidRPr="00314C19" w14:paraId="611D9DA8" w14:textId="77777777" w:rsidTr="00314C19">
        <w:trPr>
          <w:trHeight w:val="73"/>
        </w:trPr>
        <w:tc>
          <w:tcPr>
            <w:tcW w:w="626" w:type="pct"/>
            <w:shd w:val="clear" w:color="auto" w:fill="auto"/>
            <w:hideMark/>
          </w:tcPr>
          <w:p w14:paraId="7F01C09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1475315"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284AEC7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274" w:type="pct"/>
            <w:shd w:val="clear" w:color="auto" w:fill="auto"/>
            <w:hideMark/>
          </w:tcPr>
          <w:p w14:paraId="5D5EBF5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16E03D3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3997B3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2217C53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1 311</w:t>
            </w:r>
          </w:p>
        </w:tc>
        <w:tc>
          <w:tcPr>
            <w:tcW w:w="775" w:type="pct"/>
            <w:shd w:val="clear" w:color="auto" w:fill="auto"/>
            <w:hideMark/>
          </w:tcPr>
          <w:p w14:paraId="04F5B49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641</w:t>
            </w:r>
          </w:p>
        </w:tc>
      </w:tr>
      <w:tr w:rsidR="00314C19" w:rsidRPr="00314C19" w14:paraId="79D274EE" w14:textId="77777777" w:rsidTr="00314C19">
        <w:trPr>
          <w:trHeight w:val="73"/>
        </w:trPr>
        <w:tc>
          <w:tcPr>
            <w:tcW w:w="626" w:type="pct"/>
            <w:shd w:val="clear" w:color="auto" w:fill="auto"/>
            <w:hideMark/>
          </w:tcPr>
          <w:p w14:paraId="4836149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DC0C789"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47B3B51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274" w:type="pct"/>
            <w:shd w:val="clear" w:color="auto" w:fill="auto"/>
            <w:hideMark/>
          </w:tcPr>
          <w:p w14:paraId="54367FB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49CEFD0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24CCE19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62F60EC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1 311</w:t>
            </w:r>
          </w:p>
        </w:tc>
        <w:tc>
          <w:tcPr>
            <w:tcW w:w="775" w:type="pct"/>
            <w:shd w:val="clear" w:color="auto" w:fill="auto"/>
            <w:hideMark/>
          </w:tcPr>
          <w:p w14:paraId="14A0D9D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641</w:t>
            </w:r>
          </w:p>
        </w:tc>
      </w:tr>
      <w:tr w:rsidR="00314C19" w:rsidRPr="00314C19" w14:paraId="09B80EAB" w14:textId="77777777" w:rsidTr="00314C19">
        <w:trPr>
          <w:trHeight w:val="73"/>
        </w:trPr>
        <w:tc>
          <w:tcPr>
            <w:tcW w:w="626" w:type="pct"/>
            <w:shd w:val="clear" w:color="auto" w:fill="auto"/>
            <w:hideMark/>
          </w:tcPr>
          <w:p w14:paraId="19DCCE8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46EB61C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14:paraId="4F125E7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274" w:type="pct"/>
            <w:shd w:val="clear" w:color="auto" w:fill="auto"/>
            <w:hideMark/>
          </w:tcPr>
          <w:p w14:paraId="0EBDDE6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250A0EF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14:paraId="0DEC71F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42DC197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910</w:t>
            </w:r>
          </w:p>
        </w:tc>
        <w:tc>
          <w:tcPr>
            <w:tcW w:w="775" w:type="pct"/>
            <w:shd w:val="clear" w:color="auto" w:fill="auto"/>
            <w:hideMark/>
          </w:tcPr>
          <w:p w14:paraId="10C8FDA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21403D4" w14:textId="77777777" w:rsidTr="00314C19">
        <w:trPr>
          <w:trHeight w:val="73"/>
        </w:trPr>
        <w:tc>
          <w:tcPr>
            <w:tcW w:w="626" w:type="pct"/>
            <w:shd w:val="clear" w:color="auto" w:fill="auto"/>
            <w:hideMark/>
          </w:tcPr>
          <w:p w14:paraId="75177A8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0C48707"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E7CE64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274" w:type="pct"/>
            <w:shd w:val="clear" w:color="auto" w:fill="auto"/>
            <w:hideMark/>
          </w:tcPr>
          <w:p w14:paraId="089BA16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558C350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14:paraId="7EDA248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11B74B1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819</w:t>
            </w:r>
          </w:p>
        </w:tc>
        <w:tc>
          <w:tcPr>
            <w:tcW w:w="775" w:type="pct"/>
            <w:shd w:val="clear" w:color="auto" w:fill="auto"/>
            <w:hideMark/>
          </w:tcPr>
          <w:p w14:paraId="3FC8B6A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60A7FE9" w14:textId="77777777" w:rsidTr="00314C19">
        <w:trPr>
          <w:trHeight w:val="73"/>
        </w:trPr>
        <w:tc>
          <w:tcPr>
            <w:tcW w:w="626" w:type="pct"/>
            <w:shd w:val="clear" w:color="auto" w:fill="auto"/>
            <w:hideMark/>
          </w:tcPr>
          <w:p w14:paraId="24E3A9B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4CF2B92E"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14:paraId="16B7028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274" w:type="pct"/>
            <w:shd w:val="clear" w:color="auto" w:fill="auto"/>
            <w:hideMark/>
          </w:tcPr>
          <w:p w14:paraId="05E9200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5B7E99B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14:paraId="22DBCDE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350</w:t>
            </w:r>
          </w:p>
        </w:tc>
        <w:tc>
          <w:tcPr>
            <w:tcW w:w="487" w:type="pct"/>
            <w:shd w:val="clear" w:color="auto" w:fill="auto"/>
            <w:hideMark/>
          </w:tcPr>
          <w:p w14:paraId="6577219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91</w:t>
            </w:r>
          </w:p>
        </w:tc>
        <w:tc>
          <w:tcPr>
            <w:tcW w:w="775" w:type="pct"/>
            <w:shd w:val="clear" w:color="auto" w:fill="auto"/>
            <w:hideMark/>
          </w:tcPr>
          <w:p w14:paraId="26513FD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C50D79E" w14:textId="77777777" w:rsidTr="00314C19">
        <w:trPr>
          <w:trHeight w:val="73"/>
        </w:trPr>
        <w:tc>
          <w:tcPr>
            <w:tcW w:w="626" w:type="pct"/>
            <w:shd w:val="clear" w:color="auto" w:fill="auto"/>
            <w:hideMark/>
          </w:tcPr>
          <w:p w14:paraId="2BD9C39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C316FAA"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"Обращение с отходами на территории м.р. Сергиевский"</w:t>
            </w:r>
          </w:p>
        </w:tc>
        <w:tc>
          <w:tcPr>
            <w:tcW w:w="217" w:type="pct"/>
            <w:shd w:val="clear" w:color="auto" w:fill="auto"/>
            <w:hideMark/>
          </w:tcPr>
          <w:p w14:paraId="6F95B79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274" w:type="pct"/>
            <w:shd w:val="clear" w:color="auto" w:fill="auto"/>
            <w:hideMark/>
          </w:tcPr>
          <w:p w14:paraId="5DB18FE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7FEA354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14:paraId="570A027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360E434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942</w:t>
            </w:r>
          </w:p>
        </w:tc>
        <w:tc>
          <w:tcPr>
            <w:tcW w:w="775" w:type="pct"/>
            <w:shd w:val="clear" w:color="auto" w:fill="auto"/>
            <w:hideMark/>
          </w:tcPr>
          <w:p w14:paraId="5C37309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0A7F34D7" w14:textId="77777777" w:rsidTr="00314C19">
        <w:trPr>
          <w:trHeight w:val="73"/>
        </w:trPr>
        <w:tc>
          <w:tcPr>
            <w:tcW w:w="626" w:type="pct"/>
            <w:shd w:val="clear" w:color="auto" w:fill="auto"/>
            <w:hideMark/>
          </w:tcPr>
          <w:p w14:paraId="546CA76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675F26E8"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864823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274" w:type="pct"/>
            <w:shd w:val="clear" w:color="auto" w:fill="auto"/>
            <w:hideMark/>
          </w:tcPr>
          <w:p w14:paraId="52E4ACC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29C559F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14:paraId="1318FC0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40893AD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942</w:t>
            </w:r>
          </w:p>
        </w:tc>
        <w:tc>
          <w:tcPr>
            <w:tcW w:w="775" w:type="pct"/>
            <w:shd w:val="clear" w:color="auto" w:fill="auto"/>
            <w:hideMark/>
          </w:tcPr>
          <w:p w14:paraId="6BA3EB1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67DE16B" w14:textId="77777777" w:rsidTr="00314C19">
        <w:trPr>
          <w:trHeight w:val="73"/>
        </w:trPr>
        <w:tc>
          <w:tcPr>
            <w:tcW w:w="626" w:type="pct"/>
            <w:shd w:val="clear" w:color="auto" w:fill="auto"/>
            <w:hideMark/>
          </w:tcPr>
          <w:p w14:paraId="4D1AE14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1B40BA48"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hideMark/>
          </w:tcPr>
          <w:p w14:paraId="1D37281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07</w:t>
            </w:r>
          </w:p>
        </w:tc>
        <w:tc>
          <w:tcPr>
            <w:tcW w:w="274" w:type="pct"/>
            <w:shd w:val="clear" w:color="auto" w:fill="auto"/>
            <w:hideMark/>
          </w:tcPr>
          <w:p w14:paraId="6808A15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02</w:t>
            </w:r>
          </w:p>
        </w:tc>
        <w:tc>
          <w:tcPr>
            <w:tcW w:w="734" w:type="pct"/>
            <w:shd w:val="clear" w:color="auto" w:fill="auto"/>
            <w:hideMark/>
          </w:tcPr>
          <w:p w14:paraId="2E23456D"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A2B3BD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07A48241"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79 842</w:t>
            </w:r>
          </w:p>
        </w:tc>
        <w:tc>
          <w:tcPr>
            <w:tcW w:w="775" w:type="pct"/>
            <w:shd w:val="clear" w:color="auto" w:fill="auto"/>
            <w:hideMark/>
          </w:tcPr>
          <w:p w14:paraId="4D25997B"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4D0297D4" w14:textId="77777777" w:rsidTr="00314C19">
        <w:trPr>
          <w:trHeight w:val="73"/>
        </w:trPr>
        <w:tc>
          <w:tcPr>
            <w:tcW w:w="626" w:type="pct"/>
            <w:shd w:val="clear" w:color="auto" w:fill="auto"/>
            <w:hideMark/>
          </w:tcPr>
          <w:p w14:paraId="163DA8A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67AEB66"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44A589C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1DA2D24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02</w:t>
            </w:r>
          </w:p>
        </w:tc>
        <w:tc>
          <w:tcPr>
            <w:tcW w:w="734" w:type="pct"/>
            <w:shd w:val="clear" w:color="auto" w:fill="auto"/>
            <w:hideMark/>
          </w:tcPr>
          <w:p w14:paraId="0A6A093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20EF925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21CED36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79 842</w:t>
            </w:r>
          </w:p>
        </w:tc>
        <w:tc>
          <w:tcPr>
            <w:tcW w:w="775" w:type="pct"/>
            <w:shd w:val="clear" w:color="auto" w:fill="auto"/>
            <w:hideMark/>
          </w:tcPr>
          <w:p w14:paraId="1690D33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20F40DD3" w14:textId="77777777" w:rsidTr="00314C19">
        <w:trPr>
          <w:trHeight w:val="73"/>
        </w:trPr>
        <w:tc>
          <w:tcPr>
            <w:tcW w:w="626" w:type="pct"/>
            <w:shd w:val="clear" w:color="auto" w:fill="auto"/>
            <w:hideMark/>
          </w:tcPr>
          <w:p w14:paraId="77876D1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171EE38"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2ACC976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05D9726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02</w:t>
            </w:r>
          </w:p>
        </w:tc>
        <w:tc>
          <w:tcPr>
            <w:tcW w:w="734" w:type="pct"/>
            <w:shd w:val="clear" w:color="auto" w:fill="auto"/>
            <w:hideMark/>
          </w:tcPr>
          <w:p w14:paraId="0206E2C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5D362AA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020F446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79 842</w:t>
            </w:r>
          </w:p>
        </w:tc>
        <w:tc>
          <w:tcPr>
            <w:tcW w:w="775" w:type="pct"/>
            <w:shd w:val="clear" w:color="auto" w:fill="auto"/>
            <w:hideMark/>
          </w:tcPr>
          <w:p w14:paraId="1EBF037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4A63A5C" w14:textId="77777777" w:rsidTr="00314C19">
        <w:trPr>
          <w:trHeight w:val="73"/>
        </w:trPr>
        <w:tc>
          <w:tcPr>
            <w:tcW w:w="626" w:type="pct"/>
            <w:shd w:val="clear" w:color="auto" w:fill="auto"/>
            <w:hideMark/>
          </w:tcPr>
          <w:p w14:paraId="4DC3273A"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52C4B229"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14:paraId="5EF3C3C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07</w:t>
            </w:r>
          </w:p>
        </w:tc>
        <w:tc>
          <w:tcPr>
            <w:tcW w:w="274" w:type="pct"/>
            <w:shd w:val="clear" w:color="auto" w:fill="auto"/>
            <w:hideMark/>
          </w:tcPr>
          <w:p w14:paraId="48AAB74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03</w:t>
            </w:r>
          </w:p>
        </w:tc>
        <w:tc>
          <w:tcPr>
            <w:tcW w:w="734" w:type="pct"/>
            <w:shd w:val="clear" w:color="auto" w:fill="auto"/>
            <w:hideMark/>
          </w:tcPr>
          <w:p w14:paraId="58462703"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653807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C746864"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18 810</w:t>
            </w:r>
          </w:p>
        </w:tc>
        <w:tc>
          <w:tcPr>
            <w:tcW w:w="775" w:type="pct"/>
            <w:shd w:val="clear" w:color="auto" w:fill="auto"/>
            <w:hideMark/>
          </w:tcPr>
          <w:p w14:paraId="38D59447"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17 439</w:t>
            </w:r>
          </w:p>
        </w:tc>
      </w:tr>
      <w:tr w:rsidR="00314C19" w:rsidRPr="00314C19" w14:paraId="33229AF5" w14:textId="77777777" w:rsidTr="00314C19">
        <w:trPr>
          <w:trHeight w:val="73"/>
        </w:trPr>
        <w:tc>
          <w:tcPr>
            <w:tcW w:w="626" w:type="pct"/>
            <w:shd w:val="clear" w:color="auto" w:fill="auto"/>
            <w:hideMark/>
          </w:tcPr>
          <w:p w14:paraId="2819E21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4028FC1"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71518FF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610CE10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4622A65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3A53F95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4290B4F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18 810</w:t>
            </w:r>
          </w:p>
        </w:tc>
        <w:tc>
          <w:tcPr>
            <w:tcW w:w="775" w:type="pct"/>
            <w:shd w:val="clear" w:color="auto" w:fill="auto"/>
            <w:hideMark/>
          </w:tcPr>
          <w:p w14:paraId="447AB94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17 439</w:t>
            </w:r>
          </w:p>
        </w:tc>
      </w:tr>
      <w:tr w:rsidR="00314C19" w:rsidRPr="00314C19" w14:paraId="3BDDF7F4" w14:textId="77777777" w:rsidTr="00314C19">
        <w:trPr>
          <w:trHeight w:val="73"/>
        </w:trPr>
        <w:tc>
          <w:tcPr>
            <w:tcW w:w="626" w:type="pct"/>
            <w:shd w:val="clear" w:color="auto" w:fill="auto"/>
            <w:hideMark/>
          </w:tcPr>
          <w:p w14:paraId="519F6B6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6BE7B29E"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2BC48B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7C3D7A5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5D8BB68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53E6E96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5C951EB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18 810</w:t>
            </w:r>
          </w:p>
        </w:tc>
        <w:tc>
          <w:tcPr>
            <w:tcW w:w="775" w:type="pct"/>
            <w:shd w:val="clear" w:color="auto" w:fill="auto"/>
            <w:hideMark/>
          </w:tcPr>
          <w:p w14:paraId="5FC8F7F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17 439</w:t>
            </w:r>
          </w:p>
        </w:tc>
      </w:tr>
      <w:tr w:rsidR="00314C19" w:rsidRPr="00314C19" w14:paraId="12109012" w14:textId="77777777" w:rsidTr="00314C19">
        <w:trPr>
          <w:trHeight w:val="73"/>
        </w:trPr>
        <w:tc>
          <w:tcPr>
            <w:tcW w:w="626" w:type="pct"/>
            <w:shd w:val="clear" w:color="auto" w:fill="auto"/>
            <w:hideMark/>
          </w:tcPr>
          <w:p w14:paraId="4D7E261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7B87B051"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hideMark/>
          </w:tcPr>
          <w:p w14:paraId="1F841893"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07</w:t>
            </w:r>
          </w:p>
        </w:tc>
        <w:tc>
          <w:tcPr>
            <w:tcW w:w="274" w:type="pct"/>
            <w:shd w:val="clear" w:color="auto" w:fill="auto"/>
            <w:hideMark/>
          </w:tcPr>
          <w:p w14:paraId="29AF90B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05</w:t>
            </w:r>
          </w:p>
        </w:tc>
        <w:tc>
          <w:tcPr>
            <w:tcW w:w="734" w:type="pct"/>
            <w:shd w:val="clear" w:color="auto" w:fill="auto"/>
            <w:hideMark/>
          </w:tcPr>
          <w:p w14:paraId="4F4EFFF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4BD7D05"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471F2B3"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150</w:t>
            </w:r>
          </w:p>
        </w:tc>
        <w:tc>
          <w:tcPr>
            <w:tcW w:w="775" w:type="pct"/>
            <w:shd w:val="clear" w:color="auto" w:fill="auto"/>
            <w:hideMark/>
          </w:tcPr>
          <w:p w14:paraId="7278743F"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2B02F8B5" w14:textId="77777777" w:rsidTr="00314C19">
        <w:trPr>
          <w:trHeight w:val="73"/>
        </w:trPr>
        <w:tc>
          <w:tcPr>
            <w:tcW w:w="626" w:type="pct"/>
            <w:shd w:val="clear" w:color="auto" w:fill="auto"/>
            <w:hideMark/>
          </w:tcPr>
          <w:p w14:paraId="2073CDB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5A6E04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7" w:type="pct"/>
            <w:shd w:val="clear" w:color="auto" w:fill="auto"/>
            <w:hideMark/>
          </w:tcPr>
          <w:p w14:paraId="3DF61F7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2621E9C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7E115C9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14:paraId="7B18FD2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08B43F9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150</w:t>
            </w:r>
          </w:p>
        </w:tc>
        <w:tc>
          <w:tcPr>
            <w:tcW w:w="775" w:type="pct"/>
            <w:shd w:val="clear" w:color="auto" w:fill="auto"/>
            <w:hideMark/>
          </w:tcPr>
          <w:p w14:paraId="05F88B4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756C152" w14:textId="77777777" w:rsidTr="00314C19">
        <w:trPr>
          <w:trHeight w:val="73"/>
        </w:trPr>
        <w:tc>
          <w:tcPr>
            <w:tcW w:w="626" w:type="pct"/>
            <w:shd w:val="clear" w:color="auto" w:fill="auto"/>
            <w:hideMark/>
          </w:tcPr>
          <w:p w14:paraId="2C0C052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642E9B5B"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B0AEB5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1CF451E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w:t>
            </w:r>
          </w:p>
        </w:tc>
        <w:tc>
          <w:tcPr>
            <w:tcW w:w="734" w:type="pct"/>
            <w:shd w:val="clear" w:color="auto" w:fill="auto"/>
            <w:hideMark/>
          </w:tcPr>
          <w:p w14:paraId="63F72CB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14:paraId="1C7A3C0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185C7A3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150</w:t>
            </w:r>
          </w:p>
        </w:tc>
        <w:tc>
          <w:tcPr>
            <w:tcW w:w="775" w:type="pct"/>
            <w:shd w:val="clear" w:color="auto" w:fill="auto"/>
            <w:hideMark/>
          </w:tcPr>
          <w:p w14:paraId="2ECA060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2F70234" w14:textId="77777777" w:rsidTr="00314C19">
        <w:trPr>
          <w:trHeight w:val="73"/>
        </w:trPr>
        <w:tc>
          <w:tcPr>
            <w:tcW w:w="626" w:type="pct"/>
            <w:shd w:val="clear" w:color="auto" w:fill="auto"/>
            <w:hideMark/>
          </w:tcPr>
          <w:p w14:paraId="76431AC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07679379"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2B914593"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07</w:t>
            </w:r>
          </w:p>
        </w:tc>
        <w:tc>
          <w:tcPr>
            <w:tcW w:w="274" w:type="pct"/>
            <w:shd w:val="clear" w:color="auto" w:fill="auto"/>
            <w:hideMark/>
          </w:tcPr>
          <w:p w14:paraId="7F26F037"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07</w:t>
            </w:r>
          </w:p>
        </w:tc>
        <w:tc>
          <w:tcPr>
            <w:tcW w:w="734" w:type="pct"/>
            <w:shd w:val="clear" w:color="auto" w:fill="auto"/>
            <w:hideMark/>
          </w:tcPr>
          <w:p w14:paraId="13DA69B1"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D155A95"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740D134"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5 083</w:t>
            </w:r>
          </w:p>
        </w:tc>
        <w:tc>
          <w:tcPr>
            <w:tcW w:w="775" w:type="pct"/>
            <w:shd w:val="clear" w:color="auto" w:fill="auto"/>
            <w:hideMark/>
          </w:tcPr>
          <w:p w14:paraId="0CA6B83F"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3 204</w:t>
            </w:r>
          </w:p>
        </w:tc>
      </w:tr>
      <w:tr w:rsidR="00314C19" w:rsidRPr="00314C19" w14:paraId="3646133E" w14:textId="77777777" w:rsidTr="00314C19">
        <w:trPr>
          <w:trHeight w:val="73"/>
        </w:trPr>
        <w:tc>
          <w:tcPr>
            <w:tcW w:w="626" w:type="pct"/>
            <w:shd w:val="clear" w:color="auto" w:fill="auto"/>
            <w:hideMark/>
          </w:tcPr>
          <w:p w14:paraId="091C836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5E89E5E"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 xml:space="preserve">Муниципальная программа "Реализация молодежной политики, патриотическое, </w:t>
            </w:r>
            <w:r w:rsidRPr="00314C19">
              <w:rPr>
                <w:rFonts w:ascii="Times New Roman" w:eastAsia="Times New Roman" w:hAnsi="Times New Roman" w:cs="Times New Roman"/>
                <w:color w:val="000000"/>
                <w:sz w:val="12"/>
                <w:szCs w:val="12"/>
                <w:lang w:eastAsia="ru-RU"/>
              </w:rPr>
              <w:lastRenderedPageBreak/>
              <w:t>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14:paraId="6810413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lastRenderedPageBreak/>
              <w:t>07</w:t>
            </w:r>
          </w:p>
        </w:tc>
        <w:tc>
          <w:tcPr>
            <w:tcW w:w="274" w:type="pct"/>
            <w:shd w:val="clear" w:color="auto" w:fill="auto"/>
            <w:hideMark/>
          </w:tcPr>
          <w:p w14:paraId="52A3606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734" w:type="pct"/>
            <w:shd w:val="clear" w:color="auto" w:fill="auto"/>
            <w:hideMark/>
          </w:tcPr>
          <w:p w14:paraId="60B645C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4BA0C96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725A440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1 759</w:t>
            </w:r>
          </w:p>
        </w:tc>
        <w:tc>
          <w:tcPr>
            <w:tcW w:w="775" w:type="pct"/>
            <w:shd w:val="clear" w:color="auto" w:fill="auto"/>
            <w:hideMark/>
          </w:tcPr>
          <w:p w14:paraId="0BF0F72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9DD945A" w14:textId="77777777" w:rsidTr="00314C19">
        <w:trPr>
          <w:trHeight w:val="73"/>
        </w:trPr>
        <w:tc>
          <w:tcPr>
            <w:tcW w:w="626" w:type="pct"/>
            <w:shd w:val="clear" w:color="auto" w:fill="auto"/>
            <w:hideMark/>
          </w:tcPr>
          <w:p w14:paraId="395D125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lastRenderedPageBreak/>
              <w:t>601</w:t>
            </w:r>
          </w:p>
        </w:tc>
        <w:tc>
          <w:tcPr>
            <w:tcW w:w="1611" w:type="pct"/>
            <w:shd w:val="clear" w:color="auto" w:fill="auto"/>
            <w:hideMark/>
          </w:tcPr>
          <w:p w14:paraId="4295146E"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6C3D99B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123F3F4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734" w:type="pct"/>
            <w:shd w:val="clear" w:color="auto" w:fill="auto"/>
            <w:hideMark/>
          </w:tcPr>
          <w:p w14:paraId="1F6B3E0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7036F44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0745EC9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1 759</w:t>
            </w:r>
          </w:p>
        </w:tc>
        <w:tc>
          <w:tcPr>
            <w:tcW w:w="775" w:type="pct"/>
            <w:shd w:val="clear" w:color="auto" w:fill="auto"/>
            <w:hideMark/>
          </w:tcPr>
          <w:p w14:paraId="2091F12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20140A26" w14:textId="77777777" w:rsidTr="00314C19">
        <w:trPr>
          <w:trHeight w:val="73"/>
        </w:trPr>
        <w:tc>
          <w:tcPr>
            <w:tcW w:w="626" w:type="pct"/>
            <w:shd w:val="clear" w:color="auto" w:fill="auto"/>
            <w:hideMark/>
          </w:tcPr>
          <w:p w14:paraId="64910E1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BD6A0E9"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14:paraId="63E7DD9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512CC69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734" w:type="pct"/>
            <w:shd w:val="clear" w:color="auto" w:fill="auto"/>
            <w:hideMark/>
          </w:tcPr>
          <w:p w14:paraId="3DCC704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66FCBF5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094655F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3 324</w:t>
            </w:r>
          </w:p>
        </w:tc>
        <w:tc>
          <w:tcPr>
            <w:tcW w:w="775" w:type="pct"/>
            <w:shd w:val="clear" w:color="auto" w:fill="auto"/>
            <w:hideMark/>
          </w:tcPr>
          <w:p w14:paraId="6A5D806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3 204</w:t>
            </w:r>
          </w:p>
        </w:tc>
      </w:tr>
      <w:tr w:rsidR="00314C19" w:rsidRPr="00314C19" w14:paraId="2E267D9C" w14:textId="77777777" w:rsidTr="00314C19">
        <w:trPr>
          <w:trHeight w:val="73"/>
        </w:trPr>
        <w:tc>
          <w:tcPr>
            <w:tcW w:w="626" w:type="pct"/>
            <w:shd w:val="clear" w:color="auto" w:fill="auto"/>
            <w:hideMark/>
          </w:tcPr>
          <w:p w14:paraId="3BD60AA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D63810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0D59097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2BCDB92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734" w:type="pct"/>
            <w:shd w:val="clear" w:color="auto" w:fill="auto"/>
            <w:hideMark/>
          </w:tcPr>
          <w:p w14:paraId="0E44141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64C3557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34B2053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714</w:t>
            </w:r>
          </w:p>
        </w:tc>
        <w:tc>
          <w:tcPr>
            <w:tcW w:w="775" w:type="pct"/>
            <w:shd w:val="clear" w:color="auto" w:fill="auto"/>
            <w:hideMark/>
          </w:tcPr>
          <w:p w14:paraId="2C7F63D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594</w:t>
            </w:r>
          </w:p>
        </w:tc>
      </w:tr>
      <w:tr w:rsidR="00314C19" w:rsidRPr="00314C19" w14:paraId="5DB9030D" w14:textId="77777777" w:rsidTr="00314C19">
        <w:trPr>
          <w:trHeight w:val="73"/>
        </w:trPr>
        <w:tc>
          <w:tcPr>
            <w:tcW w:w="626" w:type="pct"/>
            <w:shd w:val="clear" w:color="auto" w:fill="auto"/>
            <w:hideMark/>
          </w:tcPr>
          <w:p w14:paraId="15AD943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F1C44A5"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3A82440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3278DBC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734" w:type="pct"/>
            <w:shd w:val="clear" w:color="auto" w:fill="auto"/>
            <w:hideMark/>
          </w:tcPr>
          <w:p w14:paraId="6194E25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27BD385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2128508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2 609</w:t>
            </w:r>
          </w:p>
        </w:tc>
        <w:tc>
          <w:tcPr>
            <w:tcW w:w="775" w:type="pct"/>
            <w:shd w:val="clear" w:color="auto" w:fill="auto"/>
            <w:hideMark/>
          </w:tcPr>
          <w:p w14:paraId="22A637D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2 609</w:t>
            </w:r>
          </w:p>
        </w:tc>
      </w:tr>
      <w:tr w:rsidR="00314C19" w:rsidRPr="00314C19" w14:paraId="6E98F261" w14:textId="77777777" w:rsidTr="00314C19">
        <w:trPr>
          <w:trHeight w:val="73"/>
        </w:trPr>
        <w:tc>
          <w:tcPr>
            <w:tcW w:w="626" w:type="pct"/>
            <w:shd w:val="clear" w:color="auto" w:fill="auto"/>
            <w:hideMark/>
          </w:tcPr>
          <w:p w14:paraId="1DB702A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10EDC751"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Другие вопросы в области образования</w:t>
            </w:r>
          </w:p>
        </w:tc>
        <w:tc>
          <w:tcPr>
            <w:tcW w:w="217" w:type="pct"/>
            <w:shd w:val="clear" w:color="auto" w:fill="auto"/>
            <w:hideMark/>
          </w:tcPr>
          <w:p w14:paraId="0D043191"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07</w:t>
            </w:r>
          </w:p>
        </w:tc>
        <w:tc>
          <w:tcPr>
            <w:tcW w:w="274" w:type="pct"/>
            <w:shd w:val="clear" w:color="auto" w:fill="auto"/>
            <w:hideMark/>
          </w:tcPr>
          <w:p w14:paraId="74EE318F"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09</w:t>
            </w:r>
          </w:p>
        </w:tc>
        <w:tc>
          <w:tcPr>
            <w:tcW w:w="734" w:type="pct"/>
            <w:shd w:val="clear" w:color="auto" w:fill="auto"/>
            <w:hideMark/>
          </w:tcPr>
          <w:p w14:paraId="70F0296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870D7A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2C0D813A"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343 791</w:t>
            </w:r>
          </w:p>
        </w:tc>
        <w:tc>
          <w:tcPr>
            <w:tcW w:w="775" w:type="pct"/>
            <w:shd w:val="clear" w:color="auto" w:fill="auto"/>
            <w:hideMark/>
          </w:tcPr>
          <w:p w14:paraId="1D234EF6"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340 237</w:t>
            </w:r>
          </w:p>
        </w:tc>
      </w:tr>
      <w:tr w:rsidR="00314C19" w:rsidRPr="00314C19" w14:paraId="2DB95DB7" w14:textId="77777777" w:rsidTr="00314C19">
        <w:trPr>
          <w:trHeight w:val="73"/>
        </w:trPr>
        <w:tc>
          <w:tcPr>
            <w:tcW w:w="626" w:type="pct"/>
            <w:shd w:val="clear" w:color="auto" w:fill="auto"/>
            <w:hideMark/>
          </w:tcPr>
          <w:p w14:paraId="7C976A3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7D2F7A1"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5372BD1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73CE1BB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734" w:type="pct"/>
            <w:shd w:val="clear" w:color="auto" w:fill="auto"/>
            <w:hideMark/>
          </w:tcPr>
          <w:p w14:paraId="450AF47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5050FB6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4DC9828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343 791</w:t>
            </w:r>
          </w:p>
        </w:tc>
        <w:tc>
          <w:tcPr>
            <w:tcW w:w="775" w:type="pct"/>
            <w:shd w:val="clear" w:color="auto" w:fill="auto"/>
            <w:hideMark/>
          </w:tcPr>
          <w:p w14:paraId="46A11BE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340 237</w:t>
            </w:r>
          </w:p>
        </w:tc>
      </w:tr>
      <w:tr w:rsidR="00314C19" w:rsidRPr="00314C19" w14:paraId="3678BF5B" w14:textId="77777777" w:rsidTr="00314C19">
        <w:trPr>
          <w:trHeight w:val="73"/>
        </w:trPr>
        <w:tc>
          <w:tcPr>
            <w:tcW w:w="626" w:type="pct"/>
            <w:shd w:val="clear" w:color="auto" w:fill="auto"/>
            <w:hideMark/>
          </w:tcPr>
          <w:p w14:paraId="3B4D10A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6854C2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2C6904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669A3BD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734" w:type="pct"/>
            <w:shd w:val="clear" w:color="auto" w:fill="auto"/>
            <w:hideMark/>
          </w:tcPr>
          <w:p w14:paraId="45F6F34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2DE0103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07DBAA0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342 732</w:t>
            </w:r>
          </w:p>
        </w:tc>
        <w:tc>
          <w:tcPr>
            <w:tcW w:w="775" w:type="pct"/>
            <w:shd w:val="clear" w:color="auto" w:fill="auto"/>
            <w:hideMark/>
          </w:tcPr>
          <w:p w14:paraId="1116E5C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339 337</w:t>
            </w:r>
          </w:p>
        </w:tc>
      </w:tr>
      <w:tr w:rsidR="00314C19" w:rsidRPr="00314C19" w14:paraId="52392110" w14:textId="77777777" w:rsidTr="00314C19">
        <w:trPr>
          <w:trHeight w:val="73"/>
        </w:trPr>
        <w:tc>
          <w:tcPr>
            <w:tcW w:w="626" w:type="pct"/>
            <w:shd w:val="clear" w:color="auto" w:fill="auto"/>
            <w:hideMark/>
          </w:tcPr>
          <w:p w14:paraId="5151E04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4D15AB94"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536437E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46C1DC1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734" w:type="pct"/>
            <w:shd w:val="clear" w:color="auto" w:fill="auto"/>
            <w:hideMark/>
          </w:tcPr>
          <w:p w14:paraId="1625D85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44E8737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24A2867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1 059</w:t>
            </w:r>
          </w:p>
        </w:tc>
        <w:tc>
          <w:tcPr>
            <w:tcW w:w="775" w:type="pct"/>
            <w:shd w:val="clear" w:color="auto" w:fill="auto"/>
            <w:hideMark/>
          </w:tcPr>
          <w:p w14:paraId="0A0DE5E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900</w:t>
            </w:r>
          </w:p>
        </w:tc>
      </w:tr>
      <w:tr w:rsidR="00314C19" w:rsidRPr="00314C19" w14:paraId="5E90EABE" w14:textId="77777777" w:rsidTr="00314C19">
        <w:trPr>
          <w:trHeight w:val="73"/>
        </w:trPr>
        <w:tc>
          <w:tcPr>
            <w:tcW w:w="626" w:type="pct"/>
            <w:shd w:val="clear" w:color="auto" w:fill="auto"/>
            <w:hideMark/>
          </w:tcPr>
          <w:p w14:paraId="74B6365B"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0D502F35"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582FB85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08</w:t>
            </w:r>
          </w:p>
        </w:tc>
        <w:tc>
          <w:tcPr>
            <w:tcW w:w="274" w:type="pct"/>
            <w:shd w:val="clear" w:color="auto" w:fill="auto"/>
            <w:hideMark/>
          </w:tcPr>
          <w:p w14:paraId="39BF5192"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14:paraId="7BA92CD2"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4296BE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641C4651"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64</w:t>
            </w:r>
          </w:p>
        </w:tc>
        <w:tc>
          <w:tcPr>
            <w:tcW w:w="775" w:type="pct"/>
            <w:shd w:val="clear" w:color="auto" w:fill="auto"/>
            <w:hideMark/>
          </w:tcPr>
          <w:p w14:paraId="2BC27861"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3727B0DD" w14:textId="77777777" w:rsidTr="00314C19">
        <w:trPr>
          <w:trHeight w:val="73"/>
        </w:trPr>
        <w:tc>
          <w:tcPr>
            <w:tcW w:w="626" w:type="pct"/>
            <w:shd w:val="clear" w:color="auto" w:fill="auto"/>
            <w:hideMark/>
          </w:tcPr>
          <w:p w14:paraId="788A5C2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6EFD4769"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05A976D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5141CF8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64C366A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3746E59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35E3D86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64</w:t>
            </w:r>
          </w:p>
        </w:tc>
        <w:tc>
          <w:tcPr>
            <w:tcW w:w="775" w:type="pct"/>
            <w:shd w:val="clear" w:color="auto" w:fill="auto"/>
            <w:hideMark/>
          </w:tcPr>
          <w:p w14:paraId="00F0F65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F3AA9EA" w14:textId="77777777" w:rsidTr="00314C19">
        <w:trPr>
          <w:trHeight w:val="73"/>
        </w:trPr>
        <w:tc>
          <w:tcPr>
            <w:tcW w:w="626" w:type="pct"/>
            <w:shd w:val="clear" w:color="auto" w:fill="auto"/>
            <w:hideMark/>
          </w:tcPr>
          <w:p w14:paraId="08B8E3C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807384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8063C8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724DE1B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30D9D47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2FB7E9A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3D8BE6D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64</w:t>
            </w:r>
          </w:p>
        </w:tc>
        <w:tc>
          <w:tcPr>
            <w:tcW w:w="775" w:type="pct"/>
            <w:shd w:val="clear" w:color="auto" w:fill="auto"/>
            <w:hideMark/>
          </w:tcPr>
          <w:p w14:paraId="3B2395E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FE20445" w14:textId="77777777" w:rsidTr="00314C19">
        <w:trPr>
          <w:trHeight w:val="73"/>
        </w:trPr>
        <w:tc>
          <w:tcPr>
            <w:tcW w:w="626" w:type="pct"/>
            <w:shd w:val="clear" w:color="auto" w:fill="auto"/>
            <w:hideMark/>
          </w:tcPr>
          <w:p w14:paraId="68955E8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45587028"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14:paraId="6CD385D2"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08</w:t>
            </w:r>
          </w:p>
        </w:tc>
        <w:tc>
          <w:tcPr>
            <w:tcW w:w="274" w:type="pct"/>
            <w:shd w:val="clear" w:color="auto" w:fill="auto"/>
            <w:hideMark/>
          </w:tcPr>
          <w:p w14:paraId="09C1BA96"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04</w:t>
            </w:r>
          </w:p>
        </w:tc>
        <w:tc>
          <w:tcPr>
            <w:tcW w:w="734" w:type="pct"/>
            <w:shd w:val="clear" w:color="auto" w:fill="auto"/>
            <w:hideMark/>
          </w:tcPr>
          <w:p w14:paraId="681FB22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303769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6E842B6"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426</w:t>
            </w:r>
          </w:p>
        </w:tc>
        <w:tc>
          <w:tcPr>
            <w:tcW w:w="775" w:type="pct"/>
            <w:shd w:val="clear" w:color="auto" w:fill="auto"/>
            <w:hideMark/>
          </w:tcPr>
          <w:p w14:paraId="27541623"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7CAA3E68" w14:textId="77777777" w:rsidTr="00314C19">
        <w:trPr>
          <w:trHeight w:val="73"/>
        </w:trPr>
        <w:tc>
          <w:tcPr>
            <w:tcW w:w="626" w:type="pct"/>
            <w:shd w:val="clear" w:color="auto" w:fill="auto"/>
            <w:hideMark/>
          </w:tcPr>
          <w:p w14:paraId="7CCAB6C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7D42B0C"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14:paraId="71842AF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7671747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798DC32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4E85C6B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7D24BF2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426</w:t>
            </w:r>
          </w:p>
        </w:tc>
        <w:tc>
          <w:tcPr>
            <w:tcW w:w="775" w:type="pct"/>
            <w:shd w:val="clear" w:color="auto" w:fill="auto"/>
            <w:hideMark/>
          </w:tcPr>
          <w:p w14:paraId="05C549B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6AF7FCB" w14:textId="77777777" w:rsidTr="00314C19">
        <w:trPr>
          <w:trHeight w:val="73"/>
        </w:trPr>
        <w:tc>
          <w:tcPr>
            <w:tcW w:w="626" w:type="pct"/>
            <w:shd w:val="clear" w:color="auto" w:fill="auto"/>
            <w:hideMark/>
          </w:tcPr>
          <w:p w14:paraId="2A2913D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4EA1278"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22D33B6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1C9A553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67C3789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50F71F3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337638D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426</w:t>
            </w:r>
          </w:p>
        </w:tc>
        <w:tc>
          <w:tcPr>
            <w:tcW w:w="775" w:type="pct"/>
            <w:shd w:val="clear" w:color="auto" w:fill="auto"/>
            <w:hideMark/>
          </w:tcPr>
          <w:p w14:paraId="596F1CC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9FE58C4" w14:textId="77777777" w:rsidTr="00314C19">
        <w:trPr>
          <w:trHeight w:val="73"/>
        </w:trPr>
        <w:tc>
          <w:tcPr>
            <w:tcW w:w="626" w:type="pct"/>
            <w:shd w:val="clear" w:color="auto" w:fill="auto"/>
            <w:hideMark/>
          </w:tcPr>
          <w:p w14:paraId="65C65A7F"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058AAC7B"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7" w:type="pct"/>
            <w:shd w:val="clear" w:color="auto" w:fill="auto"/>
            <w:hideMark/>
          </w:tcPr>
          <w:p w14:paraId="3407A53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09</w:t>
            </w:r>
          </w:p>
        </w:tc>
        <w:tc>
          <w:tcPr>
            <w:tcW w:w="274" w:type="pct"/>
            <w:shd w:val="clear" w:color="auto" w:fill="auto"/>
            <w:hideMark/>
          </w:tcPr>
          <w:p w14:paraId="2459906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09</w:t>
            </w:r>
          </w:p>
        </w:tc>
        <w:tc>
          <w:tcPr>
            <w:tcW w:w="734" w:type="pct"/>
            <w:shd w:val="clear" w:color="auto" w:fill="auto"/>
            <w:hideMark/>
          </w:tcPr>
          <w:p w14:paraId="1B05E1CA"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BB3CD76"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4BDE01DB"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682</w:t>
            </w:r>
          </w:p>
        </w:tc>
        <w:tc>
          <w:tcPr>
            <w:tcW w:w="775" w:type="pct"/>
            <w:shd w:val="clear" w:color="auto" w:fill="auto"/>
            <w:hideMark/>
          </w:tcPr>
          <w:p w14:paraId="1EFA0E2B"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3F1733CE" w14:textId="77777777" w:rsidTr="00314C19">
        <w:trPr>
          <w:trHeight w:val="73"/>
        </w:trPr>
        <w:tc>
          <w:tcPr>
            <w:tcW w:w="626" w:type="pct"/>
            <w:shd w:val="clear" w:color="auto" w:fill="auto"/>
            <w:hideMark/>
          </w:tcPr>
          <w:p w14:paraId="2DA04C8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79A5355A"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hideMark/>
          </w:tcPr>
          <w:p w14:paraId="51FCBB2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274" w:type="pct"/>
            <w:shd w:val="clear" w:color="auto" w:fill="auto"/>
            <w:hideMark/>
          </w:tcPr>
          <w:p w14:paraId="67A3972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734" w:type="pct"/>
            <w:shd w:val="clear" w:color="auto" w:fill="auto"/>
            <w:hideMark/>
          </w:tcPr>
          <w:p w14:paraId="09EAE64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37 0 00 00000</w:t>
            </w:r>
          </w:p>
        </w:tc>
        <w:tc>
          <w:tcPr>
            <w:tcW w:w="275" w:type="pct"/>
            <w:shd w:val="clear" w:color="auto" w:fill="auto"/>
            <w:hideMark/>
          </w:tcPr>
          <w:p w14:paraId="138FDD6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112C613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672</w:t>
            </w:r>
          </w:p>
        </w:tc>
        <w:tc>
          <w:tcPr>
            <w:tcW w:w="775" w:type="pct"/>
            <w:shd w:val="clear" w:color="auto" w:fill="auto"/>
            <w:hideMark/>
          </w:tcPr>
          <w:p w14:paraId="6E9AAE2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6E5ED4EE" w14:textId="77777777" w:rsidTr="00314C19">
        <w:trPr>
          <w:trHeight w:val="73"/>
        </w:trPr>
        <w:tc>
          <w:tcPr>
            <w:tcW w:w="626" w:type="pct"/>
            <w:shd w:val="clear" w:color="auto" w:fill="auto"/>
            <w:hideMark/>
          </w:tcPr>
          <w:p w14:paraId="782B3D9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DE62524"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14:paraId="712BAFE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274" w:type="pct"/>
            <w:shd w:val="clear" w:color="auto" w:fill="auto"/>
            <w:hideMark/>
          </w:tcPr>
          <w:p w14:paraId="34089C0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734" w:type="pct"/>
            <w:shd w:val="clear" w:color="auto" w:fill="auto"/>
            <w:hideMark/>
          </w:tcPr>
          <w:p w14:paraId="49572B8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37 0 00 00000</w:t>
            </w:r>
          </w:p>
        </w:tc>
        <w:tc>
          <w:tcPr>
            <w:tcW w:w="275" w:type="pct"/>
            <w:shd w:val="clear" w:color="auto" w:fill="auto"/>
            <w:hideMark/>
          </w:tcPr>
          <w:p w14:paraId="302E02E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360</w:t>
            </w:r>
          </w:p>
        </w:tc>
        <w:tc>
          <w:tcPr>
            <w:tcW w:w="487" w:type="pct"/>
            <w:shd w:val="clear" w:color="auto" w:fill="auto"/>
            <w:hideMark/>
          </w:tcPr>
          <w:p w14:paraId="70334E5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672</w:t>
            </w:r>
          </w:p>
        </w:tc>
        <w:tc>
          <w:tcPr>
            <w:tcW w:w="775" w:type="pct"/>
            <w:shd w:val="clear" w:color="auto" w:fill="auto"/>
            <w:hideMark/>
          </w:tcPr>
          <w:p w14:paraId="7B5105F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4CBC818" w14:textId="77777777" w:rsidTr="00314C19">
        <w:trPr>
          <w:trHeight w:val="73"/>
        </w:trPr>
        <w:tc>
          <w:tcPr>
            <w:tcW w:w="626" w:type="pct"/>
            <w:shd w:val="clear" w:color="auto" w:fill="auto"/>
            <w:hideMark/>
          </w:tcPr>
          <w:p w14:paraId="471BA69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AD20F7A"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17" w:type="pct"/>
            <w:shd w:val="clear" w:color="auto" w:fill="auto"/>
            <w:hideMark/>
          </w:tcPr>
          <w:p w14:paraId="37A8660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274" w:type="pct"/>
            <w:shd w:val="clear" w:color="auto" w:fill="auto"/>
            <w:hideMark/>
          </w:tcPr>
          <w:p w14:paraId="525F08E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734" w:type="pct"/>
            <w:shd w:val="clear" w:color="auto" w:fill="auto"/>
            <w:hideMark/>
          </w:tcPr>
          <w:p w14:paraId="22E5C1D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56 0 00 00000</w:t>
            </w:r>
          </w:p>
        </w:tc>
        <w:tc>
          <w:tcPr>
            <w:tcW w:w="275" w:type="pct"/>
            <w:shd w:val="clear" w:color="auto" w:fill="auto"/>
            <w:hideMark/>
          </w:tcPr>
          <w:p w14:paraId="634A1DD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2D68691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75" w:type="pct"/>
            <w:shd w:val="clear" w:color="auto" w:fill="auto"/>
            <w:hideMark/>
          </w:tcPr>
          <w:p w14:paraId="1993C3D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F85A622" w14:textId="77777777" w:rsidTr="00314C19">
        <w:trPr>
          <w:trHeight w:val="73"/>
        </w:trPr>
        <w:tc>
          <w:tcPr>
            <w:tcW w:w="626" w:type="pct"/>
            <w:shd w:val="clear" w:color="auto" w:fill="auto"/>
            <w:hideMark/>
          </w:tcPr>
          <w:p w14:paraId="28C8302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2EB8C61"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1751AA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274" w:type="pct"/>
            <w:shd w:val="clear" w:color="auto" w:fill="auto"/>
            <w:hideMark/>
          </w:tcPr>
          <w:p w14:paraId="448CB2C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w:t>
            </w:r>
          </w:p>
        </w:tc>
        <w:tc>
          <w:tcPr>
            <w:tcW w:w="734" w:type="pct"/>
            <w:shd w:val="clear" w:color="auto" w:fill="auto"/>
            <w:hideMark/>
          </w:tcPr>
          <w:p w14:paraId="64B3D0B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56 0 00 00000</w:t>
            </w:r>
          </w:p>
        </w:tc>
        <w:tc>
          <w:tcPr>
            <w:tcW w:w="275" w:type="pct"/>
            <w:shd w:val="clear" w:color="auto" w:fill="auto"/>
            <w:hideMark/>
          </w:tcPr>
          <w:p w14:paraId="615AD47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7494FCB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75" w:type="pct"/>
            <w:shd w:val="clear" w:color="auto" w:fill="auto"/>
            <w:hideMark/>
          </w:tcPr>
          <w:p w14:paraId="12AF05F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61B44B8" w14:textId="77777777" w:rsidTr="0086082C">
        <w:trPr>
          <w:trHeight w:val="73"/>
        </w:trPr>
        <w:tc>
          <w:tcPr>
            <w:tcW w:w="626" w:type="pct"/>
            <w:shd w:val="clear" w:color="auto" w:fill="auto"/>
            <w:hideMark/>
          </w:tcPr>
          <w:p w14:paraId="25433D6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1F980E43"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hideMark/>
          </w:tcPr>
          <w:p w14:paraId="2767D265"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10</w:t>
            </w:r>
          </w:p>
        </w:tc>
        <w:tc>
          <w:tcPr>
            <w:tcW w:w="274" w:type="pct"/>
            <w:shd w:val="clear" w:color="auto" w:fill="auto"/>
            <w:hideMark/>
          </w:tcPr>
          <w:p w14:paraId="54FF2D0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03</w:t>
            </w:r>
          </w:p>
        </w:tc>
        <w:tc>
          <w:tcPr>
            <w:tcW w:w="734" w:type="pct"/>
            <w:shd w:val="clear" w:color="auto" w:fill="auto"/>
            <w:hideMark/>
          </w:tcPr>
          <w:p w14:paraId="5C704D0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B48B2D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0F015752"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3 200</w:t>
            </w:r>
          </w:p>
        </w:tc>
        <w:tc>
          <w:tcPr>
            <w:tcW w:w="775" w:type="pct"/>
            <w:shd w:val="clear" w:color="auto" w:fill="auto"/>
            <w:hideMark/>
          </w:tcPr>
          <w:p w14:paraId="417F9245"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2 790</w:t>
            </w:r>
          </w:p>
        </w:tc>
      </w:tr>
      <w:tr w:rsidR="00314C19" w:rsidRPr="00314C19" w14:paraId="643BBD24" w14:textId="77777777" w:rsidTr="0086082C">
        <w:trPr>
          <w:trHeight w:val="73"/>
        </w:trPr>
        <w:tc>
          <w:tcPr>
            <w:tcW w:w="626" w:type="pct"/>
            <w:shd w:val="clear" w:color="auto" w:fill="auto"/>
            <w:hideMark/>
          </w:tcPr>
          <w:p w14:paraId="6F28370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74D344B4"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67FFACB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5690F38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11DAFA6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18C5070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59AB679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100</w:t>
            </w:r>
          </w:p>
        </w:tc>
        <w:tc>
          <w:tcPr>
            <w:tcW w:w="775" w:type="pct"/>
            <w:shd w:val="clear" w:color="auto" w:fill="auto"/>
            <w:hideMark/>
          </w:tcPr>
          <w:p w14:paraId="1FB0FF3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CBF42DD" w14:textId="77777777" w:rsidTr="0086082C">
        <w:trPr>
          <w:trHeight w:val="73"/>
        </w:trPr>
        <w:tc>
          <w:tcPr>
            <w:tcW w:w="626" w:type="pct"/>
            <w:shd w:val="clear" w:color="auto" w:fill="auto"/>
            <w:hideMark/>
          </w:tcPr>
          <w:p w14:paraId="62D3F7F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78DC185D"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2E9FA7F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3DFC66A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16FB1B6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3A56956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320</w:t>
            </w:r>
          </w:p>
        </w:tc>
        <w:tc>
          <w:tcPr>
            <w:tcW w:w="487" w:type="pct"/>
            <w:shd w:val="clear" w:color="auto" w:fill="auto"/>
            <w:hideMark/>
          </w:tcPr>
          <w:p w14:paraId="26AF8F7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100</w:t>
            </w:r>
          </w:p>
        </w:tc>
        <w:tc>
          <w:tcPr>
            <w:tcW w:w="775" w:type="pct"/>
            <w:shd w:val="clear" w:color="auto" w:fill="auto"/>
            <w:hideMark/>
          </w:tcPr>
          <w:p w14:paraId="381F1D9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685275C" w14:textId="77777777" w:rsidTr="0086082C">
        <w:trPr>
          <w:trHeight w:val="73"/>
        </w:trPr>
        <w:tc>
          <w:tcPr>
            <w:tcW w:w="626" w:type="pct"/>
            <w:shd w:val="clear" w:color="auto" w:fill="auto"/>
            <w:hideMark/>
          </w:tcPr>
          <w:p w14:paraId="7074C85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4B358F76"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 xml:space="preserve">Муниципальная программа "Модернизация объектов коммунальной инфраструктуры в муниципальном районе Сергиевский </w:t>
            </w:r>
            <w:r w:rsidRPr="00314C19">
              <w:rPr>
                <w:rFonts w:ascii="Times New Roman" w:eastAsia="Times New Roman" w:hAnsi="Times New Roman" w:cs="Times New Roman"/>
                <w:color w:val="000000"/>
                <w:sz w:val="12"/>
                <w:szCs w:val="12"/>
                <w:lang w:eastAsia="ru-RU"/>
              </w:rPr>
              <w:lastRenderedPageBreak/>
              <w:t>Самарской области"</w:t>
            </w:r>
          </w:p>
        </w:tc>
        <w:tc>
          <w:tcPr>
            <w:tcW w:w="217" w:type="pct"/>
            <w:shd w:val="clear" w:color="auto" w:fill="auto"/>
            <w:hideMark/>
          </w:tcPr>
          <w:p w14:paraId="60CD790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45A8251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5EA36AE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3E49C6D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2F5DD72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100</w:t>
            </w:r>
          </w:p>
        </w:tc>
        <w:tc>
          <w:tcPr>
            <w:tcW w:w="775" w:type="pct"/>
            <w:shd w:val="clear" w:color="auto" w:fill="auto"/>
            <w:hideMark/>
          </w:tcPr>
          <w:p w14:paraId="3E14FEF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BE0EB16" w14:textId="77777777" w:rsidTr="0086082C">
        <w:trPr>
          <w:trHeight w:val="73"/>
        </w:trPr>
        <w:tc>
          <w:tcPr>
            <w:tcW w:w="626" w:type="pct"/>
            <w:shd w:val="clear" w:color="auto" w:fill="auto"/>
            <w:hideMark/>
          </w:tcPr>
          <w:p w14:paraId="7D43DD0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F82F889"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E85730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709A32B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6698CDF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0F22E9E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4973327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100</w:t>
            </w:r>
          </w:p>
        </w:tc>
        <w:tc>
          <w:tcPr>
            <w:tcW w:w="775" w:type="pct"/>
            <w:shd w:val="clear" w:color="auto" w:fill="auto"/>
            <w:hideMark/>
          </w:tcPr>
          <w:p w14:paraId="6363848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2719EDA7" w14:textId="77777777" w:rsidTr="0086082C">
        <w:trPr>
          <w:trHeight w:val="73"/>
        </w:trPr>
        <w:tc>
          <w:tcPr>
            <w:tcW w:w="626" w:type="pct"/>
            <w:shd w:val="clear" w:color="auto" w:fill="auto"/>
            <w:hideMark/>
          </w:tcPr>
          <w:p w14:paraId="7EA7B15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24B244F"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17BCAC1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3C239DF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3D6FFDD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0C6B387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0863038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2 790</w:t>
            </w:r>
          </w:p>
        </w:tc>
        <w:tc>
          <w:tcPr>
            <w:tcW w:w="775" w:type="pct"/>
            <w:shd w:val="clear" w:color="auto" w:fill="auto"/>
            <w:hideMark/>
          </w:tcPr>
          <w:p w14:paraId="598A3B8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2 790</w:t>
            </w:r>
          </w:p>
        </w:tc>
      </w:tr>
      <w:tr w:rsidR="00314C19" w:rsidRPr="00314C19" w14:paraId="1568C51C" w14:textId="77777777" w:rsidTr="0086082C">
        <w:trPr>
          <w:trHeight w:val="73"/>
        </w:trPr>
        <w:tc>
          <w:tcPr>
            <w:tcW w:w="626" w:type="pct"/>
            <w:shd w:val="clear" w:color="auto" w:fill="auto"/>
            <w:hideMark/>
          </w:tcPr>
          <w:p w14:paraId="28BEEA1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F269C8A"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4750387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6B93215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067401D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2B7693B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320</w:t>
            </w:r>
          </w:p>
        </w:tc>
        <w:tc>
          <w:tcPr>
            <w:tcW w:w="487" w:type="pct"/>
            <w:shd w:val="clear" w:color="auto" w:fill="auto"/>
            <w:hideMark/>
          </w:tcPr>
          <w:p w14:paraId="7F0D45F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2 790</w:t>
            </w:r>
          </w:p>
        </w:tc>
        <w:tc>
          <w:tcPr>
            <w:tcW w:w="775" w:type="pct"/>
            <w:shd w:val="clear" w:color="auto" w:fill="auto"/>
            <w:hideMark/>
          </w:tcPr>
          <w:p w14:paraId="3B4306C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2 790</w:t>
            </w:r>
          </w:p>
        </w:tc>
      </w:tr>
      <w:tr w:rsidR="00314C19" w:rsidRPr="00314C19" w14:paraId="15EB9A52" w14:textId="77777777" w:rsidTr="0086082C">
        <w:trPr>
          <w:trHeight w:val="73"/>
        </w:trPr>
        <w:tc>
          <w:tcPr>
            <w:tcW w:w="626" w:type="pct"/>
            <w:shd w:val="clear" w:color="auto" w:fill="auto"/>
            <w:hideMark/>
          </w:tcPr>
          <w:p w14:paraId="6F5E867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85914B1"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17" w:type="pct"/>
            <w:shd w:val="clear" w:color="auto" w:fill="auto"/>
            <w:hideMark/>
          </w:tcPr>
          <w:p w14:paraId="2C7B8A3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1A72378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2AC7E2F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26 0 00 00000</w:t>
            </w:r>
          </w:p>
        </w:tc>
        <w:tc>
          <w:tcPr>
            <w:tcW w:w="275" w:type="pct"/>
            <w:shd w:val="clear" w:color="auto" w:fill="auto"/>
            <w:hideMark/>
          </w:tcPr>
          <w:p w14:paraId="515B2A2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316CB66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200</w:t>
            </w:r>
          </w:p>
        </w:tc>
        <w:tc>
          <w:tcPr>
            <w:tcW w:w="775" w:type="pct"/>
            <w:shd w:val="clear" w:color="auto" w:fill="auto"/>
            <w:hideMark/>
          </w:tcPr>
          <w:p w14:paraId="329EECB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10982D9" w14:textId="77777777" w:rsidTr="0086082C">
        <w:trPr>
          <w:trHeight w:val="73"/>
        </w:trPr>
        <w:tc>
          <w:tcPr>
            <w:tcW w:w="626" w:type="pct"/>
            <w:shd w:val="clear" w:color="auto" w:fill="auto"/>
            <w:hideMark/>
          </w:tcPr>
          <w:p w14:paraId="0A8C08F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940C904"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56C7DC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2E217D7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55D790C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26 0 00 00000</w:t>
            </w:r>
          </w:p>
        </w:tc>
        <w:tc>
          <w:tcPr>
            <w:tcW w:w="275" w:type="pct"/>
            <w:shd w:val="clear" w:color="auto" w:fill="auto"/>
            <w:hideMark/>
          </w:tcPr>
          <w:p w14:paraId="49DA0BD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4D061AD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200</w:t>
            </w:r>
          </w:p>
        </w:tc>
        <w:tc>
          <w:tcPr>
            <w:tcW w:w="775" w:type="pct"/>
            <w:shd w:val="clear" w:color="auto" w:fill="auto"/>
            <w:hideMark/>
          </w:tcPr>
          <w:p w14:paraId="7E417A9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010E7AEA" w14:textId="77777777" w:rsidTr="0086082C">
        <w:trPr>
          <w:trHeight w:val="73"/>
        </w:trPr>
        <w:tc>
          <w:tcPr>
            <w:tcW w:w="626" w:type="pct"/>
            <w:shd w:val="clear" w:color="auto" w:fill="auto"/>
            <w:hideMark/>
          </w:tcPr>
          <w:p w14:paraId="54ED801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657FA9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6834BBC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4A14D47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1C27361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2752E2E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31D87E6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75" w:type="pct"/>
            <w:shd w:val="clear" w:color="auto" w:fill="auto"/>
            <w:hideMark/>
          </w:tcPr>
          <w:p w14:paraId="597538B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302D79C" w14:textId="77777777" w:rsidTr="0086082C">
        <w:trPr>
          <w:trHeight w:val="73"/>
        </w:trPr>
        <w:tc>
          <w:tcPr>
            <w:tcW w:w="626" w:type="pct"/>
            <w:shd w:val="clear" w:color="auto" w:fill="auto"/>
            <w:hideMark/>
          </w:tcPr>
          <w:p w14:paraId="238E04B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A58235F"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4251C3A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55CB881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7C31A9B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18496C0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320</w:t>
            </w:r>
          </w:p>
        </w:tc>
        <w:tc>
          <w:tcPr>
            <w:tcW w:w="487" w:type="pct"/>
            <w:shd w:val="clear" w:color="auto" w:fill="auto"/>
            <w:hideMark/>
          </w:tcPr>
          <w:p w14:paraId="53C26DE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75" w:type="pct"/>
            <w:shd w:val="clear" w:color="auto" w:fill="auto"/>
            <w:hideMark/>
          </w:tcPr>
          <w:p w14:paraId="64FF58E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D812151" w14:textId="77777777" w:rsidTr="0086082C">
        <w:trPr>
          <w:trHeight w:val="73"/>
        </w:trPr>
        <w:tc>
          <w:tcPr>
            <w:tcW w:w="626" w:type="pct"/>
            <w:shd w:val="clear" w:color="auto" w:fill="auto"/>
            <w:hideMark/>
          </w:tcPr>
          <w:p w14:paraId="0F1643E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6437D2A7"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hideMark/>
          </w:tcPr>
          <w:p w14:paraId="4C99336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10</w:t>
            </w:r>
          </w:p>
        </w:tc>
        <w:tc>
          <w:tcPr>
            <w:tcW w:w="274" w:type="pct"/>
            <w:shd w:val="clear" w:color="auto" w:fill="auto"/>
            <w:hideMark/>
          </w:tcPr>
          <w:p w14:paraId="2C569F83"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04</w:t>
            </w:r>
          </w:p>
        </w:tc>
        <w:tc>
          <w:tcPr>
            <w:tcW w:w="734" w:type="pct"/>
            <w:shd w:val="clear" w:color="auto" w:fill="auto"/>
            <w:hideMark/>
          </w:tcPr>
          <w:p w14:paraId="12321FF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7FFE845"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F7E6DBE"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36 057</w:t>
            </w:r>
          </w:p>
        </w:tc>
        <w:tc>
          <w:tcPr>
            <w:tcW w:w="775" w:type="pct"/>
            <w:shd w:val="clear" w:color="auto" w:fill="auto"/>
            <w:hideMark/>
          </w:tcPr>
          <w:p w14:paraId="5044E139"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31 597</w:t>
            </w:r>
          </w:p>
        </w:tc>
      </w:tr>
      <w:tr w:rsidR="00314C19" w:rsidRPr="00314C19" w14:paraId="479CDD46" w14:textId="77777777" w:rsidTr="0086082C">
        <w:trPr>
          <w:trHeight w:val="73"/>
        </w:trPr>
        <w:tc>
          <w:tcPr>
            <w:tcW w:w="626" w:type="pct"/>
            <w:shd w:val="clear" w:color="auto" w:fill="auto"/>
            <w:hideMark/>
          </w:tcPr>
          <w:p w14:paraId="5DE829E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E9D023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14:paraId="586A329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7D23E9C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65CC5B1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6BCFA5D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18195E0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6 555</w:t>
            </w:r>
          </w:p>
        </w:tc>
        <w:tc>
          <w:tcPr>
            <w:tcW w:w="775" w:type="pct"/>
            <w:shd w:val="clear" w:color="auto" w:fill="auto"/>
            <w:hideMark/>
          </w:tcPr>
          <w:p w14:paraId="20390C6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6 555</w:t>
            </w:r>
          </w:p>
        </w:tc>
      </w:tr>
      <w:tr w:rsidR="00314C19" w:rsidRPr="00314C19" w14:paraId="22FD44E8" w14:textId="77777777" w:rsidTr="0086082C">
        <w:trPr>
          <w:trHeight w:val="73"/>
        </w:trPr>
        <w:tc>
          <w:tcPr>
            <w:tcW w:w="626" w:type="pct"/>
            <w:shd w:val="clear" w:color="auto" w:fill="auto"/>
            <w:hideMark/>
          </w:tcPr>
          <w:p w14:paraId="67E19FD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5BD098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5022D8B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63E063B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325EDDD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7C706F7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320</w:t>
            </w:r>
          </w:p>
        </w:tc>
        <w:tc>
          <w:tcPr>
            <w:tcW w:w="487" w:type="pct"/>
            <w:shd w:val="clear" w:color="auto" w:fill="auto"/>
            <w:hideMark/>
          </w:tcPr>
          <w:p w14:paraId="00703E1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6 555</w:t>
            </w:r>
          </w:p>
        </w:tc>
        <w:tc>
          <w:tcPr>
            <w:tcW w:w="775" w:type="pct"/>
            <w:shd w:val="clear" w:color="auto" w:fill="auto"/>
            <w:hideMark/>
          </w:tcPr>
          <w:p w14:paraId="6D09909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6 555</w:t>
            </w:r>
          </w:p>
        </w:tc>
      </w:tr>
      <w:tr w:rsidR="00314C19" w:rsidRPr="00314C19" w14:paraId="5997460D" w14:textId="77777777" w:rsidTr="0086082C">
        <w:trPr>
          <w:trHeight w:val="73"/>
        </w:trPr>
        <w:tc>
          <w:tcPr>
            <w:tcW w:w="626" w:type="pct"/>
            <w:shd w:val="clear" w:color="auto" w:fill="auto"/>
            <w:hideMark/>
          </w:tcPr>
          <w:p w14:paraId="694938F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91A6C6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314C19">
              <w:rPr>
                <w:rFonts w:ascii="Times New Roman" w:eastAsia="Times New Roman" w:hAnsi="Times New Roman" w:cs="Times New Roman"/>
                <w:color w:val="000000"/>
                <w:sz w:val="12"/>
                <w:szCs w:val="12"/>
                <w:lang w:eastAsia="ru-RU"/>
              </w:rPr>
              <w:t>семье-доступное</w:t>
            </w:r>
            <w:proofErr w:type="gramEnd"/>
            <w:r w:rsidRPr="00314C19">
              <w:rPr>
                <w:rFonts w:ascii="Times New Roman" w:eastAsia="Times New Roman" w:hAnsi="Times New Roman" w:cs="Times New Roman"/>
                <w:color w:val="000000"/>
                <w:sz w:val="12"/>
                <w:szCs w:val="12"/>
                <w:lang w:eastAsia="ru-RU"/>
              </w:rPr>
              <w:t xml:space="preserve"> жилье"</w:t>
            </w:r>
          </w:p>
        </w:tc>
        <w:tc>
          <w:tcPr>
            <w:tcW w:w="217" w:type="pct"/>
            <w:shd w:val="clear" w:color="auto" w:fill="auto"/>
            <w:hideMark/>
          </w:tcPr>
          <w:p w14:paraId="45BCEEF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7C27CA1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1D80270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14:paraId="5865EF3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5996E93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11 128</w:t>
            </w:r>
          </w:p>
        </w:tc>
        <w:tc>
          <w:tcPr>
            <w:tcW w:w="775" w:type="pct"/>
            <w:shd w:val="clear" w:color="auto" w:fill="auto"/>
            <w:hideMark/>
          </w:tcPr>
          <w:p w14:paraId="0D7EEEA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6 668</w:t>
            </w:r>
          </w:p>
        </w:tc>
      </w:tr>
      <w:tr w:rsidR="00314C19" w:rsidRPr="00314C19" w14:paraId="0AE24E0B" w14:textId="77777777" w:rsidTr="0086082C">
        <w:trPr>
          <w:trHeight w:val="73"/>
        </w:trPr>
        <w:tc>
          <w:tcPr>
            <w:tcW w:w="626" w:type="pct"/>
            <w:shd w:val="clear" w:color="auto" w:fill="auto"/>
            <w:hideMark/>
          </w:tcPr>
          <w:p w14:paraId="1B674D7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6512D764"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1EDE146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48C0D38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287F0F4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14:paraId="2D78C8B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320</w:t>
            </w:r>
          </w:p>
        </w:tc>
        <w:tc>
          <w:tcPr>
            <w:tcW w:w="487" w:type="pct"/>
            <w:shd w:val="clear" w:color="auto" w:fill="auto"/>
            <w:hideMark/>
          </w:tcPr>
          <w:p w14:paraId="0DB9E73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11 128</w:t>
            </w:r>
          </w:p>
        </w:tc>
        <w:tc>
          <w:tcPr>
            <w:tcW w:w="775" w:type="pct"/>
            <w:shd w:val="clear" w:color="auto" w:fill="auto"/>
            <w:hideMark/>
          </w:tcPr>
          <w:p w14:paraId="2FE8A3D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6 668</w:t>
            </w:r>
          </w:p>
        </w:tc>
      </w:tr>
      <w:tr w:rsidR="00314C19" w:rsidRPr="00314C19" w14:paraId="1A33F32C" w14:textId="77777777" w:rsidTr="0086082C">
        <w:trPr>
          <w:trHeight w:val="73"/>
        </w:trPr>
        <w:tc>
          <w:tcPr>
            <w:tcW w:w="626" w:type="pct"/>
            <w:shd w:val="clear" w:color="auto" w:fill="auto"/>
            <w:hideMark/>
          </w:tcPr>
          <w:p w14:paraId="26D8B4C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629C9D72"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2D51061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18646F5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6010FAA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066DD26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3E2CC60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18 374</w:t>
            </w:r>
          </w:p>
        </w:tc>
        <w:tc>
          <w:tcPr>
            <w:tcW w:w="775" w:type="pct"/>
            <w:shd w:val="clear" w:color="auto" w:fill="auto"/>
            <w:hideMark/>
          </w:tcPr>
          <w:p w14:paraId="56B5DED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18 374</w:t>
            </w:r>
          </w:p>
        </w:tc>
      </w:tr>
      <w:tr w:rsidR="00314C19" w:rsidRPr="00314C19" w14:paraId="52E49BE7" w14:textId="77777777" w:rsidTr="0086082C">
        <w:trPr>
          <w:trHeight w:val="73"/>
        </w:trPr>
        <w:tc>
          <w:tcPr>
            <w:tcW w:w="626" w:type="pct"/>
            <w:shd w:val="clear" w:color="auto" w:fill="auto"/>
            <w:hideMark/>
          </w:tcPr>
          <w:p w14:paraId="5604908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828CDE8"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206FE85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003222A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1E677B7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02F768A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320</w:t>
            </w:r>
          </w:p>
        </w:tc>
        <w:tc>
          <w:tcPr>
            <w:tcW w:w="487" w:type="pct"/>
            <w:shd w:val="clear" w:color="auto" w:fill="auto"/>
            <w:hideMark/>
          </w:tcPr>
          <w:p w14:paraId="6877C02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238</w:t>
            </w:r>
          </w:p>
        </w:tc>
        <w:tc>
          <w:tcPr>
            <w:tcW w:w="775" w:type="pct"/>
            <w:shd w:val="clear" w:color="auto" w:fill="auto"/>
            <w:hideMark/>
          </w:tcPr>
          <w:p w14:paraId="5512F24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238</w:t>
            </w:r>
          </w:p>
        </w:tc>
      </w:tr>
      <w:tr w:rsidR="00314C19" w:rsidRPr="00314C19" w14:paraId="419F5E23" w14:textId="77777777" w:rsidTr="0086082C">
        <w:trPr>
          <w:trHeight w:val="73"/>
        </w:trPr>
        <w:tc>
          <w:tcPr>
            <w:tcW w:w="626" w:type="pct"/>
            <w:shd w:val="clear" w:color="auto" w:fill="auto"/>
            <w:hideMark/>
          </w:tcPr>
          <w:p w14:paraId="273DC32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0774D85C"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289CFA7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2940A3A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2FD33F5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5632E31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410</w:t>
            </w:r>
          </w:p>
        </w:tc>
        <w:tc>
          <w:tcPr>
            <w:tcW w:w="487" w:type="pct"/>
            <w:shd w:val="clear" w:color="auto" w:fill="auto"/>
            <w:hideMark/>
          </w:tcPr>
          <w:p w14:paraId="793F09C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18 136</w:t>
            </w:r>
          </w:p>
        </w:tc>
        <w:tc>
          <w:tcPr>
            <w:tcW w:w="775" w:type="pct"/>
            <w:shd w:val="clear" w:color="auto" w:fill="auto"/>
            <w:hideMark/>
          </w:tcPr>
          <w:p w14:paraId="0266ED0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18 136</w:t>
            </w:r>
          </w:p>
        </w:tc>
      </w:tr>
      <w:tr w:rsidR="00314C19" w:rsidRPr="00314C19" w14:paraId="4D47A5E5" w14:textId="77777777" w:rsidTr="0086082C">
        <w:trPr>
          <w:trHeight w:val="73"/>
        </w:trPr>
        <w:tc>
          <w:tcPr>
            <w:tcW w:w="626" w:type="pct"/>
            <w:shd w:val="clear" w:color="auto" w:fill="auto"/>
            <w:hideMark/>
          </w:tcPr>
          <w:p w14:paraId="19EB3A96"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70335D1D"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hideMark/>
          </w:tcPr>
          <w:p w14:paraId="7D880C7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10</w:t>
            </w:r>
          </w:p>
        </w:tc>
        <w:tc>
          <w:tcPr>
            <w:tcW w:w="274" w:type="pct"/>
            <w:shd w:val="clear" w:color="auto" w:fill="auto"/>
            <w:hideMark/>
          </w:tcPr>
          <w:p w14:paraId="6752C622"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06</w:t>
            </w:r>
          </w:p>
        </w:tc>
        <w:tc>
          <w:tcPr>
            <w:tcW w:w="734" w:type="pct"/>
            <w:shd w:val="clear" w:color="auto" w:fill="auto"/>
            <w:hideMark/>
          </w:tcPr>
          <w:p w14:paraId="6D87FA43"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498DC7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474EB272"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5 236</w:t>
            </w:r>
          </w:p>
        </w:tc>
        <w:tc>
          <w:tcPr>
            <w:tcW w:w="775" w:type="pct"/>
            <w:shd w:val="clear" w:color="auto" w:fill="auto"/>
            <w:hideMark/>
          </w:tcPr>
          <w:p w14:paraId="3120AADD"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4 360</w:t>
            </w:r>
          </w:p>
        </w:tc>
      </w:tr>
      <w:tr w:rsidR="00314C19" w:rsidRPr="00314C19" w14:paraId="66358DF0" w14:textId="77777777" w:rsidTr="0086082C">
        <w:trPr>
          <w:trHeight w:val="73"/>
        </w:trPr>
        <w:tc>
          <w:tcPr>
            <w:tcW w:w="626" w:type="pct"/>
            <w:shd w:val="clear" w:color="auto" w:fill="auto"/>
            <w:hideMark/>
          </w:tcPr>
          <w:p w14:paraId="50B4123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72BA186"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14:paraId="4FE0477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6A22FD3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5B5833E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61CB8BA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58B9F0C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3 594</w:t>
            </w:r>
          </w:p>
        </w:tc>
        <w:tc>
          <w:tcPr>
            <w:tcW w:w="775" w:type="pct"/>
            <w:shd w:val="clear" w:color="auto" w:fill="auto"/>
            <w:hideMark/>
          </w:tcPr>
          <w:p w14:paraId="7057752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3 594</w:t>
            </w:r>
          </w:p>
        </w:tc>
      </w:tr>
      <w:tr w:rsidR="00314C19" w:rsidRPr="00314C19" w14:paraId="7188A51A" w14:textId="77777777" w:rsidTr="0086082C">
        <w:trPr>
          <w:trHeight w:val="73"/>
        </w:trPr>
        <w:tc>
          <w:tcPr>
            <w:tcW w:w="626" w:type="pct"/>
            <w:shd w:val="clear" w:color="auto" w:fill="auto"/>
            <w:hideMark/>
          </w:tcPr>
          <w:p w14:paraId="2F93224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A97D650"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6E059BF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683C676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7058E2F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1D080F2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110</w:t>
            </w:r>
          </w:p>
        </w:tc>
        <w:tc>
          <w:tcPr>
            <w:tcW w:w="487" w:type="pct"/>
            <w:shd w:val="clear" w:color="auto" w:fill="auto"/>
            <w:hideMark/>
          </w:tcPr>
          <w:p w14:paraId="593AE51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3 205</w:t>
            </w:r>
          </w:p>
        </w:tc>
        <w:tc>
          <w:tcPr>
            <w:tcW w:w="775" w:type="pct"/>
            <w:shd w:val="clear" w:color="auto" w:fill="auto"/>
            <w:hideMark/>
          </w:tcPr>
          <w:p w14:paraId="4374C3C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3 205</w:t>
            </w:r>
          </w:p>
        </w:tc>
      </w:tr>
      <w:tr w:rsidR="00314C19" w:rsidRPr="00314C19" w14:paraId="3C797B7C" w14:textId="77777777" w:rsidTr="0086082C">
        <w:trPr>
          <w:trHeight w:val="73"/>
        </w:trPr>
        <w:tc>
          <w:tcPr>
            <w:tcW w:w="626" w:type="pct"/>
            <w:shd w:val="clear" w:color="auto" w:fill="auto"/>
            <w:hideMark/>
          </w:tcPr>
          <w:p w14:paraId="2232CC8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1DD6170"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4EFCBF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2E70D17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3920C37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38F82C3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23C3F37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386</w:t>
            </w:r>
          </w:p>
        </w:tc>
        <w:tc>
          <w:tcPr>
            <w:tcW w:w="775" w:type="pct"/>
            <w:shd w:val="clear" w:color="auto" w:fill="auto"/>
            <w:hideMark/>
          </w:tcPr>
          <w:p w14:paraId="2F61229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386</w:t>
            </w:r>
          </w:p>
        </w:tc>
      </w:tr>
      <w:tr w:rsidR="00314C19" w:rsidRPr="00314C19" w14:paraId="0BC5D9DB" w14:textId="77777777" w:rsidTr="0086082C">
        <w:trPr>
          <w:trHeight w:val="73"/>
        </w:trPr>
        <w:tc>
          <w:tcPr>
            <w:tcW w:w="626" w:type="pct"/>
            <w:shd w:val="clear" w:color="auto" w:fill="auto"/>
            <w:hideMark/>
          </w:tcPr>
          <w:p w14:paraId="1B83227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0CDB740"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3EFBD66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5E5E456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61995B8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5359457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850</w:t>
            </w:r>
          </w:p>
        </w:tc>
        <w:tc>
          <w:tcPr>
            <w:tcW w:w="487" w:type="pct"/>
            <w:shd w:val="clear" w:color="auto" w:fill="auto"/>
            <w:hideMark/>
          </w:tcPr>
          <w:p w14:paraId="22CA2CD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w:t>
            </w:r>
          </w:p>
        </w:tc>
        <w:tc>
          <w:tcPr>
            <w:tcW w:w="775" w:type="pct"/>
            <w:shd w:val="clear" w:color="auto" w:fill="auto"/>
            <w:hideMark/>
          </w:tcPr>
          <w:p w14:paraId="4126E25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w:t>
            </w:r>
          </w:p>
        </w:tc>
      </w:tr>
      <w:tr w:rsidR="00314C19" w:rsidRPr="00314C19" w14:paraId="173EA26E" w14:textId="77777777" w:rsidTr="0086082C">
        <w:trPr>
          <w:trHeight w:val="73"/>
        </w:trPr>
        <w:tc>
          <w:tcPr>
            <w:tcW w:w="626" w:type="pct"/>
            <w:shd w:val="clear" w:color="auto" w:fill="auto"/>
            <w:hideMark/>
          </w:tcPr>
          <w:p w14:paraId="40436D8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75CD3B50"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14:paraId="5D696E8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30C17A9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09880AD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431548E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229A9B7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64</w:t>
            </w:r>
          </w:p>
        </w:tc>
        <w:tc>
          <w:tcPr>
            <w:tcW w:w="775" w:type="pct"/>
            <w:shd w:val="clear" w:color="auto" w:fill="auto"/>
            <w:hideMark/>
          </w:tcPr>
          <w:p w14:paraId="204BCE8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0341D54F" w14:textId="77777777" w:rsidTr="0086082C">
        <w:trPr>
          <w:trHeight w:val="73"/>
        </w:trPr>
        <w:tc>
          <w:tcPr>
            <w:tcW w:w="626" w:type="pct"/>
            <w:shd w:val="clear" w:color="auto" w:fill="auto"/>
            <w:hideMark/>
          </w:tcPr>
          <w:p w14:paraId="58EA0ED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647D60D"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CEB6DF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5EE5796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246EA5B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43D7C2F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475EFF4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50</w:t>
            </w:r>
          </w:p>
        </w:tc>
        <w:tc>
          <w:tcPr>
            <w:tcW w:w="775" w:type="pct"/>
            <w:shd w:val="clear" w:color="auto" w:fill="auto"/>
            <w:hideMark/>
          </w:tcPr>
          <w:p w14:paraId="2275260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420F121" w14:textId="77777777" w:rsidTr="0086082C">
        <w:trPr>
          <w:trHeight w:val="73"/>
        </w:trPr>
        <w:tc>
          <w:tcPr>
            <w:tcW w:w="626" w:type="pct"/>
            <w:shd w:val="clear" w:color="auto" w:fill="auto"/>
            <w:hideMark/>
          </w:tcPr>
          <w:p w14:paraId="0FA0F29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2C878238"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659B766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181977D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2417AF6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3BB0C7A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07E8253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w:t>
            </w:r>
          </w:p>
        </w:tc>
        <w:tc>
          <w:tcPr>
            <w:tcW w:w="775" w:type="pct"/>
            <w:shd w:val="clear" w:color="auto" w:fill="auto"/>
            <w:hideMark/>
          </w:tcPr>
          <w:p w14:paraId="6FE876C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5DD68E6" w14:textId="77777777" w:rsidTr="0086082C">
        <w:trPr>
          <w:trHeight w:val="73"/>
        </w:trPr>
        <w:tc>
          <w:tcPr>
            <w:tcW w:w="626" w:type="pct"/>
            <w:shd w:val="clear" w:color="auto" w:fill="auto"/>
            <w:hideMark/>
          </w:tcPr>
          <w:p w14:paraId="3ECF542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2DD56B5"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w:t>
            </w:r>
            <w:r w:rsidRPr="00314C19">
              <w:rPr>
                <w:rFonts w:ascii="Times New Roman" w:eastAsia="Times New Roman" w:hAnsi="Times New Roman" w:cs="Times New Roman"/>
                <w:color w:val="000000"/>
                <w:sz w:val="12"/>
                <w:szCs w:val="12"/>
                <w:lang w:eastAsia="ru-RU"/>
              </w:rPr>
              <w:lastRenderedPageBreak/>
              <w:t>привлекательности  муниципального района Сергиевский"</w:t>
            </w:r>
          </w:p>
        </w:tc>
        <w:tc>
          <w:tcPr>
            <w:tcW w:w="217" w:type="pct"/>
            <w:shd w:val="clear" w:color="auto" w:fill="auto"/>
            <w:hideMark/>
          </w:tcPr>
          <w:p w14:paraId="70542A1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lastRenderedPageBreak/>
              <w:t>10</w:t>
            </w:r>
          </w:p>
        </w:tc>
        <w:tc>
          <w:tcPr>
            <w:tcW w:w="274" w:type="pct"/>
            <w:shd w:val="clear" w:color="auto" w:fill="auto"/>
            <w:hideMark/>
          </w:tcPr>
          <w:p w14:paraId="67E02B2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1DE4F70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3E66CC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69E93F2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1 049</w:t>
            </w:r>
          </w:p>
        </w:tc>
        <w:tc>
          <w:tcPr>
            <w:tcW w:w="775" w:type="pct"/>
            <w:shd w:val="clear" w:color="auto" w:fill="auto"/>
            <w:hideMark/>
          </w:tcPr>
          <w:p w14:paraId="3428A20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766</w:t>
            </w:r>
          </w:p>
        </w:tc>
      </w:tr>
      <w:tr w:rsidR="00314C19" w:rsidRPr="00314C19" w14:paraId="5621DDAB" w14:textId="77777777" w:rsidTr="0086082C">
        <w:trPr>
          <w:trHeight w:val="73"/>
        </w:trPr>
        <w:tc>
          <w:tcPr>
            <w:tcW w:w="626" w:type="pct"/>
            <w:shd w:val="clear" w:color="auto" w:fill="auto"/>
            <w:hideMark/>
          </w:tcPr>
          <w:p w14:paraId="6A0DFE6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lastRenderedPageBreak/>
              <w:t>601</w:t>
            </w:r>
          </w:p>
        </w:tc>
        <w:tc>
          <w:tcPr>
            <w:tcW w:w="1611" w:type="pct"/>
            <w:shd w:val="clear" w:color="auto" w:fill="auto"/>
            <w:hideMark/>
          </w:tcPr>
          <w:p w14:paraId="35E637EC"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BFC258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7338D99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66FFD05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EE78D4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14233B6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984</w:t>
            </w:r>
          </w:p>
        </w:tc>
        <w:tc>
          <w:tcPr>
            <w:tcW w:w="775" w:type="pct"/>
            <w:shd w:val="clear" w:color="auto" w:fill="auto"/>
            <w:hideMark/>
          </w:tcPr>
          <w:p w14:paraId="26A9AB6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701</w:t>
            </w:r>
          </w:p>
        </w:tc>
      </w:tr>
      <w:tr w:rsidR="00314C19" w:rsidRPr="00314C19" w14:paraId="6F1409DE" w14:textId="77777777" w:rsidTr="0086082C">
        <w:trPr>
          <w:trHeight w:val="73"/>
        </w:trPr>
        <w:tc>
          <w:tcPr>
            <w:tcW w:w="626" w:type="pct"/>
            <w:shd w:val="clear" w:color="auto" w:fill="auto"/>
            <w:hideMark/>
          </w:tcPr>
          <w:p w14:paraId="6C41D2F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4484D5D"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4CCC2A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4E5345C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6BA97C7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01A08B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61CD935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65</w:t>
            </w:r>
          </w:p>
        </w:tc>
        <w:tc>
          <w:tcPr>
            <w:tcW w:w="775" w:type="pct"/>
            <w:shd w:val="clear" w:color="auto" w:fill="auto"/>
            <w:hideMark/>
          </w:tcPr>
          <w:p w14:paraId="2699A32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65</w:t>
            </w:r>
          </w:p>
        </w:tc>
      </w:tr>
      <w:tr w:rsidR="00314C19" w:rsidRPr="00314C19" w14:paraId="67C3BB3C" w14:textId="77777777" w:rsidTr="0086082C">
        <w:trPr>
          <w:trHeight w:val="73"/>
        </w:trPr>
        <w:tc>
          <w:tcPr>
            <w:tcW w:w="626" w:type="pct"/>
            <w:shd w:val="clear" w:color="auto" w:fill="auto"/>
            <w:hideMark/>
          </w:tcPr>
          <w:p w14:paraId="6ECB848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0A82B0D"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hideMark/>
          </w:tcPr>
          <w:p w14:paraId="1E885CE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705FDE5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28E13E5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14:paraId="64226DB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17D90AD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529</w:t>
            </w:r>
          </w:p>
        </w:tc>
        <w:tc>
          <w:tcPr>
            <w:tcW w:w="775" w:type="pct"/>
            <w:shd w:val="clear" w:color="auto" w:fill="auto"/>
            <w:hideMark/>
          </w:tcPr>
          <w:p w14:paraId="7C80798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0FBC0D20" w14:textId="77777777" w:rsidTr="0086082C">
        <w:trPr>
          <w:trHeight w:val="73"/>
        </w:trPr>
        <w:tc>
          <w:tcPr>
            <w:tcW w:w="626" w:type="pct"/>
            <w:shd w:val="clear" w:color="auto" w:fill="auto"/>
            <w:hideMark/>
          </w:tcPr>
          <w:p w14:paraId="5AF2E2C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32F3FC4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52160B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7C89410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3890618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14:paraId="15F9D2C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2C18F81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79</w:t>
            </w:r>
          </w:p>
        </w:tc>
        <w:tc>
          <w:tcPr>
            <w:tcW w:w="775" w:type="pct"/>
            <w:shd w:val="clear" w:color="auto" w:fill="auto"/>
            <w:hideMark/>
          </w:tcPr>
          <w:p w14:paraId="54F32AC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D684DE6" w14:textId="77777777" w:rsidTr="0086082C">
        <w:trPr>
          <w:trHeight w:val="73"/>
        </w:trPr>
        <w:tc>
          <w:tcPr>
            <w:tcW w:w="626" w:type="pct"/>
            <w:shd w:val="clear" w:color="auto" w:fill="auto"/>
            <w:hideMark/>
          </w:tcPr>
          <w:p w14:paraId="3C50446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6E5C79E8"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CBDA15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41E4057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63B16A6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14:paraId="284B237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659D763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450</w:t>
            </w:r>
          </w:p>
        </w:tc>
        <w:tc>
          <w:tcPr>
            <w:tcW w:w="775" w:type="pct"/>
            <w:shd w:val="clear" w:color="auto" w:fill="auto"/>
            <w:hideMark/>
          </w:tcPr>
          <w:p w14:paraId="64CCBC7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0497A46" w14:textId="77777777" w:rsidTr="0086082C">
        <w:trPr>
          <w:trHeight w:val="73"/>
        </w:trPr>
        <w:tc>
          <w:tcPr>
            <w:tcW w:w="626" w:type="pct"/>
            <w:shd w:val="clear" w:color="auto" w:fill="auto"/>
            <w:hideMark/>
          </w:tcPr>
          <w:p w14:paraId="45812A66"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601</w:t>
            </w:r>
          </w:p>
        </w:tc>
        <w:tc>
          <w:tcPr>
            <w:tcW w:w="1611" w:type="pct"/>
            <w:shd w:val="clear" w:color="auto" w:fill="auto"/>
            <w:hideMark/>
          </w:tcPr>
          <w:p w14:paraId="07446D97"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14:paraId="672CE7D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11</w:t>
            </w:r>
          </w:p>
        </w:tc>
        <w:tc>
          <w:tcPr>
            <w:tcW w:w="274" w:type="pct"/>
            <w:shd w:val="clear" w:color="auto" w:fill="auto"/>
            <w:hideMark/>
          </w:tcPr>
          <w:p w14:paraId="40C7D0F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14:paraId="4CA9739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BC46776"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8C1DA28"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43 018</w:t>
            </w:r>
          </w:p>
        </w:tc>
        <w:tc>
          <w:tcPr>
            <w:tcW w:w="775" w:type="pct"/>
            <w:shd w:val="clear" w:color="auto" w:fill="auto"/>
            <w:hideMark/>
          </w:tcPr>
          <w:p w14:paraId="1FDB0487"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78159A52" w14:textId="77777777" w:rsidTr="0086082C">
        <w:trPr>
          <w:trHeight w:val="73"/>
        </w:trPr>
        <w:tc>
          <w:tcPr>
            <w:tcW w:w="626" w:type="pct"/>
            <w:shd w:val="clear" w:color="auto" w:fill="auto"/>
            <w:hideMark/>
          </w:tcPr>
          <w:p w14:paraId="0DE490F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149B37A5"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hideMark/>
          </w:tcPr>
          <w:p w14:paraId="21B2607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w:t>
            </w:r>
          </w:p>
        </w:tc>
        <w:tc>
          <w:tcPr>
            <w:tcW w:w="274" w:type="pct"/>
            <w:shd w:val="clear" w:color="auto" w:fill="auto"/>
            <w:hideMark/>
          </w:tcPr>
          <w:p w14:paraId="532BF04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57ACAF7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14:paraId="16D4A83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77456DF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43 018</w:t>
            </w:r>
          </w:p>
        </w:tc>
        <w:tc>
          <w:tcPr>
            <w:tcW w:w="775" w:type="pct"/>
            <w:shd w:val="clear" w:color="auto" w:fill="auto"/>
            <w:hideMark/>
          </w:tcPr>
          <w:p w14:paraId="3D977FF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D836582" w14:textId="77777777" w:rsidTr="0086082C">
        <w:trPr>
          <w:trHeight w:val="73"/>
        </w:trPr>
        <w:tc>
          <w:tcPr>
            <w:tcW w:w="626" w:type="pct"/>
            <w:shd w:val="clear" w:color="auto" w:fill="auto"/>
            <w:hideMark/>
          </w:tcPr>
          <w:p w14:paraId="6FCE295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601</w:t>
            </w:r>
          </w:p>
        </w:tc>
        <w:tc>
          <w:tcPr>
            <w:tcW w:w="1611" w:type="pct"/>
            <w:shd w:val="clear" w:color="auto" w:fill="auto"/>
            <w:hideMark/>
          </w:tcPr>
          <w:p w14:paraId="5314914C"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5716EE5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w:t>
            </w:r>
          </w:p>
        </w:tc>
        <w:tc>
          <w:tcPr>
            <w:tcW w:w="274" w:type="pct"/>
            <w:shd w:val="clear" w:color="auto" w:fill="auto"/>
            <w:hideMark/>
          </w:tcPr>
          <w:p w14:paraId="25C288B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33040A7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14:paraId="3D12F26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1AE9BAC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43 018</w:t>
            </w:r>
          </w:p>
        </w:tc>
        <w:tc>
          <w:tcPr>
            <w:tcW w:w="775" w:type="pct"/>
            <w:shd w:val="clear" w:color="auto" w:fill="auto"/>
            <w:hideMark/>
          </w:tcPr>
          <w:p w14:paraId="13AF0C9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3DAA8AC" w14:textId="77777777" w:rsidTr="0086082C">
        <w:trPr>
          <w:trHeight w:val="73"/>
        </w:trPr>
        <w:tc>
          <w:tcPr>
            <w:tcW w:w="626" w:type="pct"/>
            <w:shd w:val="clear" w:color="auto" w:fill="auto"/>
            <w:hideMark/>
          </w:tcPr>
          <w:p w14:paraId="74DA05D7"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603</w:t>
            </w:r>
          </w:p>
        </w:tc>
        <w:tc>
          <w:tcPr>
            <w:tcW w:w="1611" w:type="pct"/>
            <w:shd w:val="clear" w:color="auto" w:fill="auto"/>
            <w:hideMark/>
          </w:tcPr>
          <w:p w14:paraId="6B1EEC3C"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hideMark/>
          </w:tcPr>
          <w:p w14:paraId="1C599FA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14:paraId="354D9145"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14:paraId="7BCADD3A"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096001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058F5718"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1 301</w:t>
            </w:r>
          </w:p>
        </w:tc>
        <w:tc>
          <w:tcPr>
            <w:tcW w:w="775" w:type="pct"/>
            <w:shd w:val="clear" w:color="auto" w:fill="auto"/>
            <w:hideMark/>
          </w:tcPr>
          <w:p w14:paraId="670CDF2D"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2888406C" w14:textId="77777777" w:rsidTr="0086082C">
        <w:trPr>
          <w:trHeight w:val="73"/>
        </w:trPr>
        <w:tc>
          <w:tcPr>
            <w:tcW w:w="626" w:type="pct"/>
            <w:shd w:val="clear" w:color="auto" w:fill="auto"/>
            <w:hideMark/>
          </w:tcPr>
          <w:p w14:paraId="2685BAD5"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603</w:t>
            </w:r>
          </w:p>
        </w:tc>
        <w:tc>
          <w:tcPr>
            <w:tcW w:w="1611" w:type="pct"/>
            <w:shd w:val="clear" w:color="auto" w:fill="auto"/>
            <w:hideMark/>
          </w:tcPr>
          <w:p w14:paraId="735D4A07"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5CEDE7C7"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2DE1933D"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06</w:t>
            </w:r>
          </w:p>
        </w:tc>
        <w:tc>
          <w:tcPr>
            <w:tcW w:w="734" w:type="pct"/>
            <w:shd w:val="clear" w:color="auto" w:fill="auto"/>
            <w:hideMark/>
          </w:tcPr>
          <w:p w14:paraId="41DA4BC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E98CE41"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72D74B8"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1 301</w:t>
            </w:r>
          </w:p>
        </w:tc>
        <w:tc>
          <w:tcPr>
            <w:tcW w:w="775" w:type="pct"/>
            <w:shd w:val="clear" w:color="auto" w:fill="auto"/>
            <w:hideMark/>
          </w:tcPr>
          <w:p w14:paraId="25E3A045"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67CBDD5D" w14:textId="77777777" w:rsidTr="0086082C">
        <w:trPr>
          <w:trHeight w:val="73"/>
        </w:trPr>
        <w:tc>
          <w:tcPr>
            <w:tcW w:w="626" w:type="pct"/>
            <w:shd w:val="clear" w:color="auto" w:fill="auto"/>
            <w:hideMark/>
          </w:tcPr>
          <w:p w14:paraId="0E1C426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603</w:t>
            </w:r>
          </w:p>
        </w:tc>
        <w:tc>
          <w:tcPr>
            <w:tcW w:w="1611" w:type="pct"/>
            <w:shd w:val="clear" w:color="auto" w:fill="auto"/>
            <w:hideMark/>
          </w:tcPr>
          <w:p w14:paraId="6D2C5B15"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59AF238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2EF29EE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2CC7BC5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05924CE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589DCD5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1 301</w:t>
            </w:r>
          </w:p>
        </w:tc>
        <w:tc>
          <w:tcPr>
            <w:tcW w:w="775" w:type="pct"/>
            <w:shd w:val="clear" w:color="auto" w:fill="auto"/>
            <w:hideMark/>
          </w:tcPr>
          <w:p w14:paraId="38DBEAC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766B200" w14:textId="77777777" w:rsidTr="0086082C">
        <w:trPr>
          <w:trHeight w:val="73"/>
        </w:trPr>
        <w:tc>
          <w:tcPr>
            <w:tcW w:w="626" w:type="pct"/>
            <w:shd w:val="clear" w:color="auto" w:fill="auto"/>
            <w:hideMark/>
          </w:tcPr>
          <w:p w14:paraId="12F834A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603</w:t>
            </w:r>
          </w:p>
        </w:tc>
        <w:tc>
          <w:tcPr>
            <w:tcW w:w="1611" w:type="pct"/>
            <w:shd w:val="clear" w:color="auto" w:fill="auto"/>
            <w:hideMark/>
          </w:tcPr>
          <w:p w14:paraId="57085B15"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14:paraId="769B16D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36C8D4C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5197D4F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48D31A6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65A873C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1 301</w:t>
            </w:r>
          </w:p>
        </w:tc>
        <w:tc>
          <w:tcPr>
            <w:tcW w:w="775" w:type="pct"/>
            <w:shd w:val="clear" w:color="auto" w:fill="auto"/>
            <w:hideMark/>
          </w:tcPr>
          <w:p w14:paraId="0A6E600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9442138" w14:textId="77777777" w:rsidTr="0086082C">
        <w:trPr>
          <w:trHeight w:val="73"/>
        </w:trPr>
        <w:tc>
          <w:tcPr>
            <w:tcW w:w="626" w:type="pct"/>
            <w:shd w:val="clear" w:color="auto" w:fill="auto"/>
            <w:hideMark/>
          </w:tcPr>
          <w:p w14:paraId="49C7927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603</w:t>
            </w:r>
          </w:p>
        </w:tc>
        <w:tc>
          <w:tcPr>
            <w:tcW w:w="1611" w:type="pct"/>
            <w:shd w:val="clear" w:color="auto" w:fill="auto"/>
            <w:hideMark/>
          </w:tcPr>
          <w:p w14:paraId="084A2790"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1FDC745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6768DE5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3D267F2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08E9DDC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0EEEF65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1 181</w:t>
            </w:r>
          </w:p>
        </w:tc>
        <w:tc>
          <w:tcPr>
            <w:tcW w:w="775" w:type="pct"/>
            <w:shd w:val="clear" w:color="auto" w:fill="auto"/>
            <w:hideMark/>
          </w:tcPr>
          <w:p w14:paraId="006E0F0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B003124" w14:textId="77777777" w:rsidTr="0086082C">
        <w:trPr>
          <w:trHeight w:val="73"/>
        </w:trPr>
        <w:tc>
          <w:tcPr>
            <w:tcW w:w="626" w:type="pct"/>
            <w:shd w:val="clear" w:color="auto" w:fill="auto"/>
            <w:hideMark/>
          </w:tcPr>
          <w:p w14:paraId="65BB1D5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603</w:t>
            </w:r>
          </w:p>
        </w:tc>
        <w:tc>
          <w:tcPr>
            <w:tcW w:w="1611" w:type="pct"/>
            <w:shd w:val="clear" w:color="auto" w:fill="auto"/>
            <w:hideMark/>
          </w:tcPr>
          <w:p w14:paraId="56624AB8"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3D9536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361791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1D6F966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5CE939C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7A5AF4D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117</w:t>
            </w:r>
          </w:p>
        </w:tc>
        <w:tc>
          <w:tcPr>
            <w:tcW w:w="775" w:type="pct"/>
            <w:shd w:val="clear" w:color="auto" w:fill="auto"/>
            <w:hideMark/>
          </w:tcPr>
          <w:p w14:paraId="0E6EC82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635A4DF7" w14:textId="77777777" w:rsidTr="0086082C">
        <w:trPr>
          <w:trHeight w:val="73"/>
        </w:trPr>
        <w:tc>
          <w:tcPr>
            <w:tcW w:w="626" w:type="pct"/>
            <w:shd w:val="clear" w:color="auto" w:fill="auto"/>
            <w:hideMark/>
          </w:tcPr>
          <w:p w14:paraId="616A10C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603</w:t>
            </w:r>
          </w:p>
        </w:tc>
        <w:tc>
          <w:tcPr>
            <w:tcW w:w="1611" w:type="pct"/>
            <w:shd w:val="clear" w:color="auto" w:fill="auto"/>
            <w:hideMark/>
          </w:tcPr>
          <w:p w14:paraId="3D12DFA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181A4A4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43A06C5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7C6A458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13FA8E7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850</w:t>
            </w:r>
          </w:p>
        </w:tc>
        <w:tc>
          <w:tcPr>
            <w:tcW w:w="487" w:type="pct"/>
            <w:shd w:val="clear" w:color="auto" w:fill="auto"/>
            <w:hideMark/>
          </w:tcPr>
          <w:p w14:paraId="0E38EC5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w:t>
            </w:r>
          </w:p>
        </w:tc>
        <w:tc>
          <w:tcPr>
            <w:tcW w:w="775" w:type="pct"/>
            <w:shd w:val="clear" w:color="auto" w:fill="auto"/>
            <w:hideMark/>
          </w:tcPr>
          <w:p w14:paraId="38CE748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4C0C0EA" w14:textId="77777777" w:rsidTr="0086082C">
        <w:trPr>
          <w:trHeight w:val="73"/>
        </w:trPr>
        <w:tc>
          <w:tcPr>
            <w:tcW w:w="626" w:type="pct"/>
            <w:shd w:val="clear" w:color="auto" w:fill="auto"/>
            <w:hideMark/>
          </w:tcPr>
          <w:p w14:paraId="1A6DE987"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608</w:t>
            </w:r>
          </w:p>
        </w:tc>
        <w:tc>
          <w:tcPr>
            <w:tcW w:w="1611" w:type="pct"/>
            <w:shd w:val="clear" w:color="auto" w:fill="auto"/>
            <w:hideMark/>
          </w:tcPr>
          <w:p w14:paraId="05A4AFFF"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hideMark/>
          </w:tcPr>
          <w:p w14:paraId="1A0075D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14:paraId="1EB5BFC1"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14:paraId="3D8A124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4EAF17F"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43F8394"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7 066</w:t>
            </w:r>
          </w:p>
        </w:tc>
        <w:tc>
          <w:tcPr>
            <w:tcW w:w="775" w:type="pct"/>
            <w:shd w:val="clear" w:color="auto" w:fill="auto"/>
            <w:hideMark/>
          </w:tcPr>
          <w:p w14:paraId="43A7BB14"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050C6439" w14:textId="77777777" w:rsidTr="0086082C">
        <w:trPr>
          <w:trHeight w:val="73"/>
        </w:trPr>
        <w:tc>
          <w:tcPr>
            <w:tcW w:w="626" w:type="pct"/>
            <w:shd w:val="clear" w:color="auto" w:fill="auto"/>
            <w:hideMark/>
          </w:tcPr>
          <w:p w14:paraId="41B591E5"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608</w:t>
            </w:r>
          </w:p>
        </w:tc>
        <w:tc>
          <w:tcPr>
            <w:tcW w:w="1611" w:type="pct"/>
            <w:shd w:val="clear" w:color="auto" w:fill="auto"/>
            <w:hideMark/>
          </w:tcPr>
          <w:p w14:paraId="6DAAE391"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4FE928A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3EC9C651"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04</w:t>
            </w:r>
          </w:p>
        </w:tc>
        <w:tc>
          <w:tcPr>
            <w:tcW w:w="734" w:type="pct"/>
            <w:shd w:val="clear" w:color="auto" w:fill="auto"/>
            <w:hideMark/>
          </w:tcPr>
          <w:p w14:paraId="5DC9F2FB"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77B740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46201401"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6 759</w:t>
            </w:r>
          </w:p>
        </w:tc>
        <w:tc>
          <w:tcPr>
            <w:tcW w:w="775" w:type="pct"/>
            <w:shd w:val="clear" w:color="auto" w:fill="auto"/>
            <w:hideMark/>
          </w:tcPr>
          <w:p w14:paraId="57AC38D0"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3B6BC762" w14:textId="77777777" w:rsidTr="0086082C">
        <w:trPr>
          <w:trHeight w:val="73"/>
        </w:trPr>
        <w:tc>
          <w:tcPr>
            <w:tcW w:w="626" w:type="pct"/>
            <w:shd w:val="clear" w:color="auto" w:fill="auto"/>
            <w:hideMark/>
          </w:tcPr>
          <w:p w14:paraId="476D9E5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608</w:t>
            </w:r>
          </w:p>
        </w:tc>
        <w:tc>
          <w:tcPr>
            <w:tcW w:w="1611" w:type="pct"/>
            <w:shd w:val="clear" w:color="auto" w:fill="auto"/>
            <w:hideMark/>
          </w:tcPr>
          <w:p w14:paraId="535F91CB"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1469091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C8D8F5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7DC1D9D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0CF255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75D917D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6 759</w:t>
            </w:r>
          </w:p>
        </w:tc>
        <w:tc>
          <w:tcPr>
            <w:tcW w:w="775" w:type="pct"/>
            <w:shd w:val="clear" w:color="auto" w:fill="auto"/>
            <w:hideMark/>
          </w:tcPr>
          <w:p w14:paraId="247519C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062DA84" w14:textId="77777777" w:rsidTr="0086082C">
        <w:trPr>
          <w:trHeight w:val="73"/>
        </w:trPr>
        <w:tc>
          <w:tcPr>
            <w:tcW w:w="626" w:type="pct"/>
            <w:shd w:val="clear" w:color="auto" w:fill="auto"/>
            <w:hideMark/>
          </w:tcPr>
          <w:p w14:paraId="30CCC26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608</w:t>
            </w:r>
          </w:p>
        </w:tc>
        <w:tc>
          <w:tcPr>
            <w:tcW w:w="1611" w:type="pct"/>
            <w:shd w:val="clear" w:color="auto" w:fill="auto"/>
            <w:hideMark/>
          </w:tcPr>
          <w:p w14:paraId="3A4A03E4"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448416F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A7128F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023C760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488A12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689BB20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6 405</w:t>
            </w:r>
          </w:p>
        </w:tc>
        <w:tc>
          <w:tcPr>
            <w:tcW w:w="775" w:type="pct"/>
            <w:shd w:val="clear" w:color="auto" w:fill="auto"/>
            <w:hideMark/>
          </w:tcPr>
          <w:p w14:paraId="380AC63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632F316D" w14:textId="77777777" w:rsidTr="0086082C">
        <w:trPr>
          <w:trHeight w:val="73"/>
        </w:trPr>
        <w:tc>
          <w:tcPr>
            <w:tcW w:w="626" w:type="pct"/>
            <w:shd w:val="clear" w:color="auto" w:fill="auto"/>
            <w:hideMark/>
          </w:tcPr>
          <w:p w14:paraId="3B65A5B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608</w:t>
            </w:r>
          </w:p>
        </w:tc>
        <w:tc>
          <w:tcPr>
            <w:tcW w:w="1611" w:type="pct"/>
            <w:shd w:val="clear" w:color="auto" w:fill="auto"/>
            <w:hideMark/>
          </w:tcPr>
          <w:p w14:paraId="459313F4"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671538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349D49D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1127808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379607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5277081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351</w:t>
            </w:r>
          </w:p>
        </w:tc>
        <w:tc>
          <w:tcPr>
            <w:tcW w:w="775" w:type="pct"/>
            <w:shd w:val="clear" w:color="auto" w:fill="auto"/>
            <w:hideMark/>
          </w:tcPr>
          <w:p w14:paraId="3B7DC65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E995636" w14:textId="77777777" w:rsidTr="0086082C">
        <w:trPr>
          <w:trHeight w:val="73"/>
        </w:trPr>
        <w:tc>
          <w:tcPr>
            <w:tcW w:w="626" w:type="pct"/>
            <w:shd w:val="clear" w:color="auto" w:fill="auto"/>
            <w:hideMark/>
          </w:tcPr>
          <w:p w14:paraId="24880E6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608</w:t>
            </w:r>
          </w:p>
        </w:tc>
        <w:tc>
          <w:tcPr>
            <w:tcW w:w="1611" w:type="pct"/>
            <w:shd w:val="clear" w:color="auto" w:fill="auto"/>
            <w:hideMark/>
          </w:tcPr>
          <w:p w14:paraId="129E075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538BB69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31E7DA7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26B45EB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0A1A23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850</w:t>
            </w:r>
          </w:p>
        </w:tc>
        <w:tc>
          <w:tcPr>
            <w:tcW w:w="487" w:type="pct"/>
            <w:shd w:val="clear" w:color="auto" w:fill="auto"/>
            <w:hideMark/>
          </w:tcPr>
          <w:p w14:paraId="03D9D44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w:t>
            </w:r>
          </w:p>
        </w:tc>
        <w:tc>
          <w:tcPr>
            <w:tcW w:w="775" w:type="pct"/>
            <w:shd w:val="clear" w:color="auto" w:fill="auto"/>
            <w:hideMark/>
          </w:tcPr>
          <w:p w14:paraId="56B0903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04067F3D" w14:textId="77777777" w:rsidTr="0086082C">
        <w:trPr>
          <w:trHeight w:val="73"/>
        </w:trPr>
        <w:tc>
          <w:tcPr>
            <w:tcW w:w="626" w:type="pct"/>
            <w:shd w:val="clear" w:color="auto" w:fill="auto"/>
            <w:hideMark/>
          </w:tcPr>
          <w:p w14:paraId="6B8D335A"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608</w:t>
            </w:r>
          </w:p>
        </w:tc>
        <w:tc>
          <w:tcPr>
            <w:tcW w:w="1611" w:type="pct"/>
            <w:shd w:val="clear" w:color="auto" w:fill="auto"/>
            <w:hideMark/>
          </w:tcPr>
          <w:p w14:paraId="22F7E674"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1B50B33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01F79B2D"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13</w:t>
            </w:r>
          </w:p>
        </w:tc>
        <w:tc>
          <w:tcPr>
            <w:tcW w:w="734" w:type="pct"/>
            <w:shd w:val="clear" w:color="auto" w:fill="auto"/>
            <w:hideMark/>
          </w:tcPr>
          <w:p w14:paraId="1308B331"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FCF07DD"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46D8871"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307</w:t>
            </w:r>
          </w:p>
        </w:tc>
        <w:tc>
          <w:tcPr>
            <w:tcW w:w="775" w:type="pct"/>
            <w:shd w:val="clear" w:color="auto" w:fill="auto"/>
            <w:hideMark/>
          </w:tcPr>
          <w:p w14:paraId="09184B1E"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298B7481" w14:textId="77777777" w:rsidTr="0086082C">
        <w:trPr>
          <w:trHeight w:val="73"/>
        </w:trPr>
        <w:tc>
          <w:tcPr>
            <w:tcW w:w="626" w:type="pct"/>
            <w:shd w:val="clear" w:color="auto" w:fill="auto"/>
            <w:hideMark/>
          </w:tcPr>
          <w:p w14:paraId="084C09A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608</w:t>
            </w:r>
          </w:p>
        </w:tc>
        <w:tc>
          <w:tcPr>
            <w:tcW w:w="1611" w:type="pct"/>
            <w:shd w:val="clear" w:color="auto" w:fill="auto"/>
            <w:hideMark/>
          </w:tcPr>
          <w:p w14:paraId="6819F705"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472667F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2770215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13BBC49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2570F73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79C8110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307</w:t>
            </w:r>
          </w:p>
        </w:tc>
        <w:tc>
          <w:tcPr>
            <w:tcW w:w="775" w:type="pct"/>
            <w:shd w:val="clear" w:color="auto" w:fill="auto"/>
            <w:hideMark/>
          </w:tcPr>
          <w:p w14:paraId="0B43226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FCFD340" w14:textId="77777777" w:rsidTr="0086082C">
        <w:trPr>
          <w:trHeight w:val="73"/>
        </w:trPr>
        <w:tc>
          <w:tcPr>
            <w:tcW w:w="626" w:type="pct"/>
            <w:shd w:val="clear" w:color="auto" w:fill="auto"/>
            <w:hideMark/>
          </w:tcPr>
          <w:p w14:paraId="66013D5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608</w:t>
            </w:r>
          </w:p>
        </w:tc>
        <w:tc>
          <w:tcPr>
            <w:tcW w:w="1611" w:type="pct"/>
            <w:shd w:val="clear" w:color="auto" w:fill="auto"/>
            <w:hideMark/>
          </w:tcPr>
          <w:p w14:paraId="589B59EB"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AD57D5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4B372F5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1F1F7B7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5D1395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16906FC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107</w:t>
            </w:r>
          </w:p>
        </w:tc>
        <w:tc>
          <w:tcPr>
            <w:tcW w:w="775" w:type="pct"/>
            <w:shd w:val="clear" w:color="auto" w:fill="auto"/>
            <w:hideMark/>
          </w:tcPr>
          <w:p w14:paraId="3E1DFF1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0EB31F0B" w14:textId="77777777" w:rsidTr="0086082C">
        <w:trPr>
          <w:trHeight w:val="73"/>
        </w:trPr>
        <w:tc>
          <w:tcPr>
            <w:tcW w:w="626" w:type="pct"/>
            <w:shd w:val="clear" w:color="auto" w:fill="auto"/>
            <w:hideMark/>
          </w:tcPr>
          <w:p w14:paraId="02E7F31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608</w:t>
            </w:r>
          </w:p>
        </w:tc>
        <w:tc>
          <w:tcPr>
            <w:tcW w:w="1611" w:type="pct"/>
            <w:shd w:val="clear" w:color="auto" w:fill="auto"/>
            <w:hideMark/>
          </w:tcPr>
          <w:p w14:paraId="1764FBEB"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18211BF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4939FEE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50F41A7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FA906F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410</w:t>
            </w:r>
          </w:p>
        </w:tc>
        <w:tc>
          <w:tcPr>
            <w:tcW w:w="487" w:type="pct"/>
            <w:shd w:val="clear" w:color="auto" w:fill="auto"/>
            <w:hideMark/>
          </w:tcPr>
          <w:p w14:paraId="527C747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200</w:t>
            </w:r>
          </w:p>
        </w:tc>
        <w:tc>
          <w:tcPr>
            <w:tcW w:w="775" w:type="pct"/>
            <w:shd w:val="clear" w:color="auto" w:fill="auto"/>
            <w:hideMark/>
          </w:tcPr>
          <w:p w14:paraId="0B8BD69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232DD131" w14:textId="77777777" w:rsidTr="0086082C">
        <w:trPr>
          <w:trHeight w:val="73"/>
        </w:trPr>
        <w:tc>
          <w:tcPr>
            <w:tcW w:w="626" w:type="pct"/>
            <w:shd w:val="clear" w:color="auto" w:fill="auto"/>
            <w:hideMark/>
          </w:tcPr>
          <w:p w14:paraId="08BA9C7A"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lastRenderedPageBreak/>
              <w:t>631</w:t>
            </w:r>
          </w:p>
        </w:tc>
        <w:tc>
          <w:tcPr>
            <w:tcW w:w="1611" w:type="pct"/>
            <w:shd w:val="clear" w:color="auto" w:fill="auto"/>
            <w:hideMark/>
          </w:tcPr>
          <w:p w14:paraId="7A119FA0"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hideMark/>
          </w:tcPr>
          <w:p w14:paraId="1125BCE2"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14:paraId="6FCBD20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14:paraId="79459C5A"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E8C16E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F57F057"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105 790</w:t>
            </w:r>
          </w:p>
        </w:tc>
        <w:tc>
          <w:tcPr>
            <w:tcW w:w="775" w:type="pct"/>
            <w:shd w:val="clear" w:color="auto" w:fill="auto"/>
            <w:hideMark/>
          </w:tcPr>
          <w:p w14:paraId="4BAC11A5"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352</w:t>
            </w:r>
          </w:p>
        </w:tc>
      </w:tr>
      <w:tr w:rsidR="00314C19" w:rsidRPr="00314C19" w14:paraId="198C2299" w14:textId="77777777" w:rsidTr="0086082C">
        <w:trPr>
          <w:trHeight w:val="73"/>
        </w:trPr>
        <w:tc>
          <w:tcPr>
            <w:tcW w:w="626" w:type="pct"/>
            <w:shd w:val="clear" w:color="auto" w:fill="auto"/>
            <w:hideMark/>
          </w:tcPr>
          <w:p w14:paraId="2FBF0E02"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631</w:t>
            </w:r>
          </w:p>
        </w:tc>
        <w:tc>
          <w:tcPr>
            <w:tcW w:w="1611" w:type="pct"/>
            <w:shd w:val="clear" w:color="auto" w:fill="auto"/>
            <w:hideMark/>
          </w:tcPr>
          <w:p w14:paraId="4F8927F6"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5BCEDBE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03</w:t>
            </w:r>
          </w:p>
        </w:tc>
        <w:tc>
          <w:tcPr>
            <w:tcW w:w="274" w:type="pct"/>
            <w:shd w:val="clear" w:color="auto" w:fill="auto"/>
            <w:hideMark/>
          </w:tcPr>
          <w:p w14:paraId="29D767CA"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10</w:t>
            </w:r>
          </w:p>
        </w:tc>
        <w:tc>
          <w:tcPr>
            <w:tcW w:w="734" w:type="pct"/>
            <w:shd w:val="clear" w:color="auto" w:fill="auto"/>
            <w:hideMark/>
          </w:tcPr>
          <w:p w14:paraId="47B58AA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A95BD9B"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D97A3F8"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192</w:t>
            </w:r>
          </w:p>
        </w:tc>
        <w:tc>
          <w:tcPr>
            <w:tcW w:w="775" w:type="pct"/>
            <w:shd w:val="clear" w:color="auto" w:fill="auto"/>
            <w:hideMark/>
          </w:tcPr>
          <w:p w14:paraId="3D7A57EE"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7AF57A30" w14:textId="77777777" w:rsidTr="0086082C">
        <w:trPr>
          <w:trHeight w:val="73"/>
        </w:trPr>
        <w:tc>
          <w:tcPr>
            <w:tcW w:w="626" w:type="pct"/>
            <w:shd w:val="clear" w:color="auto" w:fill="auto"/>
            <w:hideMark/>
          </w:tcPr>
          <w:p w14:paraId="301818F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631</w:t>
            </w:r>
          </w:p>
        </w:tc>
        <w:tc>
          <w:tcPr>
            <w:tcW w:w="1611" w:type="pct"/>
            <w:shd w:val="clear" w:color="auto" w:fill="auto"/>
            <w:hideMark/>
          </w:tcPr>
          <w:p w14:paraId="27822C86"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hideMark/>
          </w:tcPr>
          <w:p w14:paraId="47F2C90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4816DBC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34" w:type="pct"/>
            <w:shd w:val="clear" w:color="auto" w:fill="auto"/>
            <w:hideMark/>
          </w:tcPr>
          <w:p w14:paraId="2FFAFB2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4A82AD9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12493A5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192</w:t>
            </w:r>
          </w:p>
        </w:tc>
        <w:tc>
          <w:tcPr>
            <w:tcW w:w="775" w:type="pct"/>
            <w:shd w:val="clear" w:color="auto" w:fill="auto"/>
            <w:hideMark/>
          </w:tcPr>
          <w:p w14:paraId="1E4FEAF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A9C3AC7" w14:textId="77777777" w:rsidTr="0086082C">
        <w:trPr>
          <w:trHeight w:val="73"/>
        </w:trPr>
        <w:tc>
          <w:tcPr>
            <w:tcW w:w="626" w:type="pct"/>
            <w:shd w:val="clear" w:color="auto" w:fill="auto"/>
            <w:hideMark/>
          </w:tcPr>
          <w:p w14:paraId="365D84B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631</w:t>
            </w:r>
          </w:p>
        </w:tc>
        <w:tc>
          <w:tcPr>
            <w:tcW w:w="1611" w:type="pct"/>
            <w:shd w:val="clear" w:color="auto" w:fill="auto"/>
            <w:hideMark/>
          </w:tcPr>
          <w:p w14:paraId="3CB83A84"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02A9A6F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4177BA8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34" w:type="pct"/>
            <w:shd w:val="clear" w:color="auto" w:fill="auto"/>
            <w:hideMark/>
          </w:tcPr>
          <w:p w14:paraId="293BDAF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784BDAE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111960A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53</w:t>
            </w:r>
          </w:p>
        </w:tc>
        <w:tc>
          <w:tcPr>
            <w:tcW w:w="775" w:type="pct"/>
            <w:shd w:val="clear" w:color="auto" w:fill="auto"/>
            <w:hideMark/>
          </w:tcPr>
          <w:p w14:paraId="159CC77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6B37A289" w14:textId="77777777" w:rsidTr="0086082C">
        <w:trPr>
          <w:trHeight w:val="73"/>
        </w:trPr>
        <w:tc>
          <w:tcPr>
            <w:tcW w:w="626" w:type="pct"/>
            <w:shd w:val="clear" w:color="auto" w:fill="auto"/>
            <w:hideMark/>
          </w:tcPr>
          <w:p w14:paraId="1687C06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631</w:t>
            </w:r>
          </w:p>
        </w:tc>
        <w:tc>
          <w:tcPr>
            <w:tcW w:w="1611" w:type="pct"/>
            <w:shd w:val="clear" w:color="auto" w:fill="auto"/>
            <w:hideMark/>
          </w:tcPr>
          <w:p w14:paraId="70EC2C24"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2F66584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0455E86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34" w:type="pct"/>
            <w:shd w:val="clear" w:color="auto" w:fill="auto"/>
            <w:hideMark/>
          </w:tcPr>
          <w:p w14:paraId="6EC2536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3006339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78F50E7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139</w:t>
            </w:r>
          </w:p>
        </w:tc>
        <w:tc>
          <w:tcPr>
            <w:tcW w:w="775" w:type="pct"/>
            <w:shd w:val="clear" w:color="auto" w:fill="auto"/>
            <w:hideMark/>
          </w:tcPr>
          <w:p w14:paraId="6C393F2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8D626F2" w14:textId="77777777" w:rsidTr="0086082C">
        <w:trPr>
          <w:trHeight w:val="73"/>
        </w:trPr>
        <w:tc>
          <w:tcPr>
            <w:tcW w:w="626" w:type="pct"/>
            <w:shd w:val="clear" w:color="auto" w:fill="auto"/>
            <w:hideMark/>
          </w:tcPr>
          <w:p w14:paraId="506361F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631</w:t>
            </w:r>
          </w:p>
        </w:tc>
        <w:tc>
          <w:tcPr>
            <w:tcW w:w="1611" w:type="pct"/>
            <w:shd w:val="clear" w:color="auto" w:fill="auto"/>
            <w:hideMark/>
          </w:tcPr>
          <w:p w14:paraId="0FB25F35"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14:paraId="48FB2E4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07</w:t>
            </w:r>
          </w:p>
        </w:tc>
        <w:tc>
          <w:tcPr>
            <w:tcW w:w="274" w:type="pct"/>
            <w:shd w:val="clear" w:color="auto" w:fill="auto"/>
            <w:hideMark/>
          </w:tcPr>
          <w:p w14:paraId="672A175A"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03</w:t>
            </w:r>
          </w:p>
        </w:tc>
        <w:tc>
          <w:tcPr>
            <w:tcW w:w="734" w:type="pct"/>
            <w:shd w:val="clear" w:color="auto" w:fill="auto"/>
            <w:hideMark/>
          </w:tcPr>
          <w:p w14:paraId="54CECA2F"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C2F5BE5"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FE52C77"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18 938</w:t>
            </w:r>
          </w:p>
        </w:tc>
        <w:tc>
          <w:tcPr>
            <w:tcW w:w="775" w:type="pct"/>
            <w:shd w:val="clear" w:color="auto" w:fill="auto"/>
            <w:hideMark/>
          </w:tcPr>
          <w:p w14:paraId="75E7CDFC"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349E92BB" w14:textId="77777777" w:rsidTr="0086082C">
        <w:trPr>
          <w:trHeight w:val="73"/>
        </w:trPr>
        <w:tc>
          <w:tcPr>
            <w:tcW w:w="626" w:type="pct"/>
            <w:shd w:val="clear" w:color="auto" w:fill="auto"/>
            <w:hideMark/>
          </w:tcPr>
          <w:p w14:paraId="2AA0E90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631</w:t>
            </w:r>
          </w:p>
        </w:tc>
        <w:tc>
          <w:tcPr>
            <w:tcW w:w="1611" w:type="pct"/>
            <w:shd w:val="clear" w:color="auto" w:fill="auto"/>
            <w:hideMark/>
          </w:tcPr>
          <w:p w14:paraId="7A19A170"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14:paraId="4453405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48D8572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2E9404D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7F8AF3F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10BD28B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18 938</w:t>
            </w:r>
          </w:p>
        </w:tc>
        <w:tc>
          <w:tcPr>
            <w:tcW w:w="775" w:type="pct"/>
            <w:shd w:val="clear" w:color="auto" w:fill="auto"/>
            <w:hideMark/>
          </w:tcPr>
          <w:p w14:paraId="43D0998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619F57DD" w14:textId="77777777" w:rsidTr="0086082C">
        <w:trPr>
          <w:trHeight w:val="73"/>
        </w:trPr>
        <w:tc>
          <w:tcPr>
            <w:tcW w:w="626" w:type="pct"/>
            <w:shd w:val="clear" w:color="auto" w:fill="auto"/>
            <w:hideMark/>
          </w:tcPr>
          <w:p w14:paraId="426FDCB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631</w:t>
            </w:r>
          </w:p>
        </w:tc>
        <w:tc>
          <w:tcPr>
            <w:tcW w:w="1611" w:type="pct"/>
            <w:shd w:val="clear" w:color="auto" w:fill="auto"/>
            <w:hideMark/>
          </w:tcPr>
          <w:p w14:paraId="5873F91A"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74284E5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4952F93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734" w:type="pct"/>
            <w:shd w:val="clear" w:color="auto" w:fill="auto"/>
            <w:hideMark/>
          </w:tcPr>
          <w:p w14:paraId="0F2E714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03BD0F5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0701F57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18 938</w:t>
            </w:r>
          </w:p>
        </w:tc>
        <w:tc>
          <w:tcPr>
            <w:tcW w:w="775" w:type="pct"/>
            <w:shd w:val="clear" w:color="auto" w:fill="auto"/>
            <w:hideMark/>
          </w:tcPr>
          <w:p w14:paraId="71338C6E"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A228BED" w14:textId="77777777" w:rsidTr="0086082C">
        <w:trPr>
          <w:trHeight w:val="73"/>
        </w:trPr>
        <w:tc>
          <w:tcPr>
            <w:tcW w:w="626" w:type="pct"/>
            <w:shd w:val="clear" w:color="auto" w:fill="auto"/>
            <w:hideMark/>
          </w:tcPr>
          <w:p w14:paraId="38FA9586"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631</w:t>
            </w:r>
          </w:p>
        </w:tc>
        <w:tc>
          <w:tcPr>
            <w:tcW w:w="1611" w:type="pct"/>
            <w:shd w:val="clear" w:color="auto" w:fill="auto"/>
            <w:hideMark/>
          </w:tcPr>
          <w:p w14:paraId="0047002A"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3EDDED8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08</w:t>
            </w:r>
          </w:p>
        </w:tc>
        <w:tc>
          <w:tcPr>
            <w:tcW w:w="274" w:type="pct"/>
            <w:shd w:val="clear" w:color="auto" w:fill="auto"/>
            <w:hideMark/>
          </w:tcPr>
          <w:p w14:paraId="62ED21B7"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14:paraId="3E33460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011EDC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ADCD652"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66 351</w:t>
            </w:r>
          </w:p>
        </w:tc>
        <w:tc>
          <w:tcPr>
            <w:tcW w:w="775" w:type="pct"/>
            <w:shd w:val="clear" w:color="auto" w:fill="auto"/>
            <w:hideMark/>
          </w:tcPr>
          <w:p w14:paraId="6516E380"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352</w:t>
            </w:r>
          </w:p>
        </w:tc>
      </w:tr>
      <w:tr w:rsidR="00314C19" w:rsidRPr="00314C19" w14:paraId="6DCD5A06" w14:textId="77777777" w:rsidTr="0086082C">
        <w:trPr>
          <w:trHeight w:val="73"/>
        </w:trPr>
        <w:tc>
          <w:tcPr>
            <w:tcW w:w="626" w:type="pct"/>
            <w:shd w:val="clear" w:color="auto" w:fill="auto"/>
            <w:hideMark/>
          </w:tcPr>
          <w:p w14:paraId="5A5EE88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631</w:t>
            </w:r>
          </w:p>
        </w:tc>
        <w:tc>
          <w:tcPr>
            <w:tcW w:w="1611" w:type="pct"/>
            <w:shd w:val="clear" w:color="auto" w:fill="auto"/>
            <w:hideMark/>
          </w:tcPr>
          <w:p w14:paraId="060C40D1"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14:paraId="1F1F525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0FA79BB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2C0DA4D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227941B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20D9F3A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66 351</w:t>
            </w:r>
          </w:p>
        </w:tc>
        <w:tc>
          <w:tcPr>
            <w:tcW w:w="775" w:type="pct"/>
            <w:shd w:val="clear" w:color="auto" w:fill="auto"/>
            <w:hideMark/>
          </w:tcPr>
          <w:p w14:paraId="6464102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352</w:t>
            </w:r>
          </w:p>
        </w:tc>
      </w:tr>
      <w:tr w:rsidR="00314C19" w:rsidRPr="00314C19" w14:paraId="249B6E52" w14:textId="77777777" w:rsidTr="0086082C">
        <w:trPr>
          <w:trHeight w:val="73"/>
        </w:trPr>
        <w:tc>
          <w:tcPr>
            <w:tcW w:w="626" w:type="pct"/>
            <w:shd w:val="clear" w:color="auto" w:fill="auto"/>
            <w:hideMark/>
          </w:tcPr>
          <w:p w14:paraId="7A03838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631</w:t>
            </w:r>
          </w:p>
        </w:tc>
        <w:tc>
          <w:tcPr>
            <w:tcW w:w="1611" w:type="pct"/>
            <w:shd w:val="clear" w:color="auto" w:fill="auto"/>
            <w:hideMark/>
          </w:tcPr>
          <w:p w14:paraId="73DA9D4C"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24D16E2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117BF6F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5BBEDE1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445AE93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6EB1495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22 856</w:t>
            </w:r>
          </w:p>
        </w:tc>
        <w:tc>
          <w:tcPr>
            <w:tcW w:w="775" w:type="pct"/>
            <w:shd w:val="clear" w:color="auto" w:fill="auto"/>
            <w:hideMark/>
          </w:tcPr>
          <w:p w14:paraId="2257FD4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352</w:t>
            </w:r>
          </w:p>
        </w:tc>
      </w:tr>
      <w:tr w:rsidR="00314C19" w:rsidRPr="00314C19" w14:paraId="2AE6B2A0" w14:textId="77777777" w:rsidTr="0086082C">
        <w:trPr>
          <w:trHeight w:val="73"/>
        </w:trPr>
        <w:tc>
          <w:tcPr>
            <w:tcW w:w="626" w:type="pct"/>
            <w:shd w:val="clear" w:color="auto" w:fill="auto"/>
            <w:hideMark/>
          </w:tcPr>
          <w:p w14:paraId="79E4131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631</w:t>
            </w:r>
          </w:p>
        </w:tc>
        <w:tc>
          <w:tcPr>
            <w:tcW w:w="1611" w:type="pct"/>
            <w:shd w:val="clear" w:color="auto" w:fill="auto"/>
            <w:hideMark/>
          </w:tcPr>
          <w:p w14:paraId="3DBDF269"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3B098CD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786E21F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341A3AE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6D537E7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3727C2C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43 494</w:t>
            </w:r>
          </w:p>
        </w:tc>
        <w:tc>
          <w:tcPr>
            <w:tcW w:w="775" w:type="pct"/>
            <w:shd w:val="clear" w:color="auto" w:fill="auto"/>
            <w:hideMark/>
          </w:tcPr>
          <w:p w14:paraId="0B67DF1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2E9A7AD5" w14:textId="77777777" w:rsidTr="0086082C">
        <w:trPr>
          <w:trHeight w:val="73"/>
        </w:trPr>
        <w:tc>
          <w:tcPr>
            <w:tcW w:w="626" w:type="pct"/>
            <w:shd w:val="clear" w:color="auto" w:fill="auto"/>
            <w:hideMark/>
          </w:tcPr>
          <w:p w14:paraId="6F5F773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631</w:t>
            </w:r>
          </w:p>
        </w:tc>
        <w:tc>
          <w:tcPr>
            <w:tcW w:w="1611" w:type="pct"/>
            <w:shd w:val="clear" w:color="auto" w:fill="auto"/>
            <w:hideMark/>
          </w:tcPr>
          <w:p w14:paraId="3C6D8A0B"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14:paraId="515594A6"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08</w:t>
            </w:r>
          </w:p>
        </w:tc>
        <w:tc>
          <w:tcPr>
            <w:tcW w:w="274" w:type="pct"/>
            <w:shd w:val="clear" w:color="auto" w:fill="auto"/>
            <w:hideMark/>
          </w:tcPr>
          <w:p w14:paraId="5B34772D"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04</w:t>
            </w:r>
          </w:p>
        </w:tc>
        <w:tc>
          <w:tcPr>
            <w:tcW w:w="734" w:type="pct"/>
            <w:shd w:val="clear" w:color="auto" w:fill="auto"/>
            <w:hideMark/>
          </w:tcPr>
          <w:p w14:paraId="06CCCF25"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A337117"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22867778"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20 310</w:t>
            </w:r>
          </w:p>
        </w:tc>
        <w:tc>
          <w:tcPr>
            <w:tcW w:w="775" w:type="pct"/>
            <w:shd w:val="clear" w:color="auto" w:fill="auto"/>
            <w:hideMark/>
          </w:tcPr>
          <w:p w14:paraId="1BA1F0AA"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3591FAC3" w14:textId="77777777" w:rsidTr="0086082C">
        <w:trPr>
          <w:trHeight w:val="73"/>
        </w:trPr>
        <w:tc>
          <w:tcPr>
            <w:tcW w:w="626" w:type="pct"/>
            <w:shd w:val="clear" w:color="auto" w:fill="auto"/>
            <w:hideMark/>
          </w:tcPr>
          <w:p w14:paraId="7767056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631</w:t>
            </w:r>
          </w:p>
        </w:tc>
        <w:tc>
          <w:tcPr>
            <w:tcW w:w="1611" w:type="pct"/>
            <w:shd w:val="clear" w:color="auto" w:fill="auto"/>
            <w:hideMark/>
          </w:tcPr>
          <w:p w14:paraId="46466FCC"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14:paraId="173BADD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6789DF6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2F4D919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4DD7601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5A8F27F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19 690</w:t>
            </w:r>
          </w:p>
        </w:tc>
        <w:tc>
          <w:tcPr>
            <w:tcW w:w="775" w:type="pct"/>
            <w:shd w:val="clear" w:color="auto" w:fill="auto"/>
            <w:hideMark/>
          </w:tcPr>
          <w:p w14:paraId="40FC994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1A9807E" w14:textId="77777777" w:rsidTr="0086082C">
        <w:trPr>
          <w:trHeight w:val="73"/>
        </w:trPr>
        <w:tc>
          <w:tcPr>
            <w:tcW w:w="626" w:type="pct"/>
            <w:shd w:val="clear" w:color="auto" w:fill="auto"/>
            <w:hideMark/>
          </w:tcPr>
          <w:p w14:paraId="3C4DD1D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631</w:t>
            </w:r>
          </w:p>
        </w:tc>
        <w:tc>
          <w:tcPr>
            <w:tcW w:w="1611" w:type="pct"/>
            <w:shd w:val="clear" w:color="auto" w:fill="auto"/>
            <w:hideMark/>
          </w:tcPr>
          <w:p w14:paraId="10793959"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1599BCF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45F2001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6FFAD92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0568D89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110</w:t>
            </w:r>
          </w:p>
        </w:tc>
        <w:tc>
          <w:tcPr>
            <w:tcW w:w="487" w:type="pct"/>
            <w:shd w:val="clear" w:color="auto" w:fill="auto"/>
            <w:hideMark/>
          </w:tcPr>
          <w:p w14:paraId="2249568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14 898</w:t>
            </w:r>
          </w:p>
        </w:tc>
        <w:tc>
          <w:tcPr>
            <w:tcW w:w="775" w:type="pct"/>
            <w:shd w:val="clear" w:color="auto" w:fill="auto"/>
            <w:hideMark/>
          </w:tcPr>
          <w:p w14:paraId="7289F5D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A70E9D7" w14:textId="77777777" w:rsidTr="0086082C">
        <w:trPr>
          <w:trHeight w:val="73"/>
        </w:trPr>
        <w:tc>
          <w:tcPr>
            <w:tcW w:w="626" w:type="pct"/>
            <w:shd w:val="clear" w:color="auto" w:fill="auto"/>
            <w:hideMark/>
          </w:tcPr>
          <w:p w14:paraId="4EB3229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631</w:t>
            </w:r>
          </w:p>
        </w:tc>
        <w:tc>
          <w:tcPr>
            <w:tcW w:w="1611" w:type="pct"/>
            <w:shd w:val="clear" w:color="auto" w:fill="auto"/>
            <w:hideMark/>
          </w:tcPr>
          <w:p w14:paraId="4942B2E7"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ED61CA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171669F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51EB27A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455C269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7B41B6F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477</w:t>
            </w:r>
          </w:p>
        </w:tc>
        <w:tc>
          <w:tcPr>
            <w:tcW w:w="775" w:type="pct"/>
            <w:shd w:val="clear" w:color="auto" w:fill="auto"/>
            <w:hideMark/>
          </w:tcPr>
          <w:p w14:paraId="2315E7F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85B3712" w14:textId="77777777" w:rsidTr="0086082C">
        <w:trPr>
          <w:trHeight w:val="73"/>
        </w:trPr>
        <w:tc>
          <w:tcPr>
            <w:tcW w:w="626" w:type="pct"/>
            <w:shd w:val="clear" w:color="auto" w:fill="auto"/>
            <w:hideMark/>
          </w:tcPr>
          <w:p w14:paraId="78C7A14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631</w:t>
            </w:r>
          </w:p>
        </w:tc>
        <w:tc>
          <w:tcPr>
            <w:tcW w:w="1611" w:type="pct"/>
            <w:shd w:val="clear" w:color="auto" w:fill="auto"/>
            <w:hideMark/>
          </w:tcPr>
          <w:p w14:paraId="1D8378F7"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57C4508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2153339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0FEF508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6AF0D34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33E6709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1 075</w:t>
            </w:r>
          </w:p>
        </w:tc>
        <w:tc>
          <w:tcPr>
            <w:tcW w:w="775" w:type="pct"/>
            <w:shd w:val="clear" w:color="auto" w:fill="auto"/>
            <w:hideMark/>
          </w:tcPr>
          <w:p w14:paraId="2A7AE97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230B8C5" w14:textId="77777777" w:rsidTr="0086082C">
        <w:trPr>
          <w:trHeight w:val="73"/>
        </w:trPr>
        <w:tc>
          <w:tcPr>
            <w:tcW w:w="626" w:type="pct"/>
            <w:shd w:val="clear" w:color="auto" w:fill="auto"/>
            <w:hideMark/>
          </w:tcPr>
          <w:p w14:paraId="6E5C9A4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631</w:t>
            </w:r>
          </w:p>
        </w:tc>
        <w:tc>
          <w:tcPr>
            <w:tcW w:w="1611" w:type="pct"/>
            <w:shd w:val="clear" w:color="auto" w:fill="auto"/>
            <w:hideMark/>
          </w:tcPr>
          <w:p w14:paraId="7196C551"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401CB1A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27D75B6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0BDA908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5AE76C8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7B3B369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3 240</w:t>
            </w:r>
          </w:p>
        </w:tc>
        <w:tc>
          <w:tcPr>
            <w:tcW w:w="775" w:type="pct"/>
            <w:shd w:val="clear" w:color="auto" w:fill="auto"/>
            <w:hideMark/>
          </w:tcPr>
          <w:p w14:paraId="29A9CD2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05511FA" w14:textId="77777777" w:rsidTr="0086082C">
        <w:trPr>
          <w:trHeight w:val="73"/>
        </w:trPr>
        <w:tc>
          <w:tcPr>
            <w:tcW w:w="626" w:type="pct"/>
            <w:shd w:val="clear" w:color="auto" w:fill="auto"/>
            <w:hideMark/>
          </w:tcPr>
          <w:p w14:paraId="522D48B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631</w:t>
            </w:r>
          </w:p>
        </w:tc>
        <w:tc>
          <w:tcPr>
            <w:tcW w:w="1611" w:type="pct"/>
            <w:shd w:val="clear" w:color="auto" w:fill="auto"/>
            <w:hideMark/>
          </w:tcPr>
          <w:p w14:paraId="2E4B64BB"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14:paraId="1D64220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2579C34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4B44593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1820AE6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38CFDAE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620</w:t>
            </w:r>
          </w:p>
        </w:tc>
        <w:tc>
          <w:tcPr>
            <w:tcW w:w="775" w:type="pct"/>
            <w:shd w:val="clear" w:color="auto" w:fill="auto"/>
            <w:hideMark/>
          </w:tcPr>
          <w:p w14:paraId="190D5A7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25B38E9" w14:textId="77777777" w:rsidTr="0086082C">
        <w:trPr>
          <w:trHeight w:val="73"/>
        </w:trPr>
        <w:tc>
          <w:tcPr>
            <w:tcW w:w="626" w:type="pct"/>
            <w:shd w:val="clear" w:color="auto" w:fill="auto"/>
            <w:hideMark/>
          </w:tcPr>
          <w:p w14:paraId="4A9F6FD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631</w:t>
            </w:r>
          </w:p>
        </w:tc>
        <w:tc>
          <w:tcPr>
            <w:tcW w:w="1611" w:type="pct"/>
            <w:shd w:val="clear" w:color="auto" w:fill="auto"/>
            <w:hideMark/>
          </w:tcPr>
          <w:p w14:paraId="6193A5DC"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784EDFA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04E8129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561E18C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5BA94FA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0962815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620</w:t>
            </w:r>
          </w:p>
        </w:tc>
        <w:tc>
          <w:tcPr>
            <w:tcW w:w="775" w:type="pct"/>
            <w:shd w:val="clear" w:color="auto" w:fill="auto"/>
            <w:hideMark/>
          </w:tcPr>
          <w:p w14:paraId="2308596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2D11CA0B" w14:textId="77777777" w:rsidTr="0086082C">
        <w:trPr>
          <w:trHeight w:val="73"/>
        </w:trPr>
        <w:tc>
          <w:tcPr>
            <w:tcW w:w="626" w:type="pct"/>
            <w:shd w:val="clear" w:color="auto" w:fill="auto"/>
            <w:hideMark/>
          </w:tcPr>
          <w:p w14:paraId="50A310B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931</w:t>
            </w:r>
          </w:p>
        </w:tc>
        <w:tc>
          <w:tcPr>
            <w:tcW w:w="1611" w:type="pct"/>
            <w:shd w:val="clear" w:color="auto" w:fill="auto"/>
            <w:hideMark/>
          </w:tcPr>
          <w:p w14:paraId="1AC54707"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hideMark/>
          </w:tcPr>
          <w:p w14:paraId="1D428567"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14:paraId="1C047A31"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14:paraId="72D05EFF"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ED95B7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3397B82E"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130 492</w:t>
            </w:r>
          </w:p>
        </w:tc>
        <w:tc>
          <w:tcPr>
            <w:tcW w:w="775" w:type="pct"/>
            <w:shd w:val="clear" w:color="auto" w:fill="auto"/>
            <w:hideMark/>
          </w:tcPr>
          <w:p w14:paraId="5E819A85"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1 210</w:t>
            </w:r>
          </w:p>
        </w:tc>
      </w:tr>
      <w:tr w:rsidR="00314C19" w:rsidRPr="00314C19" w14:paraId="6E0B4EFE" w14:textId="77777777" w:rsidTr="0086082C">
        <w:trPr>
          <w:trHeight w:val="73"/>
        </w:trPr>
        <w:tc>
          <w:tcPr>
            <w:tcW w:w="626" w:type="pct"/>
            <w:shd w:val="clear" w:color="auto" w:fill="auto"/>
            <w:hideMark/>
          </w:tcPr>
          <w:p w14:paraId="1E80C6CA"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931</w:t>
            </w:r>
          </w:p>
        </w:tc>
        <w:tc>
          <w:tcPr>
            <w:tcW w:w="1611" w:type="pct"/>
            <w:shd w:val="clear" w:color="auto" w:fill="auto"/>
            <w:hideMark/>
          </w:tcPr>
          <w:p w14:paraId="4D56EF1A"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1B1F895F"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23E5BB95"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06</w:t>
            </w:r>
          </w:p>
        </w:tc>
        <w:tc>
          <w:tcPr>
            <w:tcW w:w="734" w:type="pct"/>
            <w:shd w:val="clear" w:color="auto" w:fill="auto"/>
            <w:hideMark/>
          </w:tcPr>
          <w:p w14:paraId="3F5A143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DC5D6E5"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29D1FE63"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12 403</w:t>
            </w:r>
          </w:p>
        </w:tc>
        <w:tc>
          <w:tcPr>
            <w:tcW w:w="775" w:type="pct"/>
            <w:shd w:val="clear" w:color="auto" w:fill="auto"/>
            <w:hideMark/>
          </w:tcPr>
          <w:p w14:paraId="7818E4B8"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15A3C927" w14:textId="77777777" w:rsidTr="0086082C">
        <w:trPr>
          <w:trHeight w:val="73"/>
        </w:trPr>
        <w:tc>
          <w:tcPr>
            <w:tcW w:w="626" w:type="pct"/>
            <w:shd w:val="clear" w:color="auto" w:fill="auto"/>
            <w:hideMark/>
          </w:tcPr>
          <w:p w14:paraId="42E252B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7F8B4A35"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1DAAC16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3ACA407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7C1904D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66DB17C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7E2CE4C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12 403</w:t>
            </w:r>
          </w:p>
        </w:tc>
        <w:tc>
          <w:tcPr>
            <w:tcW w:w="775" w:type="pct"/>
            <w:shd w:val="clear" w:color="auto" w:fill="auto"/>
            <w:hideMark/>
          </w:tcPr>
          <w:p w14:paraId="1B51367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9B659D2" w14:textId="77777777" w:rsidTr="0086082C">
        <w:trPr>
          <w:trHeight w:val="73"/>
        </w:trPr>
        <w:tc>
          <w:tcPr>
            <w:tcW w:w="626" w:type="pct"/>
            <w:shd w:val="clear" w:color="auto" w:fill="auto"/>
            <w:hideMark/>
          </w:tcPr>
          <w:p w14:paraId="4768A70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14DD54F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14:paraId="0A109CB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3A59A37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1BE053B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07F92EC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7D84A68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12 403</w:t>
            </w:r>
          </w:p>
        </w:tc>
        <w:tc>
          <w:tcPr>
            <w:tcW w:w="775" w:type="pct"/>
            <w:shd w:val="clear" w:color="auto" w:fill="auto"/>
            <w:hideMark/>
          </w:tcPr>
          <w:p w14:paraId="64F5EDF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0037E45D" w14:textId="77777777" w:rsidTr="0086082C">
        <w:trPr>
          <w:trHeight w:val="73"/>
        </w:trPr>
        <w:tc>
          <w:tcPr>
            <w:tcW w:w="626" w:type="pct"/>
            <w:shd w:val="clear" w:color="auto" w:fill="auto"/>
            <w:hideMark/>
          </w:tcPr>
          <w:p w14:paraId="73A09F4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740A9C3D"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618B45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CCB41E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6CABFBA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1CE2337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2CDD81E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12 291</w:t>
            </w:r>
          </w:p>
        </w:tc>
        <w:tc>
          <w:tcPr>
            <w:tcW w:w="775" w:type="pct"/>
            <w:shd w:val="clear" w:color="auto" w:fill="auto"/>
            <w:hideMark/>
          </w:tcPr>
          <w:p w14:paraId="48CD1F5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06876FC0" w14:textId="77777777" w:rsidTr="0086082C">
        <w:trPr>
          <w:trHeight w:val="73"/>
        </w:trPr>
        <w:tc>
          <w:tcPr>
            <w:tcW w:w="626" w:type="pct"/>
            <w:shd w:val="clear" w:color="auto" w:fill="auto"/>
            <w:hideMark/>
          </w:tcPr>
          <w:p w14:paraId="7B40672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70C212D1"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058C77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48E8536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06</w:t>
            </w:r>
          </w:p>
        </w:tc>
        <w:tc>
          <w:tcPr>
            <w:tcW w:w="734" w:type="pct"/>
            <w:shd w:val="clear" w:color="auto" w:fill="auto"/>
            <w:hideMark/>
          </w:tcPr>
          <w:p w14:paraId="13D575D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7F16422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13F56B0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112</w:t>
            </w:r>
          </w:p>
        </w:tc>
        <w:tc>
          <w:tcPr>
            <w:tcW w:w="775" w:type="pct"/>
            <w:shd w:val="clear" w:color="auto" w:fill="auto"/>
            <w:hideMark/>
          </w:tcPr>
          <w:p w14:paraId="4916B0B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F67A35B" w14:textId="77777777" w:rsidTr="0086082C">
        <w:trPr>
          <w:trHeight w:val="73"/>
        </w:trPr>
        <w:tc>
          <w:tcPr>
            <w:tcW w:w="626" w:type="pct"/>
            <w:shd w:val="clear" w:color="auto" w:fill="auto"/>
            <w:hideMark/>
          </w:tcPr>
          <w:p w14:paraId="14D6BC7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931</w:t>
            </w:r>
          </w:p>
        </w:tc>
        <w:tc>
          <w:tcPr>
            <w:tcW w:w="1611" w:type="pct"/>
            <w:shd w:val="clear" w:color="auto" w:fill="auto"/>
            <w:hideMark/>
          </w:tcPr>
          <w:p w14:paraId="0D09F9E7"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52C4DB5F"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6520BE26"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11</w:t>
            </w:r>
          </w:p>
        </w:tc>
        <w:tc>
          <w:tcPr>
            <w:tcW w:w="734" w:type="pct"/>
            <w:shd w:val="clear" w:color="auto" w:fill="auto"/>
            <w:hideMark/>
          </w:tcPr>
          <w:p w14:paraId="342BB49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BBABC5A"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5D8797A"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990</w:t>
            </w:r>
          </w:p>
        </w:tc>
        <w:tc>
          <w:tcPr>
            <w:tcW w:w="775" w:type="pct"/>
            <w:shd w:val="clear" w:color="auto" w:fill="auto"/>
            <w:hideMark/>
          </w:tcPr>
          <w:p w14:paraId="2CB8FA50"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0A9601DD" w14:textId="77777777" w:rsidTr="0086082C">
        <w:trPr>
          <w:trHeight w:val="73"/>
        </w:trPr>
        <w:tc>
          <w:tcPr>
            <w:tcW w:w="626" w:type="pct"/>
            <w:shd w:val="clear" w:color="auto" w:fill="auto"/>
            <w:hideMark/>
          </w:tcPr>
          <w:p w14:paraId="55F2C12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5CE91956"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757DD11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76CBE2F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w:t>
            </w:r>
          </w:p>
        </w:tc>
        <w:tc>
          <w:tcPr>
            <w:tcW w:w="734" w:type="pct"/>
            <w:shd w:val="clear" w:color="auto" w:fill="auto"/>
            <w:hideMark/>
          </w:tcPr>
          <w:p w14:paraId="06CF9FD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66348B5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08D19EC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990</w:t>
            </w:r>
          </w:p>
        </w:tc>
        <w:tc>
          <w:tcPr>
            <w:tcW w:w="775" w:type="pct"/>
            <w:shd w:val="clear" w:color="auto" w:fill="auto"/>
            <w:hideMark/>
          </w:tcPr>
          <w:p w14:paraId="6CC632C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01C3E3D2" w14:textId="77777777" w:rsidTr="0086082C">
        <w:trPr>
          <w:trHeight w:val="73"/>
        </w:trPr>
        <w:tc>
          <w:tcPr>
            <w:tcW w:w="626" w:type="pct"/>
            <w:shd w:val="clear" w:color="auto" w:fill="auto"/>
            <w:hideMark/>
          </w:tcPr>
          <w:p w14:paraId="37D2368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1683B311"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55793F9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278A128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11</w:t>
            </w:r>
          </w:p>
        </w:tc>
        <w:tc>
          <w:tcPr>
            <w:tcW w:w="734" w:type="pct"/>
            <w:shd w:val="clear" w:color="auto" w:fill="auto"/>
            <w:hideMark/>
          </w:tcPr>
          <w:p w14:paraId="76F46F4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1A5DA1C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870</w:t>
            </w:r>
          </w:p>
        </w:tc>
        <w:tc>
          <w:tcPr>
            <w:tcW w:w="487" w:type="pct"/>
            <w:shd w:val="clear" w:color="auto" w:fill="auto"/>
            <w:hideMark/>
          </w:tcPr>
          <w:p w14:paraId="1515198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990</w:t>
            </w:r>
          </w:p>
        </w:tc>
        <w:tc>
          <w:tcPr>
            <w:tcW w:w="775" w:type="pct"/>
            <w:shd w:val="clear" w:color="auto" w:fill="auto"/>
            <w:hideMark/>
          </w:tcPr>
          <w:p w14:paraId="6580302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337ECC2" w14:textId="77777777" w:rsidTr="0086082C">
        <w:trPr>
          <w:trHeight w:val="73"/>
        </w:trPr>
        <w:tc>
          <w:tcPr>
            <w:tcW w:w="626" w:type="pct"/>
            <w:shd w:val="clear" w:color="auto" w:fill="auto"/>
            <w:hideMark/>
          </w:tcPr>
          <w:p w14:paraId="5307A3BD"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931</w:t>
            </w:r>
          </w:p>
        </w:tc>
        <w:tc>
          <w:tcPr>
            <w:tcW w:w="1611" w:type="pct"/>
            <w:shd w:val="clear" w:color="auto" w:fill="auto"/>
            <w:hideMark/>
          </w:tcPr>
          <w:p w14:paraId="67216932"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07CD845A"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725B145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13</w:t>
            </w:r>
          </w:p>
        </w:tc>
        <w:tc>
          <w:tcPr>
            <w:tcW w:w="734" w:type="pct"/>
            <w:shd w:val="clear" w:color="auto" w:fill="auto"/>
            <w:hideMark/>
          </w:tcPr>
          <w:p w14:paraId="2B28F8F2"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DE3289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6E98158B"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46 301</w:t>
            </w:r>
          </w:p>
        </w:tc>
        <w:tc>
          <w:tcPr>
            <w:tcW w:w="775" w:type="pct"/>
            <w:shd w:val="clear" w:color="auto" w:fill="auto"/>
            <w:hideMark/>
          </w:tcPr>
          <w:p w14:paraId="5B7F71A7"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16F28067" w14:textId="77777777" w:rsidTr="0086082C">
        <w:trPr>
          <w:trHeight w:val="73"/>
        </w:trPr>
        <w:tc>
          <w:tcPr>
            <w:tcW w:w="626" w:type="pct"/>
            <w:shd w:val="clear" w:color="auto" w:fill="auto"/>
            <w:hideMark/>
          </w:tcPr>
          <w:p w14:paraId="5382A73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5654DF09"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 xml:space="preserve">Муниципальная программа "Развитие транспортного обслуживания населения и </w:t>
            </w:r>
            <w:r w:rsidRPr="00314C19">
              <w:rPr>
                <w:rFonts w:ascii="Times New Roman" w:eastAsia="Times New Roman" w:hAnsi="Times New Roman" w:cs="Times New Roman"/>
                <w:color w:val="000000"/>
                <w:sz w:val="12"/>
                <w:szCs w:val="12"/>
                <w:lang w:eastAsia="ru-RU"/>
              </w:rPr>
              <w:lastRenderedPageBreak/>
              <w:t>организаций в муниципальном районе Сергиевский Самарской области"</w:t>
            </w:r>
          </w:p>
        </w:tc>
        <w:tc>
          <w:tcPr>
            <w:tcW w:w="217" w:type="pct"/>
            <w:shd w:val="clear" w:color="auto" w:fill="auto"/>
            <w:hideMark/>
          </w:tcPr>
          <w:p w14:paraId="10FD4D1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lastRenderedPageBreak/>
              <w:t>01</w:t>
            </w:r>
          </w:p>
        </w:tc>
        <w:tc>
          <w:tcPr>
            <w:tcW w:w="274" w:type="pct"/>
            <w:shd w:val="clear" w:color="auto" w:fill="auto"/>
            <w:hideMark/>
          </w:tcPr>
          <w:p w14:paraId="60841A2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46EBB14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14:paraId="5AFD586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443505D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45 228</w:t>
            </w:r>
          </w:p>
        </w:tc>
        <w:tc>
          <w:tcPr>
            <w:tcW w:w="775" w:type="pct"/>
            <w:shd w:val="clear" w:color="auto" w:fill="auto"/>
            <w:hideMark/>
          </w:tcPr>
          <w:p w14:paraId="412DD93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C78C5FE" w14:textId="77777777" w:rsidTr="0086082C">
        <w:trPr>
          <w:trHeight w:val="73"/>
        </w:trPr>
        <w:tc>
          <w:tcPr>
            <w:tcW w:w="626" w:type="pct"/>
            <w:shd w:val="clear" w:color="auto" w:fill="auto"/>
            <w:hideMark/>
          </w:tcPr>
          <w:p w14:paraId="7034A11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lastRenderedPageBreak/>
              <w:t>931</w:t>
            </w:r>
          </w:p>
        </w:tc>
        <w:tc>
          <w:tcPr>
            <w:tcW w:w="1611" w:type="pct"/>
            <w:shd w:val="clear" w:color="auto" w:fill="auto"/>
            <w:hideMark/>
          </w:tcPr>
          <w:p w14:paraId="2E14FFF8"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14:paraId="76AC967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56148CF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6D7011B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14:paraId="7F65096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62267F9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45 228</w:t>
            </w:r>
          </w:p>
        </w:tc>
        <w:tc>
          <w:tcPr>
            <w:tcW w:w="775" w:type="pct"/>
            <w:shd w:val="clear" w:color="auto" w:fill="auto"/>
            <w:hideMark/>
          </w:tcPr>
          <w:p w14:paraId="79F8E51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6E60B4F" w14:textId="77777777" w:rsidTr="0086082C">
        <w:trPr>
          <w:trHeight w:val="73"/>
        </w:trPr>
        <w:tc>
          <w:tcPr>
            <w:tcW w:w="626" w:type="pct"/>
            <w:shd w:val="clear" w:color="auto" w:fill="auto"/>
            <w:hideMark/>
          </w:tcPr>
          <w:p w14:paraId="2050953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4E782C3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7344919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289251B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105640C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14:paraId="58002E4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19FCD3D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45 228</w:t>
            </w:r>
          </w:p>
        </w:tc>
        <w:tc>
          <w:tcPr>
            <w:tcW w:w="775" w:type="pct"/>
            <w:shd w:val="clear" w:color="auto" w:fill="auto"/>
            <w:hideMark/>
          </w:tcPr>
          <w:p w14:paraId="13574B0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20B3B86E" w14:textId="77777777" w:rsidTr="0086082C">
        <w:trPr>
          <w:trHeight w:val="73"/>
        </w:trPr>
        <w:tc>
          <w:tcPr>
            <w:tcW w:w="626" w:type="pct"/>
            <w:shd w:val="clear" w:color="auto" w:fill="auto"/>
            <w:hideMark/>
          </w:tcPr>
          <w:p w14:paraId="124C9F4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20874EDF"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01E97FF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75DE7D4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7379954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1A61302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1D80C37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473</w:t>
            </w:r>
          </w:p>
        </w:tc>
        <w:tc>
          <w:tcPr>
            <w:tcW w:w="775" w:type="pct"/>
            <w:shd w:val="clear" w:color="auto" w:fill="auto"/>
            <w:hideMark/>
          </w:tcPr>
          <w:p w14:paraId="6FD6DB9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AB5F7D8" w14:textId="77777777" w:rsidTr="0086082C">
        <w:trPr>
          <w:trHeight w:val="73"/>
        </w:trPr>
        <w:tc>
          <w:tcPr>
            <w:tcW w:w="626" w:type="pct"/>
            <w:shd w:val="clear" w:color="auto" w:fill="auto"/>
            <w:hideMark/>
          </w:tcPr>
          <w:p w14:paraId="29B715D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6FCD0C87"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8667ED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7F1C07C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7163D7D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1E5CAF9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64CA301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473</w:t>
            </w:r>
          </w:p>
        </w:tc>
        <w:tc>
          <w:tcPr>
            <w:tcW w:w="775" w:type="pct"/>
            <w:shd w:val="clear" w:color="auto" w:fill="auto"/>
            <w:hideMark/>
          </w:tcPr>
          <w:p w14:paraId="3BA4C21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D06587C" w14:textId="77777777" w:rsidTr="0086082C">
        <w:trPr>
          <w:trHeight w:val="73"/>
        </w:trPr>
        <w:tc>
          <w:tcPr>
            <w:tcW w:w="626" w:type="pct"/>
            <w:shd w:val="clear" w:color="auto" w:fill="auto"/>
            <w:hideMark/>
          </w:tcPr>
          <w:p w14:paraId="71F1E1F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6777ED3E"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7ED55C3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5A40352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6C44CEF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26C5E9B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11A3429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600</w:t>
            </w:r>
          </w:p>
        </w:tc>
        <w:tc>
          <w:tcPr>
            <w:tcW w:w="775" w:type="pct"/>
            <w:shd w:val="clear" w:color="auto" w:fill="auto"/>
            <w:hideMark/>
          </w:tcPr>
          <w:p w14:paraId="3F3E1DB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091232C" w14:textId="77777777" w:rsidTr="0086082C">
        <w:trPr>
          <w:trHeight w:val="73"/>
        </w:trPr>
        <w:tc>
          <w:tcPr>
            <w:tcW w:w="626" w:type="pct"/>
            <w:shd w:val="clear" w:color="auto" w:fill="auto"/>
            <w:hideMark/>
          </w:tcPr>
          <w:p w14:paraId="077D5B9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6F2ED7AA"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14:paraId="7314769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7317479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5F215A1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1D8B260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7E3E174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600</w:t>
            </w:r>
          </w:p>
        </w:tc>
        <w:tc>
          <w:tcPr>
            <w:tcW w:w="775" w:type="pct"/>
            <w:shd w:val="clear" w:color="auto" w:fill="auto"/>
            <w:hideMark/>
          </w:tcPr>
          <w:p w14:paraId="2F0F147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4810390" w14:textId="77777777" w:rsidTr="0086082C">
        <w:trPr>
          <w:trHeight w:val="73"/>
        </w:trPr>
        <w:tc>
          <w:tcPr>
            <w:tcW w:w="626" w:type="pct"/>
            <w:shd w:val="clear" w:color="auto" w:fill="auto"/>
            <w:hideMark/>
          </w:tcPr>
          <w:p w14:paraId="0AFF383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7C1B3DCF"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C1F2D2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313197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734" w:type="pct"/>
            <w:shd w:val="clear" w:color="auto" w:fill="auto"/>
            <w:hideMark/>
          </w:tcPr>
          <w:p w14:paraId="5EC3BE5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166A1BF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7FBEF4E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600</w:t>
            </w:r>
          </w:p>
        </w:tc>
        <w:tc>
          <w:tcPr>
            <w:tcW w:w="775" w:type="pct"/>
            <w:shd w:val="clear" w:color="auto" w:fill="auto"/>
            <w:hideMark/>
          </w:tcPr>
          <w:p w14:paraId="5BC6CBB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B6313E3" w14:textId="77777777" w:rsidTr="0086082C">
        <w:trPr>
          <w:trHeight w:val="73"/>
        </w:trPr>
        <w:tc>
          <w:tcPr>
            <w:tcW w:w="626" w:type="pct"/>
            <w:shd w:val="clear" w:color="auto" w:fill="auto"/>
            <w:hideMark/>
          </w:tcPr>
          <w:p w14:paraId="1472A95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931</w:t>
            </w:r>
          </w:p>
        </w:tc>
        <w:tc>
          <w:tcPr>
            <w:tcW w:w="1611" w:type="pct"/>
            <w:shd w:val="clear" w:color="auto" w:fill="auto"/>
            <w:hideMark/>
          </w:tcPr>
          <w:p w14:paraId="0DD75C87"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1A056C6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03</w:t>
            </w:r>
          </w:p>
        </w:tc>
        <w:tc>
          <w:tcPr>
            <w:tcW w:w="274" w:type="pct"/>
            <w:shd w:val="clear" w:color="auto" w:fill="auto"/>
            <w:hideMark/>
          </w:tcPr>
          <w:p w14:paraId="5D1D731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10</w:t>
            </w:r>
          </w:p>
        </w:tc>
        <w:tc>
          <w:tcPr>
            <w:tcW w:w="734" w:type="pct"/>
            <w:shd w:val="clear" w:color="auto" w:fill="auto"/>
            <w:hideMark/>
          </w:tcPr>
          <w:p w14:paraId="4DD4AC2B"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2DDC8A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4167C978"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25</w:t>
            </w:r>
          </w:p>
        </w:tc>
        <w:tc>
          <w:tcPr>
            <w:tcW w:w="775" w:type="pct"/>
            <w:shd w:val="clear" w:color="auto" w:fill="auto"/>
            <w:hideMark/>
          </w:tcPr>
          <w:p w14:paraId="45A8E4EC"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5F76444C" w14:textId="77777777" w:rsidTr="0086082C">
        <w:trPr>
          <w:trHeight w:val="73"/>
        </w:trPr>
        <w:tc>
          <w:tcPr>
            <w:tcW w:w="626" w:type="pct"/>
            <w:shd w:val="clear" w:color="auto" w:fill="auto"/>
            <w:hideMark/>
          </w:tcPr>
          <w:p w14:paraId="22FEE9B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2859143B"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hideMark/>
          </w:tcPr>
          <w:p w14:paraId="7C69F3D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07BCB29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34" w:type="pct"/>
            <w:shd w:val="clear" w:color="auto" w:fill="auto"/>
            <w:hideMark/>
          </w:tcPr>
          <w:p w14:paraId="6D1AF2F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3DE8A1F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209B24E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25</w:t>
            </w:r>
          </w:p>
        </w:tc>
        <w:tc>
          <w:tcPr>
            <w:tcW w:w="775" w:type="pct"/>
            <w:shd w:val="clear" w:color="auto" w:fill="auto"/>
            <w:hideMark/>
          </w:tcPr>
          <w:p w14:paraId="7AE2878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3932AE0" w14:textId="77777777" w:rsidTr="00314C19">
        <w:trPr>
          <w:trHeight w:val="73"/>
        </w:trPr>
        <w:tc>
          <w:tcPr>
            <w:tcW w:w="626" w:type="pct"/>
            <w:shd w:val="clear" w:color="auto" w:fill="auto"/>
            <w:hideMark/>
          </w:tcPr>
          <w:p w14:paraId="5726F3F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0C6B560E"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CD1177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4C7D71B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34" w:type="pct"/>
            <w:shd w:val="clear" w:color="auto" w:fill="auto"/>
            <w:hideMark/>
          </w:tcPr>
          <w:p w14:paraId="03814D2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1278D34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404E91B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w:t>
            </w:r>
          </w:p>
        </w:tc>
        <w:tc>
          <w:tcPr>
            <w:tcW w:w="775" w:type="pct"/>
            <w:shd w:val="clear" w:color="auto" w:fill="auto"/>
            <w:hideMark/>
          </w:tcPr>
          <w:p w14:paraId="2139703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660282B5" w14:textId="77777777" w:rsidTr="00314C19">
        <w:trPr>
          <w:trHeight w:val="73"/>
        </w:trPr>
        <w:tc>
          <w:tcPr>
            <w:tcW w:w="626" w:type="pct"/>
            <w:shd w:val="clear" w:color="auto" w:fill="auto"/>
            <w:hideMark/>
          </w:tcPr>
          <w:p w14:paraId="2FE0A9F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58E64E36"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16535EC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17671CF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34" w:type="pct"/>
            <w:shd w:val="clear" w:color="auto" w:fill="auto"/>
            <w:hideMark/>
          </w:tcPr>
          <w:p w14:paraId="69CEACB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38C577F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0A975BF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21</w:t>
            </w:r>
          </w:p>
        </w:tc>
        <w:tc>
          <w:tcPr>
            <w:tcW w:w="775" w:type="pct"/>
            <w:shd w:val="clear" w:color="auto" w:fill="auto"/>
            <w:hideMark/>
          </w:tcPr>
          <w:p w14:paraId="6BB05039"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02CE52E4" w14:textId="77777777" w:rsidTr="00314C19">
        <w:trPr>
          <w:trHeight w:val="73"/>
        </w:trPr>
        <w:tc>
          <w:tcPr>
            <w:tcW w:w="626" w:type="pct"/>
            <w:shd w:val="clear" w:color="auto" w:fill="auto"/>
            <w:hideMark/>
          </w:tcPr>
          <w:p w14:paraId="095D381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931</w:t>
            </w:r>
          </w:p>
        </w:tc>
        <w:tc>
          <w:tcPr>
            <w:tcW w:w="1611" w:type="pct"/>
            <w:shd w:val="clear" w:color="auto" w:fill="auto"/>
            <w:hideMark/>
          </w:tcPr>
          <w:p w14:paraId="583D9821"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14:paraId="4E0218A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08</w:t>
            </w:r>
          </w:p>
        </w:tc>
        <w:tc>
          <w:tcPr>
            <w:tcW w:w="274" w:type="pct"/>
            <w:shd w:val="clear" w:color="auto" w:fill="auto"/>
            <w:hideMark/>
          </w:tcPr>
          <w:p w14:paraId="4178C9B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04</w:t>
            </w:r>
          </w:p>
        </w:tc>
        <w:tc>
          <w:tcPr>
            <w:tcW w:w="734" w:type="pct"/>
            <w:shd w:val="clear" w:color="auto" w:fill="auto"/>
            <w:hideMark/>
          </w:tcPr>
          <w:p w14:paraId="51E00FE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BD0071D"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6AD9B5C"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10</w:t>
            </w:r>
          </w:p>
        </w:tc>
        <w:tc>
          <w:tcPr>
            <w:tcW w:w="775" w:type="pct"/>
            <w:shd w:val="clear" w:color="auto" w:fill="auto"/>
            <w:hideMark/>
          </w:tcPr>
          <w:p w14:paraId="1D2DD843"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2584EB7A" w14:textId="77777777" w:rsidTr="00314C19">
        <w:trPr>
          <w:trHeight w:val="73"/>
        </w:trPr>
        <w:tc>
          <w:tcPr>
            <w:tcW w:w="626" w:type="pct"/>
            <w:shd w:val="clear" w:color="auto" w:fill="auto"/>
            <w:hideMark/>
          </w:tcPr>
          <w:p w14:paraId="404EB26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261F988E"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14:paraId="252C365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2C2E38C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0445A7A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7F3C83D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4F9A72F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75" w:type="pct"/>
            <w:shd w:val="clear" w:color="auto" w:fill="auto"/>
            <w:hideMark/>
          </w:tcPr>
          <w:p w14:paraId="733A7AC6"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1C6847CA" w14:textId="77777777" w:rsidTr="00314C19">
        <w:trPr>
          <w:trHeight w:val="73"/>
        </w:trPr>
        <w:tc>
          <w:tcPr>
            <w:tcW w:w="626" w:type="pct"/>
            <w:shd w:val="clear" w:color="auto" w:fill="auto"/>
            <w:hideMark/>
          </w:tcPr>
          <w:p w14:paraId="774A705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7DC5F088"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2DA993B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5D945BC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04</w:t>
            </w:r>
          </w:p>
        </w:tc>
        <w:tc>
          <w:tcPr>
            <w:tcW w:w="734" w:type="pct"/>
            <w:shd w:val="clear" w:color="auto" w:fill="auto"/>
            <w:hideMark/>
          </w:tcPr>
          <w:p w14:paraId="1F92812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5272233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7FBDD19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775" w:type="pct"/>
            <w:shd w:val="clear" w:color="auto" w:fill="auto"/>
            <w:hideMark/>
          </w:tcPr>
          <w:p w14:paraId="301E7B2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FD49B66" w14:textId="77777777" w:rsidTr="00314C19">
        <w:trPr>
          <w:trHeight w:val="73"/>
        </w:trPr>
        <w:tc>
          <w:tcPr>
            <w:tcW w:w="626" w:type="pct"/>
            <w:shd w:val="clear" w:color="auto" w:fill="auto"/>
            <w:hideMark/>
          </w:tcPr>
          <w:p w14:paraId="6796CD13"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931</w:t>
            </w:r>
          </w:p>
        </w:tc>
        <w:tc>
          <w:tcPr>
            <w:tcW w:w="1611" w:type="pct"/>
            <w:shd w:val="clear" w:color="auto" w:fill="auto"/>
            <w:hideMark/>
          </w:tcPr>
          <w:p w14:paraId="1F4630B0"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14:paraId="62C6A12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10</w:t>
            </w:r>
          </w:p>
        </w:tc>
        <w:tc>
          <w:tcPr>
            <w:tcW w:w="274" w:type="pct"/>
            <w:shd w:val="clear" w:color="auto" w:fill="auto"/>
            <w:hideMark/>
          </w:tcPr>
          <w:p w14:paraId="792177D6"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14:paraId="13FF33B2"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06EFD52"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CF8FB77"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4 500</w:t>
            </w:r>
          </w:p>
        </w:tc>
        <w:tc>
          <w:tcPr>
            <w:tcW w:w="775" w:type="pct"/>
            <w:shd w:val="clear" w:color="auto" w:fill="auto"/>
            <w:hideMark/>
          </w:tcPr>
          <w:p w14:paraId="76D40BC6"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12973E3E" w14:textId="77777777" w:rsidTr="00314C19">
        <w:trPr>
          <w:trHeight w:val="73"/>
        </w:trPr>
        <w:tc>
          <w:tcPr>
            <w:tcW w:w="626" w:type="pct"/>
            <w:shd w:val="clear" w:color="auto" w:fill="auto"/>
            <w:hideMark/>
          </w:tcPr>
          <w:p w14:paraId="5A5A644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58C50766"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19B9C29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066A582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38C5508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04AE010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226A9B80"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4 500</w:t>
            </w:r>
          </w:p>
        </w:tc>
        <w:tc>
          <w:tcPr>
            <w:tcW w:w="775" w:type="pct"/>
            <w:shd w:val="clear" w:color="auto" w:fill="auto"/>
            <w:hideMark/>
          </w:tcPr>
          <w:p w14:paraId="6EDC402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D36D828" w14:textId="77777777" w:rsidTr="00314C19">
        <w:trPr>
          <w:trHeight w:val="73"/>
        </w:trPr>
        <w:tc>
          <w:tcPr>
            <w:tcW w:w="626" w:type="pct"/>
            <w:shd w:val="clear" w:color="auto" w:fill="auto"/>
            <w:hideMark/>
          </w:tcPr>
          <w:p w14:paraId="4F3B8B0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3A51F984"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14:paraId="75DE129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637C42A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3116278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39F779F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310</w:t>
            </w:r>
          </w:p>
        </w:tc>
        <w:tc>
          <w:tcPr>
            <w:tcW w:w="487" w:type="pct"/>
            <w:shd w:val="clear" w:color="auto" w:fill="auto"/>
            <w:hideMark/>
          </w:tcPr>
          <w:p w14:paraId="660E4E8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4 500</w:t>
            </w:r>
          </w:p>
        </w:tc>
        <w:tc>
          <w:tcPr>
            <w:tcW w:w="775" w:type="pct"/>
            <w:shd w:val="clear" w:color="auto" w:fill="auto"/>
            <w:hideMark/>
          </w:tcPr>
          <w:p w14:paraId="4DE82095"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5498C780" w14:textId="77777777" w:rsidTr="00314C19">
        <w:trPr>
          <w:trHeight w:val="73"/>
        </w:trPr>
        <w:tc>
          <w:tcPr>
            <w:tcW w:w="626" w:type="pct"/>
            <w:shd w:val="clear" w:color="auto" w:fill="auto"/>
            <w:hideMark/>
          </w:tcPr>
          <w:p w14:paraId="1C0F632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931</w:t>
            </w:r>
          </w:p>
        </w:tc>
        <w:tc>
          <w:tcPr>
            <w:tcW w:w="1611" w:type="pct"/>
            <w:shd w:val="clear" w:color="auto" w:fill="auto"/>
            <w:hideMark/>
          </w:tcPr>
          <w:p w14:paraId="155C9DBA"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hideMark/>
          </w:tcPr>
          <w:p w14:paraId="1D1B9D06"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13</w:t>
            </w:r>
          </w:p>
        </w:tc>
        <w:tc>
          <w:tcPr>
            <w:tcW w:w="274" w:type="pct"/>
            <w:shd w:val="clear" w:color="auto" w:fill="auto"/>
            <w:hideMark/>
          </w:tcPr>
          <w:p w14:paraId="4763A85A"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14:paraId="553E4EE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264BA78"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D52784A"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2 000</w:t>
            </w:r>
          </w:p>
        </w:tc>
        <w:tc>
          <w:tcPr>
            <w:tcW w:w="775" w:type="pct"/>
            <w:shd w:val="clear" w:color="auto" w:fill="auto"/>
            <w:hideMark/>
          </w:tcPr>
          <w:p w14:paraId="5FDDA1E5"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7B609840" w14:textId="77777777" w:rsidTr="00314C19">
        <w:trPr>
          <w:trHeight w:val="73"/>
        </w:trPr>
        <w:tc>
          <w:tcPr>
            <w:tcW w:w="626" w:type="pct"/>
            <w:shd w:val="clear" w:color="auto" w:fill="auto"/>
            <w:hideMark/>
          </w:tcPr>
          <w:p w14:paraId="042A564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673C1D3B"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083A58EC"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274" w:type="pct"/>
            <w:shd w:val="clear" w:color="auto" w:fill="auto"/>
            <w:hideMark/>
          </w:tcPr>
          <w:p w14:paraId="41720C3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4F4B291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117531E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580821C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2 000</w:t>
            </w:r>
          </w:p>
        </w:tc>
        <w:tc>
          <w:tcPr>
            <w:tcW w:w="775" w:type="pct"/>
            <w:shd w:val="clear" w:color="auto" w:fill="auto"/>
            <w:hideMark/>
          </w:tcPr>
          <w:p w14:paraId="4B04348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4F3E9F26" w14:textId="77777777" w:rsidTr="00314C19">
        <w:trPr>
          <w:trHeight w:val="73"/>
        </w:trPr>
        <w:tc>
          <w:tcPr>
            <w:tcW w:w="626" w:type="pct"/>
            <w:shd w:val="clear" w:color="auto" w:fill="auto"/>
            <w:hideMark/>
          </w:tcPr>
          <w:p w14:paraId="43BDD4B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64959DD5"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hideMark/>
          </w:tcPr>
          <w:p w14:paraId="5AD4E72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274" w:type="pct"/>
            <w:shd w:val="clear" w:color="auto" w:fill="auto"/>
            <w:hideMark/>
          </w:tcPr>
          <w:p w14:paraId="34B540F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28898C6F"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18 1 00 00000</w:t>
            </w:r>
          </w:p>
        </w:tc>
        <w:tc>
          <w:tcPr>
            <w:tcW w:w="275" w:type="pct"/>
            <w:shd w:val="clear" w:color="auto" w:fill="auto"/>
            <w:hideMark/>
          </w:tcPr>
          <w:p w14:paraId="3FDD563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2941584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2 000</w:t>
            </w:r>
          </w:p>
        </w:tc>
        <w:tc>
          <w:tcPr>
            <w:tcW w:w="775" w:type="pct"/>
            <w:shd w:val="clear" w:color="auto" w:fill="auto"/>
            <w:hideMark/>
          </w:tcPr>
          <w:p w14:paraId="4AE506B1"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0A816C2D" w14:textId="77777777" w:rsidTr="00314C19">
        <w:trPr>
          <w:trHeight w:val="73"/>
        </w:trPr>
        <w:tc>
          <w:tcPr>
            <w:tcW w:w="626" w:type="pct"/>
            <w:shd w:val="clear" w:color="auto" w:fill="auto"/>
            <w:hideMark/>
          </w:tcPr>
          <w:p w14:paraId="306C4F6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462EA052"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hideMark/>
          </w:tcPr>
          <w:p w14:paraId="05C9405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13</w:t>
            </w:r>
          </w:p>
        </w:tc>
        <w:tc>
          <w:tcPr>
            <w:tcW w:w="274" w:type="pct"/>
            <w:shd w:val="clear" w:color="auto" w:fill="auto"/>
            <w:hideMark/>
          </w:tcPr>
          <w:p w14:paraId="14B5CED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1DCD501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18 1 00 00000</w:t>
            </w:r>
          </w:p>
        </w:tc>
        <w:tc>
          <w:tcPr>
            <w:tcW w:w="275" w:type="pct"/>
            <w:shd w:val="clear" w:color="auto" w:fill="auto"/>
            <w:hideMark/>
          </w:tcPr>
          <w:p w14:paraId="68868CD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730</w:t>
            </w:r>
          </w:p>
        </w:tc>
        <w:tc>
          <w:tcPr>
            <w:tcW w:w="487" w:type="pct"/>
            <w:shd w:val="clear" w:color="auto" w:fill="auto"/>
            <w:hideMark/>
          </w:tcPr>
          <w:p w14:paraId="0CD547E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2 000</w:t>
            </w:r>
          </w:p>
        </w:tc>
        <w:tc>
          <w:tcPr>
            <w:tcW w:w="775" w:type="pct"/>
            <w:shd w:val="clear" w:color="auto" w:fill="auto"/>
            <w:hideMark/>
          </w:tcPr>
          <w:p w14:paraId="6D344D2B"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4E1EBED" w14:textId="77777777" w:rsidTr="00314C19">
        <w:trPr>
          <w:trHeight w:val="73"/>
        </w:trPr>
        <w:tc>
          <w:tcPr>
            <w:tcW w:w="626" w:type="pct"/>
            <w:shd w:val="clear" w:color="auto" w:fill="auto"/>
            <w:hideMark/>
          </w:tcPr>
          <w:p w14:paraId="221FB013"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931</w:t>
            </w:r>
          </w:p>
        </w:tc>
        <w:tc>
          <w:tcPr>
            <w:tcW w:w="1611" w:type="pct"/>
            <w:shd w:val="clear" w:color="auto" w:fill="auto"/>
            <w:hideMark/>
          </w:tcPr>
          <w:p w14:paraId="34B28572"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17" w:type="pct"/>
            <w:shd w:val="clear" w:color="auto" w:fill="auto"/>
            <w:hideMark/>
          </w:tcPr>
          <w:p w14:paraId="3FB63743"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14</w:t>
            </w:r>
          </w:p>
        </w:tc>
        <w:tc>
          <w:tcPr>
            <w:tcW w:w="274" w:type="pct"/>
            <w:shd w:val="clear" w:color="auto" w:fill="auto"/>
            <w:hideMark/>
          </w:tcPr>
          <w:p w14:paraId="4C72DECE"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01</w:t>
            </w:r>
          </w:p>
        </w:tc>
        <w:tc>
          <w:tcPr>
            <w:tcW w:w="734" w:type="pct"/>
            <w:shd w:val="clear" w:color="auto" w:fill="auto"/>
            <w:hideMark/>
          </w:tcPr>
          <w:p w14:paraId="6DDA5A07"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CBCAC89"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D33F67D"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46 210</w:t>
            </w:r>
          </w:p>
        </w:tc>
        <w:tc>
          <w:tcPr>
            <w:tcW w:w="775" w:type="pct"/>
            <w:shd w:val="clear" w:color="auto" w:fill="auto"/>
            <w:hideMark/>
          </w:tcPr>
          <w:p w14:paraId="6D83D07B"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1 210</w:t>
            </w:r>
          </w:p>
        </w:tc>
      </w:tr>
      <w:tr w:rsidR="00314C19" w:rsidRPr="00314C19" w14:paraId="0E917EBF" w14:textId="77777777" w:rsidTr="00314C19">
        <w:trPr>
          <w:trHeight w:val="73"/>
        </w:trPr>
        <w:tc>
          <w:tcPr>
            <w:tcW w:w="626" w:type="pct"/>
            <w:shd w:val="clear" w:color="auto" w:fill="auto"/>
            <w:hideMark/>
          </w:tcPr>
          <w:p w14:paraId="1A24DD02"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133F5D96"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00F5FE6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w:t>
            </w:r>
          </w:p>
        </w:tc>
        <w:tc>
          <w:tcPr>
            <w:tcW w:w="274" w:type="pct"/>
            <w:shd w:val="clear" w:color="auto" w:fill="auto"/>
            <w:hideMark/>
          </w:tcPr>
          <w:p w14:paraId="782CECF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6E8B80C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78D7DE0E"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0C6EACD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46 210</w:t>
            </w:r>
          </w:p>
        </w:tc>
        <w:tc>
          <w:tcPr>
            <w:tcW w:w="775" w:type="pct"/>
            <w:shd w:val="clear" w:color="auto" w:fill="auto"/>
            <w:hideMark/>
          </w:tcPr>
          <w:p w14:paraId="0CEA2B72"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1 210</w:t>
            </w:r>
          </w:p>
        </w:tc>
      </w:tr>
      <w:tr w:rsidR="00314C19" w:rsidRPr="00314C19" w14:paraId="44AB8676" w14:textId="77777777" w:rsidTr="00314C19">
        <w:trPr>
          <w:trHeight w:val="73"/>
        </w:trPr>
        <w:tc>
          <w:tcPr>
            <w:tcW w:w="626" w:type="pct"/>
            <w:shd w:val="clear" w:color="auto" w:fill="auto"/>
            <w:hideMark/>
          </w:tcPr>
          <w:p w14:paraId="7EB8200D"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78B29B8A"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14:paraId="7705F10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w:t>
            </w:r>
          </w:p>
        </w:tc>
        <w:tc>
          <w:tcPr>
            <w:tcW w:w="274" w:type="pct"/>
            <w:shd w:val="clear" w:color="auto" w:fill="auto"/>
            <w:hideMark/>
          </w:tcPr>
          <w:p w14:paraId="39FD3333"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41A1FD4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14:paraId="7E7E46C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4D6E7D7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46 210</w:t>
            </w:r>
          </w:p>
        </w:tc>
        <w:tc>
          <w:tcPr>
            <w:tcW w:w="775" w:type="pct"/>
            <w:shd w:val="clear" w:color="auto" w:fill="auto"/>
            <w:hideMark/>
          </w:tcPr>
          <w:p w14:paraId="22D0F09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1 210</w:t>
            </w:r>
          </w:p>
        </w:tc>
      </w:tr>
      <w:tr w:rsidR="00314C19" w:rsidRPr="00314C19" w14:paraId="307DB7E1" w14:textId="77777777" w:rsidTr="00314C19">
        <w:trPr>
          <w:trHeight w:val="73"/>
        </w:trPr>
        <w:tc>
          <w:tcPr>
            <w:tcW w:w="626" w:type="pct"/>
            <w:shd w:val="clear" w:color="auto" w:fill="auto"/>
            <w:hideMark/>
          </w:tcPr>
          <w:p w14:paraId="0352250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lastRenderedPageBreak/>
              <w:t>931</w:t>
            </w:r>
          </w:p>
        </w:tc>
        <w:tc>
          <w:tcPr>
            <w:tcW w:w="1611" w:type="pct"/>
            <w:shd w:val="clear" w:color="auto" w:fill="auto"/>
            <w:hideMark/>
          </w:tcPr>
          <w:p w14:paraId="01632DF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Дотации</w:t>
            </w:r>
          </w:p>
        </w:tc>
        <w:tc>
          <w:tcPr>
            <w:tcW w:w="217" w:type="pct"/>
            <w:shd w:val="clear" w:color="auto" w:fill="auto"/>
            <w:hideMark/>
          </w:tcPr>
          <w:p w14:paraId="54E683C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w:t>
            </w:r>
          </w:p>
        </w:tc>
        <w:tc>
          <w:tcPr>
            <w:tcW w:w="274" w:type="pct"/>
            <w:shd w:val="clear" w:color="auto" w:fill="auto"/>
            <w:hideMark/>
          </w:tcPr>
          <w:p w14:paraId="2A5ADC48"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01</w:t>
            </w:r>
          </w:p>
        </w:tc>
        <w:tc>
          <w:tcPr>
            <w:tcW w:w="734" w:type="pct"/>
            <w:shd w:val="clear" w:color="auto" w:fill="auto"/>
            <w:hideMark/>
          </w:tcPr>
          <w:p w14:paraId="7AC17F3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14:paraId="6C3A184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510</w:t>
            </w:r>
          </w:p>
        </w:tc>
        <w:tc>
          <w:tcPr>
            <w:tcW w:w="487" w:type="pct"/>
            <w:shd w:val="clear" w:color="auto" w:fill="auto"/>
            <w:hideMark/>
          </w:tcPr>
          <w:p w14:paraId="0BC237BC"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46 210</w:t>
            </w:r>
          </w:p>
        </w:tc>
        <w:tc>
          <w:tcPr>
            <w:tcW w:w="775" w:type="pct"/>
            <w:shd w:val="clear" w:color="auto" w:fill="auto"/>
            <w:hideMark/>
          </w:tcPr>
          <w:p w14:paraId="34E0D5FA"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1 210</w:t>
            </w:r>
          </w:p>
        </w:tc>
      </w:tr>
      <w:tr w:rsidR="00314C19" w:rsidRPr="00314C19" w14:paraId="1F40B7A8" w14:textId="77777777" w:rsidTr="00314C19">
        <w:trPr>
          <w:trHeight w:val="73"/>
        </w:trPr>
        <w:tc>
          <w:tcPr>
            <w:tcW w:w="626" w:type="pct"/>
            <w:shd w:val="clear" w:color="auto" w:fill="auto"/>
            <w:hideMark/>
          </w:tcPr>
          <w:p w14:paraId="62040755"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931</w:t>
            </w:r>
          </w:p>
        </w:tc>
        <w:tc>
          <w:tcPr>
            <w:tcW w:w="1611" w:type="pct"/>
            <w:shd w:val="clear" w:color="auto" w:fill="auto"/>
            <w:hideMark/>
          </w:tcPr>
          <w:p w14:paraId="4F9A247D"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Иные дотации</w:t>
            </w:r>
          </w:p>
        </w:tc>
        <w:tc>
          <w:tcPr>
            <w:tcW w:w="217" w:type="pct"/>
            <w:shd w:val="clear" w:color="auto" w:fill="auto"/>
            <w:hideMark/>
          </w:tcPr>
          <w:p w14:paraId="6776BCBA"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14</w:t>
            </w:r>
          </w:p>
        </w:tc>
        <w:tc>
          <w:tcPr>
            <w:tcW w:w="274" w:type="pct"/>
            <w:shd w:val="clear" w:color="auto" w:fill="auto"/>
            <w:hideMark/>
          </w:tcPr>
          <w:p w14:paraId="51332C4C"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02</w:t>
            </w:r>
          </w:p>
        </w:tc>
        <w:tc>
          <w:tcPr>
            <w:tcW w:w="734" w:type="pct"/>
            <w:shd w:val="clear" w:color="auto" w:fill="auto"/>
            <w:hideMark/>
          </w:tcPr>
          <w:p w14:paraId="33373BB3"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8F9FE91"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9A7F7E3"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18 053</w:t>
            </w:r>
          </w:p>
        </w:tc>
        <w:tc>
          <w:tcPr>
            <w:tcW w:w="775" w:type="pct"/>
            <w:shd w:val="clear" w:color="auto" w:fill="auto"/>
            <w:hideMark/>
          </w:tcPr>
          <w:p w14:paraId="1BDD98EF"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0</w:t>
            </w:r>
          </w:p>
        </w:tc>
      </w:tr>
      <w:tr w:rsidR="00314C19" w:rsidRPr="00314C19" w14:paraId="3EC09F04" w14:textId="77777777" w:rsidTr="00314C19">
        <w:trPr>
          <w:trHeight w:val="73"/>
        </w:trPr>
        <w:tc>
          <w:tcPr>
            <w:tcW w:w="626" w:type="pct"/>
            <w:shd w:val="clear" w:color="auto" w:fill="auto"/>
            <w:hideMark/>
          </w:tcPr>
          <w:p w14:paraId="10D26FA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7412991B"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0888A48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w:t>
            </w:r>
          </w:p>
        </w:tc>
        <w:tc>
          <w:tcPr>
            <w:tcW w:w="274" w:type="pct"/>
            <w:shd w:val="clear" w:color="auto" w:fill="auto"/>
            <w:hideMark/>
          </w:tcPr>
          <w:p w14:paraId="7D1CDBD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02</w:t>
            </w:r>
          </w:p>
        </w:tc>
        <w:tc>
          <w:tcPr>
            <w:tcW w:w="734" w:type="pct"/>
            <w:shd w:val="clear" w:color="auto" w:fill="auto"/>
            <w:hideMark/>
          </w:tcPr>
          <w:p w14:paraId="572A5FD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0FAB4620"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38ADE1A3"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18 053</w:t>
            </w:r>
          </w:p>
        </w:tc>
        <w:tc>
          <w:tcPr>
            <w:tcW w:w="775" w:type="pct"/>
            <w:shd w:val="clear" w:color="auto" w:fill="auto"/>
            <w:hideMark/>
          </w:tcPr>
          <w:p w14:paraId="01B603E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0EEAC1C" w14:textId="77777777" w:rsidTr="00314C19">
        <w:trPr>
          <w:trHeight w:val="73"/>
        </w:trPr>
        <w:tc>
          <w:tcPr>
            <w:tcW w:w="626" w:type="pct"/>
            <w:shd w:val="clear" w:color="auto" w:fill="auto"/>
            <w:hideMark/>
          </w:tcPr>
          <w:p w14:paraId="7EA13E15"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0AD7B679"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14:paraId="108009C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w:t>
            </w:r>
          </w:p>
        </w:tc>
        <w:tc>
          <w:tcPr>
            <w:tcW w:w="274" w:type="pct"/>
            <w:shd w:val="clear" w:color="auto" w:fill="auto"/>
            <w:hideMark/>
          </w:tcPr>
          <w:p w14:paraId="1B035476"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02</w:t>
            </w:r>
          </w:p>
        </w:tc>
        <w:tc>
          <w:tcPr>
            <w:tcW w:w="734" w:type="pct"/>
            <w:shd w:val="clear" w:color="auto" w:fill="auto"/>
            <w:hideMark/>
          </w:tcPr>
          <w:p w14:paraId="69CBE57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14:paraId="4E2E1131"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p>
        </w:tc>
        <w:tc>
          <w:tcPr>
            <w:tcW w:w="487" w:type="pct"/>
            <w:shd w:val="clear" w:color="auto" w:fill="auto"/>
            <w:hideMark/>
          </w:tcPr>
          <w:p w14:paraId="5856694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18 053</w:t>
            </w:r>
          </w:p>
        </w:tc>
        <w:tc>
          <w:tcPr>
            <w:tcW w:w="775" w:type="pct"/>
            <w:shd w:val="clear" w:color="auto" w:fill="auto"/>
            <w:hideMark/>
          </w:tcPr>
          <w:p w14:paraId="0611B8E4"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7466CBD7" w14:textId="77777777" w:rsidTr="00314C19">
        <w:trPr>
          <w:trHeight w:val="73"/>
        </w:trPr>
        <w:tc>
          <w:tcPr>
            <w:tcW w:w="626" w:type="pct"/>
            <w:shd w:val="clear" w:color="auto" w:fill="auto"/>
            <w:hideMark/>
          </w:tcPr>
          <w:p w14:paraId="0F4DB19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32A30523"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Дотации</w:t>
            </w:r>
          </w:p>
        </w:tc>
        <w:tc>
          <w:tcPr>
            <w:tcW w:w="217" w:type="pct"/>
            <w:shd w:val="clear" w:color="auto" w:fill="auto"/>
            <w:hideMark/>
          </w:tcPr>
          <w:p w14:paraId="3308DF4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w:t>
            </w:r>
          </w:p>
        </w:tc>
        <w:tc>
          <w:tcPr>
            <w:tcW w:w="274" w:type="pct"/>
            <w:shd w:val="clear" w:color="auto" w:fill="auto"/>
            <w:hideMark/>
          </w:tcPr>
          <w:p w14:paraId="766AEFF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02</w:t>
            </w:r>
          </w:p>
        </w:tc>
        <w:tc>
          <w:tcPr>
            <w:tcW w:w="734" w:type="pct"/>
            <w:shd w:val="clear" w:color="auto" w:fill="auto"/>
            <w:hideMark/>
          </w:tcPr>
          <w:p w14:paraId="7F851857"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14:paraId="3003CF9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510</w:t>
            </w:r>
          </w:p>
        </w:tc>
        <w:tc>
          <w:tcPr>
            <w:tcW w:w="487" w:type="pct"/>
            <w:shd w:val="clear" w:color="auto" w:fill="auto"/>
            <w:hideMark/>
          </w:tcPr>
          <w:p w14:paraId="1D3FDC27"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500</w:t>
            </w:r>
          </w:p>
        </w:tc>
        <w:tc>
          <w:tcPr>
            <w:tcW w:w="775" w:type="pct"/>
            <w:shd w:val="clear" w:color="auto" w:fill="auto"/>
            <w:hideMark/>
          </w:tcPr>
          <w:p w14:paraId="35ED8728"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2A7D1B02" w14:textId="77777777" w:rsidTr="00314C19">
        <w:trPr>
          <w:trHeight w:val="73"/>
        </w:trPr>
        <w:tc>
          <w:tcPr>
            <w:tcW w:w="626" w:type="pct"/>
            <w:shd w:val="clear" w:color="auto" w:fill="auto"/>
            <w:hideMark/>
          </w:tcPr>
          <w:p w14:paraId="26A6EDCB"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931</w:t>
            </w:r>
          </w:p>
        </w:tc>
        <w:tc>
          <w:tcPr>
            <w:tcW w:w="1611" w:type="pct"/>
            <w:shd w:val="clear" w:color="auto" w:fill="auto"/>
            <w:hideMark/>
          </w:tcPr>
          <w:p w14:paraId="6CFD53CB" w14:textId="77777777" w:rsidR="006E1AA0" w:rsidRPr="00314C19" w:rsidRDefault="006E1AA0" w:rsidP="006E1AA0">
            <w:pPr>
              <w:spacing w:after="0" w:line="240" w:lineRule="auto"/>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D8484C9"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14</w:t>
            </w:r>
          </w:p>
        </w:tc>
        <w:tc>
          <w:tcPr>
            <w:tcW w:w="274" w:type="pct"/>
            <w:shd w:val="clear" w:color="auto" w:fill="auto"/>
            <w:hideMark/>
          </w:tcPr>
          <w:p w14:paraId="6FE6FE8A"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02</w:t>
            </w:r>
          </w:p>
        </w:tc>
        <w:tc>
          <w:tcPr>
            <w:tcW w:w="734" w:type="pct"/>
            <w:shd w:val="clear" w:color="auto" w:fill="auto"/>
            <w:hideMark/>
          </w:tcPr>
          <w:p w14:paraId="0BBFE71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14:paraId="5C108FF4" w14:textId="77777777" w:rsidR="006E1AA0" w:rsidRPr="00314C19" w:rsidRDefault="006E1AA0" w:rsidP="006E1AA0">
            <w:pPr>
              <w:spacing w:after="0" w:line="240" w:lineRule="auto"/>
              <w:jc w:val="center"/>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540</w:t>
            </w:r>
          </w:p>
        </w:tc>
        <w:tc>
          <w:tcPr>
            <w:tcW w:w="487" w:type="pct"/>
            <w:shd w:val="clear" w:color="auto" w:fill="auto"/>
            <w:hideMark/>
          </w:tcPr>
          <w:p w14:paraId="026F6B7F"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17 553</w:t>
            </w:r>
          </w:p>
        </w:tc>
        <w:tc>
          <w:tcPr>
            <w:tcW w:w="775" w:type="pct"/>
            <w:shd w:val="clear" w:color="auto" w:fill="auto"/>
            <w:hideMark/>
          </w:tcPr>
          <w:p w14:paraId="077B912D" w14:textId="77777777" w:rsidR="006E1AA0" w:rsidRPr="00314C19" w:rsidRDefault="006E1AA0" w:rsidP="006E1AA0">
            <w:pPr>
              <w:spacing w:after="0" w:line="240" w:lineRule="auto"/>
              <w:jc w:val="right"/>
              <w:rPr>
                <w:rFonts w:ascii="Times New Roman" w:eastAsia="Times New Roman" w:hAnsi="Times New Roman" w:cs="Times New Roman"/>
                <w:color w:val="000000"/>
                <w:sz w:val="12"/>
                <w:szCs w:val="12"/>
                <w:lang w:eastAsia="ru-RU"/>
              </w:rPr>
            </w:pPr>
            <w:r w:rsidRPr="00314C19">
              <w:rPr>
                <w:rFonts w:ascii="Times New Roman" w:eastAsia="Times New Roman" w:hAnsi="Times New Roman" w:cs="Times New Roman"/>
                <w:color w:val="000000"/>
                <w:sz w:val="12"/>
                <w:szCs w:val="12"/>
                <w:lang w:eastAsia="ru-RU"/>
              </w:rPr>
              <w:t>0</w:t>
            </w:r>
          </w:p>
        </w:tc>
      </w:tr>
      <w:tr w:rsidR="00314C19" w:rsidRPr="00314C19" w14:paraId="30FBFBBC" w14:textId="77777777" w:rsidTr="00314C19">
        <w:trPr>
          <w:trHeight w:val="73"/>
        </w:trPr>
        <w:tc>
          <w:tcPr>
            <w:tcW w:w="626" w:type="pct"/>
            <w:shd w:val="clear" w:color="auto" w:fill="auto"/>
            <w:hideMark/>
          </w:tcPr>
          <w:p w14:paraId="1C81D3EA"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1611" w:type="pct"/>
            <w:shd w:val="clear" w:color="auto" w:fill="auto"/>
            <w:hideMark/>
          </w:tcPr>
          <w:p w14:paraId="3BAB8B71" w14:textId="77777777" w:rsidR="006E1AA0" w:rsidRPr="00314C19" w:rsidRDefault="006E1AA0" w:rsidP="006E1AA0">
            <w:pPr>
              <w:spacing w:after="0" w:line="240" w:lineRule="auto"/>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3F113E90"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14:paraId="1399E7A4"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shd w:val="clear" w:color="auto" w:fill="auto"/>
            <w:hideMark/>
          </w:tcPr>
          <w:p w14:paraId="12584371"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F1FF6C1" w14:textId="77777777" w:rsidR="006E1AA0" w:rsidRPr="00314C19" w:rsidRDefault="006E1AA0" w:rsidP="006E1AA0">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684A267F"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1 762 024</w:t>
            </w:r>
          </w:p>
        </w:tc>
        <w:tc>
          <w:tcPr>
            <w:tcW w:w="775" w:type="pct"/>
            <w:shd w:val="clear" w:color="auto" w:fill="auto"/>
            <w:hideMark/>
          </w:tcPr>
          <w:p w14:paraId="7FB3D4E9" w14:textId="77777777" w:rsidR="006E1AA0" w:rsidRPr="00314C19" w:rsidRDefault="006E1AA0" w:rsidP="006E1AA0">
            <w:pPr>
              <w:spacing w:after="0" w:line="240" w:lineRule="auto"/>
              <w:jc w:val="right"/>
              <w:rPr>
                <w:rFonts w:ascii="Times New Roman" w:eastAsia="Times New Roman" w:hAnsi="Times New Roman" w:cs="Times New Roman"/>
                <w:b/>
                <w:bCs/>
                <w:color w:val="000000"/>
                <w:sz w:val="12"/>
                <w:szCs w:val="12"/>
                <w:lang w:eastAsia="ru-RU"/>
              </w:rPr>
            </w:pPr>
            <w:r w:rsidRPr="00314C19">
              <w:rPr>
                <w:rFonts w:ascii="Times New Roman" w:eastAsia="Times New Roman" w:hAnsi="Times New Roman" w:cs="Times New Roman"/>
                <w:b/>
                <w:bCs/>
                <w:color w:val="000000"/>
                <w:sz w:val="12"/>
                <w:szCs w:val="12"/>
                <w:lang w:eastAsia="ru-RU"/>
              </w:rPr>
              <w:t>853 424</w:t>
            </w:r>
          </w:p>
        </w:tc>
      </w:tr>
    </w:tbl>
    <w:p w14:paraId="2AF1402B" w14:textId="77777777" w:rsidR="006E1AA0" w:rsidRDefault="006E1AA0" w:rsidP="006E1AA0">
      <w:pPr>
        <w:tabs>
          <w:tab w:val="left" w:pos="0"/>
        </w:tabs>
        <w:spacing w:after="0" w:line="240" w:lineRule="auto"/>
        <w:ind w:firstLine="284"/>
        <w:jc w:val="center"/>
        <w:rPr>
          <w:rFonts w:ascii="Times New Roman" w:hAnsi="Times New Roman" w:cs="Times New Roman"/>
          <w:sz w:val="12"/>
          <w:szCs w:val="12"/>
        </w:rPr>
      </w:pPr>
    </w:p>
    <w:p w14:paraId="3B830543" w14:textId="152046C0" w:rsidR="0086082C" w:rsidRPr="0086082C" w:rsidRDefault="0086082C" w:rsidP="0086082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14:paraId="2C6DACB7" w14:textId="584EB6EF" w:rsidR="0086082C" w:rsidRPr="0086082C" w:rsidRDefault="0086082C" w:rsidP="0086082C">
      <w:pPr>
        <w:tabs>
          <w:tab w:val="left" w:pos="0"/>
        </w:tabs>
        <w:spacing w:after="0" w:line="240" w:lineRule="auto"/>
        <w:ind w:firstLine="284"/>
        <w:jc w:val="right"/>
        <w:rPr>
          <w:rFonts w:ascii="Times New Roman" w:hAnsi="Times New Roman" w:cs="Times New Roman"/>
          <w:sz w:val="12"/>
          <w:szCs w:val="12"/>
        </w:rPr>
      </w:pPr>
      <w:r w:rsidRPr="0086082C">
        <w:rPr>
          <w:rFonts w:ascii="Times New Roman" w:hAnsi="Times New Roman" w:cs="Times New Roman"/>
          <w:sz w:val="12"/>
          <w:szCs w:val="12"/>
        </w:rPr>
        <w:t>к Ре</w:t>
      </w:r>
      <w:r>
        <w:rPr>
          <w:rFonts w:ascii="Times New Roman" w:hAnsi="Times New Roman" w:cs="Times New Roman"/>
          <w:sz w:val="12"/>
          <w:szCs w:val="12"/>
        </w:rPr>
        <w:t>шению Собрания представителей</w:t>
      </w:r>
    </w:p>
    <w:p w14:paraId="72184E95" w14:textId="77777777" w:rsidR="0086082C" w:rsidRDefault="0086082C" w:rsidP="0086082C">
      <w:pPr>
        <w:tabs>
          <w:tab w:val="left" w:pos="0"/>
        </w:tabs>
        <w:spacing w:after="0" w:line="240" w:lineRule="auto"/>
        <w:ind w:firstLine="284"/>
        <w:jc w:val="right"/>
        <w:rPr>
          <w:rFonts w:ascii="Times New Roman" w:hAnsi="Times New Roman" w:cs="Times New Roman"/>
          <w:sz w:val="12"/>
          <w:szCs w:val="12"/>
        </w:rPr>
      </w:pPr>
      <w:r w:rsidRPr="0086082C">
        <w:rPr>
          <w:rFonts w:ascii="Times New Roman" w:hAnsi="Times New Roman" w:cs="Times New Roman"/>
          <w:sz w:val="12"/>
          <w:szCs w:val="12"/>
        </w:rPr>
        <w:t>муниципального района Сергиевский </w:t>
      </w:r>
    </w:p>
    <w:p w14:paraId="344E13C9" w14:textId="6F9D1036" w:rsidR="0086082C" w:rsidRDefault="0086082C" w:rsidP="0086082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07 от "08" февраля 2022 г.</w:t>
      </w:r>
    </w:p>
    <w:p w14:paraId="124700EE" w14:textId="6ED3CBE8" w:rsidR="0086082C" w:rsidRDefault="0086082C" w:rsidP="0086082C">
      <w:pPr>
        <w:tabs>
          <w:tab w:val="left" w:pos="0"/>
        </w:tabs>
        <w:spacing w:after="0" w:line="240" w:lineRule="auto"/>
        <w:ind w:firstLine="284"/>
        <w:jc w:val="center"/>
        <w:rPr>
          <w:rFonts w:ascii="Times New Roman" w:hAnsi="Times New Roman" w:cs="Times New Roman"/>
          <w:sz w:val="12"/>
          <w:szCs w:val="12"/>
        </w:rPr>
      </w:pPr>
      <w:r w:rsidRPr="0086082C">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плановый период 2023 и 2024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552"/>
        <w:gridCol w:w="340"/>
        <w:gridCol w:w="374"/>
        <w:gridCol w:w="526"/>
        <w:gridCol w:w="400"/>
        <w:gridCol w:w="764"/>
        <w:gridCol w:w="1008"/>
        <w:gridCol w:w="764"/>
        <w:gridCol w:w="1009"/>
      </w:tblGrid>
      <w:tr w:rsidR="0086082C" w:rsidRPr="0086082C" w14:paraId="18A26E5A" w14:textId="77777777" w:rsidTr="0086082C">
        <w:trPr>
          <w:trHeight w:val="73"/>
        </w:trPr>
        <w:tc>
          <w:tcPr>
            <w:tcW w:w="642" w:type="pct"/>
            <w:vMerge w:val="restart"/>
            <w:shd w:val="clear" w:color="auto" w:fill="auto"/>
            <w:hideMark/>
          </w:tcPr>
          <w:p w14:paraId="5512605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bookmarkStart w:id="1" w:name="RANGE!A8:K208"/>
            <w:r w:rsidRPr="0086082C">
              <w:rPr>
                <w:rFonts w:ascii="Times New Roman" w:eastAsia="Times New Roman" w:hAnsi="Times New Roman" w:cs="Times New Roman"/>
                <w:color w:val="000000"/>
                <w:sz w:val="12"/>
                <w:szCs w:val="12"/>
                <w:lang w:eastAsia="ru-RU"/>
              </w:rPr>
              <w:t>Код главного распорядителя бюджетных средств</w:t>
            </w:r>
            <w:bookmarkEnd w:id="1"/>
          </w:p>
        </w:tc>
        <w:tc>
          <w:tcPr>
            <w:tcW w:w="1004" w:type="pct"/>
            <w:vMerge w:val="restart"/>
            <w:shd w:val="clear" w:color="auto" w:fill="auto"/>
            <w:hideMark/>
          </w:tcPr>
          <w:p w14:paraId="3D07F50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20" w:type="pct"/>
            <w:vMerge w:val="restart"/>
            <w:shd w:val="clear" w:color="auto" w:fill="auto"/>
            <w:hideMark/>
          </w:tcPr>
          <w:p w14:paraId="754EEEB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Рз</w:t>
            </w:r>
          </w:p>
        </w:tc>
        <w:tc>
          <w:tcPr>
            <w:tcW w:w="242" w:type="pct"/>
            <w:vMerge w:val="restart"/>
            <w:shd w:val="clear" w:color="auto" w:fill="auto"/>
            <w:hideMark/>
          </w:tcPr>
          <w:p w14:paraId="7027F98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roofErr w:type="gramStart"/>
            <w:r w:rsidRPr="0086082C">
              <w:rPr>
                <w:rFonts w:ascii="Times New Roman" w:eastAsia="Times New Roman" w:hAnsi="Times New Roman" w:cs="Times New Roman"/>
                <w:color w:val="000000"/>
                <w:sz w:val="12"/>
                <w:szCs w:val="12"/>
                <w:lang w:eastAsia="ru-RU"/>
              </w:rPr>
              <w:t>ПР</w:t>
            </w:r>
            <w:proofErr w:type="gramEnd"/>
          </w:p>
        </w:tc>
        <w:tc>
          <w:tcPr>
            <w:tcW w:w="340" w:type="pct"/>
            <w:vMerge w:val="restart"/>
            <w:shd w:val="clear" w:color="auto" w:fill="auto"/>
            <w:hideMark/>
          </w:tcPr>
          <w:p w14:paraId="489BB7C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ЦСР</w:t>
            </w:r>
          </w:p>
        </w:tc>
        <w:tc>
          <w:tcPr>
            <w:tcW w:w="259" w:type="pct"/>
            <w:vMerge w:val="restart"/>
            <w:shd w:val="clear" w:color="auto" w:fill="auto"/>
            <w:hideMark/>
          </w:tcPr>
          <w:p w14:paraId="18E65F7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ВР</w:t>
            </w:r>
          </w:p>
        </w:tc>
        <w:tc>
          <w:tcPr>
            <w:tcW w:w="2293" w:type="pct"/>
            <w:gridSpan w:val="4"/>
            <w:shd w:val="clear" w:color="auto" w:fill="auto"/>
            <w:hideMark/>
          </w:tcPr>
          <w:p w14:paraId="58E9B3C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Сумма, тыс. рублей</w:t>
            </w:r>
          </w:p>
        </w:tc>
      </w:tr>
      <w:tr w:rsidR="0086082C" w:rsidRPr="0086082C" w14:paraId="7162AF29" w14:textId="77777777" w:rsidTr="0086082C">
        <w:trPr>
          <w:trHeight w:val="73"/>
        </w:trPr>
        <w:tc>
          <w:tcPr>
            <w:tcW w:w="642" w:type="pct"/>
            <w:vMerge/>
            <w:vAlign w:val="center"/>
            <w:hideMark/>
          </w:tcPr>
          <w:p w14:paraId="2A7027BF"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p>
        </w:tc>
        <w:tc>
          <w:tcPr>
            <w:tcW w:w="1004" w:type="pct"/>
            <w:vMerge/>
            <w:vAlign w:val="center"/>
            <w:hideMark/>
          </w:tcPr>
          <w:p w14:paraId="2BB194F1"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p>
        </w:tc>
        <w:tc>
          <w:tcPr>
            <w:tcW w:w="220" w:type="pct"/>
            <w:vMerge/>
            <w:vAlign w:val="center"/>
            <w:hideMark/>
          </w:tcPr>
          <w:p w14:paraId="56ABB120"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p>
        </w:tc>
        <w:tc>
          <w:tcPr>
            <w:tcW w:w="242" w:type="pct"/>
            <w:vMerge/>
            <w:vAlign w:val="center"/>
            <w:hideMark/>
          </w:tcPr>
          <w:p w14:paraId="13B6EEB8"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p>
        </w:tc>
        <w:tc>
          <w:tcPr>
            <w:tcW w:w="340" w:type="pct"/>
            <w:vMerge/>
            <w:vAlign w:val="center"/>
            <w:hideMark/>
          </w:tcPr>
          <w:p w14:paraId="6BF0D75E"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14:paraId="118318C7"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p>
        </w:tc>
        <w:tc>
          <w:tcPr>
            <w:tcW w:w="494" w:type="pct"/>
            <w:shd w:val="clear" w:color="auto" w:fill="auto"/>
            <w:hideMark/>
          </w:tcPr>
          <w:p w14:paraId="6D5A45D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Суммы на первый год планового периода</w:t>
            </w:r>
          </w:p>
        </w:tc>
        <w:tc>
          <w:tcPr>
            <w:tcW w:w="652" w:type="pct"/>
            <w:shd w:val="clear" w:color="auto" w:fill="auto"/>
            <w:hideMark/>
          </w:tcPr>
          <w:p w14:paraId="3B36F24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494" w:type="pct"/>
            <w:shd w:val="clear" w:color="auto" w:fill="auto"/>
            <w:hideMark/>
          </w:tcPr>
          <w:p w14:paraId="45F929E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Суммы на второй год планового периода</w:t>
            </w:r>
          </w:p>
        </w:tc>
        <w:tc>
          <w:tcPr>
            <w:tcW w:w="653" w:type="pct"/>
            <w:shd w:val="clear" w:color="auto" w:fill="auto"/>
            <w:hideMark/>
          </w:tcPr>
          <w:p w14:paraId="02C8EE1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6082C" w:rsidRPr="0086082C" w14:paraId="1307A4EE" w14:textId="77777777" w:rsidTr="0086082C">
        <w:trPr>
          <w:trHeight w:val="73"/>
        </w:trPr>
        <w:tc>
          <w:tcPr>
            <w:tcW w:w="642" w:type="pct"/>
            <w:shd w:val="clear" w:color="auto" w:fill="auto"/>
            <w:hideMark/>
          </w:tcPr>
          <w:p w14:paraId="1A6590D1"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600</w:t>
            </w:r>
          </w:p>
        </w:tc>
        <w:tc>
          <w:tcPr>
            <w:tcW w:w="1004" w:type="pct"/>
            <w:shd w:val="clear" w:color="auto" w:fill="auto"/>
            <w:hideMark/>
          </w:tcPr>
          <w:p w14:paraId="45715DDF"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20" w:type="pct"/>
            <w:shd w:val="clear" w:color="auto" w:fill="auto"/>
            <w:hideMark/>
          </w:tcPr>
          <w:p w14:paraId="292B0122"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hideMark/>
          </w:tcPr>
          <w:p w14:paraId="71D743C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340" w:type="pct"/>
            <w:shd w:val="clear" w:color="auto" w:fill="auto"/>
            <w:hideMark/>
          </w:tcPr>
          <w:p w14:paraId="6A50F021"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3E19081E"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6159307A"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1 955</w:t>
            </w:r>
          </w:p>
        </w:tc>
        <w:tc>
          <w:tcPr>
            <w:tcW w:w="652" w:type="pct"/>
            <w:shd w:val="clear" w:color="auto" w:fill="auto"/>
            <w:hideMark/>
          </w:tcPr>
          <w:p w14:paraId="35A5A066"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2E0727F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1 955</w:t>
            </w:r>
          </w:p>
        </w:tc>
        <w:tc>
          <w:tcPr>
            <w:tcW w:w="653" w:type="pct"/>
            <w:shd w:val="clear" w:color="auto" w:fill="auto"/>
            <w:hideMark/>
          </w:tcPr>
          <w:p w14:paraId="63962B4A"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23D368E1" w14:textId="77777777" w:rsidTr="0086082C">
        <w:trPr>
          <w:trHeight w:val="73"/>
        </w:trPr>
        <w:tc>
          <w:tcPr>
            <w:tcW w:w="642" w:type="pct"/>
            <w:shd w:val="clear" w:color="auto" w:fill="auto"/>
            <w:hideMark/>
          </w:tcPr>
          <w:p w14:paraId="274EF94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600</w:t>
            </w:r>
          </w:p>
        </w:tc>
        <w:tc>
          <w:tcPr>
            <w:tcW w:w="1004" w:type="pct"/>
            <w:shd w:val="clear" w:color="auto" w:fill="auto"/>
            <w:hideMark/>
          </w:tcPr>
          <w:p w14:paraId="1BBE0930"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0" w:type="pct"/>
            <w:shd w:val="clear" w:color="auto" w:fill="auto"/>
            <w:hideMark/>
          </w:tcPr>
          <w:p w14:paraId="64733B9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33C2292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03</w:t>
            </w:r>
          </w:p>
        </w:tc>
        <w:tc>
          <w:tcPr>
            <w:tcW w:w="340" w:type="pct"/>
            <w:shd w:val="clear" w:color="auto" w:fill="auto"/>
            <w:hideMark/>
          </w:tcPr>
          <w:p w14:paraId="3AB1D5C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5363CD0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36BD37D2"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1 955</w:t>
            </w:r>
          </w:p>
        </w:tc>
        <w:tc>
          <w:tcPr>
            <w:tcW w:w="652" w:type="pct"/>
            <w:shd w:val="clear" w:color="auto" w:fill="auto"/>
            <w:hideMark/>
          </w:tcPr>
          <w:p w14:paraId="1413488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42D3648D"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1 955</w:t>
            </w:r>
          </w:p>
        </w:tc>
        <w:tc>
          <w:tcPr>
            <w:tcW w:w="653" w:type="pct"/>
            <w:shd w:val="clear" w:color="auto" w:fill="auto"/>
            <w:hideMark/>
          </w:tcPr>
          <w:p w14:paraId="42C53D74"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4CFBF6B6" w14:textId="77777777" w:rsidTr="0086082C">
        <w:trPr>
          <w:trHeight w:val="73"/>
        </w:trPr>
        <w:tc>
          <w:tcPr>
            <w:tcW w:w="642" w:type="pct"/>
            <w:shd w:val="clear" w:color="auto" w:fill="auto"/>
            <w:hideMark/>
          </w:tcPr>
          <w:p w14:paraId="006B3C2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600</w:t>
            </w:r>
          </w:p>
        </w:tc>
        <w:tc>
          <w:tcPr>
            <w:tcW w:w="1004" w:type="pct"/>
            <w:shd w:val="clear" w:color="auto" w:fill="auto"/>
            <w:hideMark/>
          </w:tcPr>
          <w:p w14:paraId="2CEEA744"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20" w:type="pct"/>
            <w:shd w:val="clear" w:color="auto" w:fill="auto"/>
            <w:hideMark/>
          </w:tcPr>
          <w:p w14:paraId="5A93970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6B16874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340" w:type="pct"/>
            <w:shd w:val="clear" w:color="auto" w:fill="auto"/>
            <w:hideMark/>
          </w:tcPr>
          <w:p w14:paraId="5A5198B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14:paraId="075BCB1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678B16C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1 955</w:t>
            </w:r>
          </w:p>
        </w:tc>
        <w:tc>
          <w:tcPr>
            <w:tcW w:w="652" w:type="pct"/>
            <w:shd w:val="clear" w:color="auto" w:fill="auto"/>
            <w:hideMark/>
          </w:tcPr>
          <w:p w14:paraId="5DF6DAC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62345E2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1 955</w:t>
            </w:r>
          </w:p>
        </w:tc>
        <w:tc>
          <w:tcPr>
            <w:tcW w:w="653" w:type="pct"/>
            <w:shd w:val="clear" w:color="auto" w:fill="auto"/>
            <w:hideMark/>
          </w:tcPr>
          <w:p w14:paraId="0E0E130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6FF90776" w14:textId="77777777" w:rsidTr="0086082C">
        <w:trPr>
          <w:trHeight w:val="73"/>
        </w:trPr>
        <w:tc>
          <w:tcPr>
            <w:tcW w:w="642" w:type="pct"/>
            <w:shd w:val="clear" w:color="auto" w:fill="auto"/>
            <w:hideMark/>
          </w:tcPr>
          <w:p w14:paraId="79348CC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600</w:t>
            </w:r>
          </w:p>
        </w:tc>
        <w:tc>
          <w:tcPr>
            <w:tcW w:w="1004" w:type="pct"/>
            <w:shd w:val="clear" w:color="auto" w:fill="auto"/>
            <w:hideMark/>
          </w:tcPr>
          <w:p w14:paraId="700A1811"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0" w:type="pct"/>
            <w:shd w:val="clear" w:color="auto" w:fill="auto"/>
            <w:hideMark/>
          </w:tcPr>
          <w:p w14:paraId="4E4A399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1090219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340" w:type="pct"/>
            <w:shd w:val="clear" w:color="auto" w:fill="auto"/>
            <w:hideMark/>
          </w:tcPr>
          <w:p w14:paraId="046629A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14:paraId="5E58A62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120</w:t>
            </w:r>
          </w:p>
        </w:tc>
        <w:tc>
          <w:tcPr>
            <w:tcW w:w="494" w:type="pct"/>
            <w:shd w:val="clear" w:color="auto" w:fill="auto"/>
            <w:hideMark/>
          </w:tcPr>
          <w:p w14:paraId="09EC53F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1 783</w:t>
            </w:r>
          </w:p>
        </w:tc>
        <w:tc>
          <w:tcPr>
            <w:tcW w:w="652" w:type="pct"/>
            <w:shd w:val="clear" w:color="auto" w:fill="auto"/>
            <w:hideMark/>
          </w:tcPr>
          <w:p w14:paraId="4A5DB3A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07C1B26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1 783</w:t>
            </w:r>
          </w:p>
        </w:tc>
        <w:tc>
          <w:tcPr>
            <w:tcW w:w="653" w:type="pct"/>
            <w:shd w:val="clear" w:color="auto" w:fill="auto"/>
            <w:hideMark/>
          </w:tcPr>
          <w:p w14:paraId="2CE5339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5BE6C392" w14:textId="77777777" w:rsidTr="0086082C">
        <w:trPr>
          <w:trHeight w:val="73"/>
        </w:trPr>
        <w:tc>
          <w:tcPr>
            <w:tcW w:w="642" w:type="pct"/>
            <w:shd w:val="clear" w:color="auto" w:fill="auto"/>
            <w:hideMark/>
          </w:tcPr>
          <w:p w14:paraId="3FA0316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600</w:t>
            </w:r>
          </w:p>
        </w:tc>
        <w:tc>
          <w:tcPr>
            <w:tcW w:w="1004" w:type="pct"/>
            <w:shd w:val="clear" w:color="auto" w:fill="auto"/>
            <w:hideMark/>
          </w:tcPr>
          <w:p w14:paraId="7F932549"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4B0A538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6634807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340" w:type="pct"/>
            <w:shd w:val="clear" w:color="auto" w:fill="auto"/>
            <w:hideMark/>
          </w:tcPr>
          <w:p w14:paraId="07316E8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14:paraId="0E6A49A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1E99256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173</w:t>
            </w:r>
          </w:p>
        </w:tc>
        <w:tc>
          <w:tcPr>
            <w:tcW w:w="652" w:type="pct"/>
            <w:shd w:val="clear" w:color="auto" w:fill="auto"/>
            <w:hideMark/>
          </w:tcPr>
          <w:p w14:paraId="743C92B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52D48BE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173</w:t>
            </w:r>
          </w:p>
        </w:tc>
        <w:tc>
          <w:tcPr>
            <w:tcW w:w="653" w:type="pct"/>
            <w:shd w:val="clear" w:color="auto" w:fill="auto"/>
            <w:hideMark/>
          </w:tcPr>
          <w:p w14:paraId="3F091E9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69080912" w14:textId="77777777" w:rsidTr="0086082C">
        <w:trPr>
          <w:trHeight w:val="73"/>
        </w:trPr>
        <w:tc>
          <w:tcPr>
            <w:tcW w:w="642" w:type="pct"/>
            <w:shd w:val="clear" w:color="auto" w:fill="auto"/>
            <w:hideMark/>
          </w:tcPr>
          <w:p w14:paraId="3EE98D8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20E77DEA"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20" w:type="pct"/>
            <w:shd w:val="clear" w:color="auto" w:fill="auto"/>
            <w:hideMark/>
          </w:tcPr>
          <w:p w14:paraId="6BD635E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hideMark/>
          </w:tcPr>
          <w:p w14:paraId="13DDB13D"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340" w:type="pct"/>
            <w:shd w:val="clear" w:color="auto" w:fill="auto"/>
            <w:hideMark/>
          </w:tcPr>
          <w:p w14:paraId="3AE52323"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381D57A"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26E7620B"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483 196</w:t>
            </w:r>
          </w:p>
        </w:tc>
        <w:tc>
          <w:tcPr>
            <w:tcW w:w="652" w:type="pct"/>
            <w:shd w:val="clear" w:color="auto" w:fill="auto"/>
            <w:hideMark/>
          </w:tcPr>
          <w:p w14:paraId="15A906BB"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159 503</w:t>
            </w:r>
          </w:p>
        </w:tc>
        <w:tc>
          <w:tcPr>
            <w:tcW w:w="494" w:type="pct"/>
            <w:shd w:val="clear" w:color="auto" w:fill="auto"/>
            <w:hideMark/>
          </w:tcPr>
          <w:p w14:paraId="1073F965"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505 202</w:t>
            </w:r>
          </w:p>
        </w:tc>
        <w:tc>
          <w:tcPr>
            <w:tcW w:w="653" w:type="pct"/>
            <w:shd w:val="clear" w:color="auto" w:fill="auto"/>
            <w:hideMark/>
          </w:tcPr>
          <w:p w14:paraId="4C3359C7"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62 255</w:t>
            </w:r>
          </w:p>
        </w:tc>
      </w:tr>
      <w:tr w:rsidR="0086082C" w:rsidRPr="0086082C" w14:paraId="276574B2" w14:textId="77777777" w:rsidTr="0086082C">
        <w:trPr>
          <w:trHeight w:val="73"/>
        </w:trPr>
        <w:tc>
          <w:tcPr>
            <w:tcW w:w="642" w:type="pct"/>
            <w:shd w:val="clear" w:color="auto" w:fill="auto"/>
            <w:hideMark/>
          </w:tcPr>
          <w:p w14:paraId="7450F95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617962FA"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20" w:type="pct"/>
            <w:shd w:val="clear" w:color="auto" w:fill="auto"/>
            <w:hideMark/>
          </w:tcPr>
          <w:p w14:paraId="08D706D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3C2DF671"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02</w:t>
            </w:r>
          </w:p>
        </w:tc>
        <w:tc>
          <w:tcPr>
            <w:tcW w:w="340" w:type="pct"/>
            <w:shd w:val="clear" w:color="auto" w:fill="auto"/>
            <w:hideMark/>
          </w:tcPr>
          <w:p w14:paraId="4A541774"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1714A525"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0E10346B"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2 690</w:t>
            </w:r>
          </w:p>
        </w:tc>
        <w:tc>
          <w:tcPr>
            <w:tcW w:w="652" w:type="pct"/>
            <w:shd w:val="clear" w:color="auto" w:fill="auto"/>
            <w:hideMark/>
          </w:tcPr>
          <w:p w14:paraId="1EB7944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03C07CD4"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2 690</w:t>
            </w:r>
          </w:p>
        </w:tc>
        <w:tc>
          <w:tcPr>
            <w:tcW w:w="653" w:type="pct"/>
            <w:shd w:val="clear" w:color="auto" w:fill="auto"/>
            <w:hideMark/>
          </w:tcPr>
          <w:p w14:paraId="0A818F5C"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2323CB92" w14:textId="77777777" w:rsidTr="0086082C">
        <w:trPr>
          <w:trHeight w:val="73"/>
        </w:trPr>
        <w:tc>
          <w:tcPr>
            <w:tcW w:w="642" w:type="pct"/>
            <w:shd w:val="clear" w:color="auto" w:fill="auto"/>
            <w:hideMark/>
          </w:tcPr>
          <w:p w14:paraId="7A3A93F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344AAF77"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0" w:type="pct"/>
            <w:shd w:val="clear" w:color="auto" w:fill="auto"/>
            <w:hideMark/>
          </w:tcPr>
          <w:p w14:paraId="303A282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4222EAF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02</w:t>
            </w:r>
          </w:p>
        </w:tc>
        <w:tc>
          <w:tcPr>
            <w:tcW w:w="340" w:type="pct"/>
            <w:shd w:val="clear" w:color="auto" w:fill="auto"/>
            <w:hideMark/>
          </w:tcPr>
          <w:p w14:paraId="509C98D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22A02FC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765667B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2 690</w:t>
            </w:r>
          </w:p>
        </w:tc>
        <w:tc>
          <w:tcPr>
            <w:tcW w:w="652" w:type="pct"/>
            <w:shd w:val="clear" w:color="auto" w:fill="auto"/>
            <w:hideMark/>
          </w:tcPr>
          <w:p w14:paraId="6BD5EA0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0880669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2 690</w:t>
            </w:r>
          </w:p>
        </w:tc>
        <w:tc>
          <w:tcPr>
            <w:tcW w:w="653" w:type="pct"/>
            <w:shd w:val="clear" w:color="auto" w:fill="auto"/>
            <w:hideMark/>
          </w:tcPr>
          <w:p w14:paraId="40EB6F9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42551A17" w14:textId="77777777" w:rsidTr="0086082C">
        <w:trPr>
          <w:trHeight w:val="73"/>
        </w:trPr>
        <w:tc>
          <w:tcPr>
            <w:tcW w:w="642" w:type="pct"/>
            <w:shd w:val="clear" w:color="auto" w:fill="auto"/>
            <w:hideMark/>
          </w:tcPr>
          <w:p w14:paraId="2F4554D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11D57E4D"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 xml:space="preserve">Расходы на выплаты персоналу </w:t>
            </w:r>
            <w:r w:rsidRPr="0086082C">
              <w:rPr>
                <w:rFonts w:ascii="Times New Roman" w:eastAsia="Times New Roman" w:hAnsi="Times New Roman" w:cs="Times New Roman"/>
                <w:color w:val="000000"/>
                <w:sz w:val="12"/>
                <w:szCs w:val="12"/>
                <w:lang w:eastAsia="ru-RU"/>
              </w:rPr>
              <w:lastRenderedPageBreak/>
              <w:t>государственных (муниципальных) органов</w:t>
            </w:r>
          </w:p>
        </w:tc>
        <w:tc>
          <w:tcPr>
            <w:tcW w:w="220" w:type="pct"/>
            <w:shd w:val="clear" w:color="auto" w:fill="auto"/>
            <w:hideMark/>
          </w:tcPr>
          <w:p w14:paraId="465B058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lastRenderedPageBreak/>
              <w:t>01</w:t>
            </w:r>
          </w:p>
        </w:tc>
        <w:tc>
          <w:tcPr>
            <w:tcW w:w="242" w:type="pct"/>
            <w:shd w:val="clear" w:color="auto" w:fill="auto"/>
            <w:hideMark/>
          </w:tcPr>
          <w:p w14:paraId="2CF0A0D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02</w:t>
            </w:r>
          </w:p>
        </w:tc>
        <w:tc>
          <w:tcPr>
            <w:tcW w:w="340" w:type="pct"/>
            <w:shd w:val="clear" w:color="auto" w:fill="auto"/>
            <w:hideMark/>
          </w:tcPr>
          <w:p w14:paraId="2656BE1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 xml:space="preserve">23 0 00 </w:t>
            </w:r>
            <w:r w:rsidRPr="0086082C">
              <w:rPr>
                <w:rFonts w:ascii="Times New Roman" w:eastAsia="Times New Roman" w:hAnsi="Times New Roman" w:cs="Times New Roman"/>
                <w:color w:val="000000"/>
                <w:sz w:val="12"/>
                <w:szCs w:val="12"/>
                <w:lang w:eastAsia="ru-RU"/>
              </w:rPr>
              <w:lastRenderedPageBreak/>
              <w:t>00000</w:t>
            </w:r>
          </w:p>
        </w:tc>
        <w:tc>
          <w:tcPr>
            <w:tcW w:w="259" w:type="pct"/>
            <w:shd w:val="clear" w:color="auto" w:fill="auto"/>
            <w:hideMark/>
          </w:tcPr>
          <w:p w14:paraId="68C7EA8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lastRenderedPageBreak/>
              <w:t>120</w:t>
            </w:r>
          </w:p>
        </w:tc>
        <w:tc>
          <w:tcPr>
            <w:tcW w:w="494" w:type="pct"/>
            <w:shd w:val="clear" w:color="auto" w:fill="auto"/>
            <w:hideMark/>
          </w:tcPr>
          <w:p w14:paraId="587CF2E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2 690</w:t>
            </w:r>
          </w:p>
        </w:tc>
        <w:tc>
          <w:tcPr>
            <w:tcW w:w="652" w:type="pct"/>
            <w:shd w:val="clear" w:color="auto" w:fill="auto"/>
            <w:hideMark/>
          </w:tcPr>
          <w:p w14:paraId="4C7FEBD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6287D2C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2 690</w:t>
            </w:r>
          </w:p>
        </w:tc>
        <w:tc>
          <w:tcPr>
            <w:tcW w:w="653" w:type="pct"/>
            <w:shd w:val="clear" w:color="auto" w:fill="auto"/>
            <w:hideMark/>
          </w:tcPr>
          <w:p w14:paraId="0FAEDCB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C94109F" w14:textId="77777777" w:rsidTr="0086082C">
        <w:trPr>
          <w:trHeight w:val="73"/>
        </w:trPr>
        <w:tc>
          <w:tcPr>
            <w:tcW w:w="642" w:type="pct"/>
            <w:shd w:val="clear" w:color="auto" w:fill="auto"/>
            <w:hideMark/>
          </w:tcPr>
          <w:p w14:paraId="55D6A923"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lastRenderedPageBreak/>
              <w:t>601</w:t>
            </w:r>
          </w:p>
        </w:tc>
        <w:tc>
          <w:tcPr>
            <w:tcW w:w="1004" w:type="pct"/>
            <w:shd w:val="clear" w:color="auto" w:fill="auto"/>
            <w:hideMark/>
          </w:tcPr>
          <w:p w14:paraId="27239A2E"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0" w:type="pct"/>
            <w:shd w:val="clear" w:color="auto" w:fill="auto"/>
            <w:hideMark/>
          </w:tcPr>
          <w:p w14:paraId="1BDE90D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4467F99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04</w:t>
            </w:r>
          </w:p>
        </w:tc>
        <w:tc>
          <w:tcPr>
            <w:tcW w:w="340" w:type="pct"/>
            <w:shd w:val="clear" w:color="auto" w:fill="auto"/>
            <w:hideMark/>
          </w:tcPr>
          <w:p w14:paraId="63DF4CD4"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893509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16874FBB"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951</w:t>
            </w:r>
          </w:p>
        </w:tc>
        <w:tc>
          <w:tcPr>
            <w:tcW w:w="652" w:type="pct"/>
            <w:shd w:val="clear" w:color="auto" w:fill="auto"/>
            <w:hideMark/>
          </w:tcPr>
          <w:p w14:paraId="600A661D"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09FC54A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951</w:t>
            </w:r>
          </w:p>
        </w:tc>
        <w:tc>
          <w:tcPr>
            <w:tcW w:w="653" w:type="pct"/>
            <w:shd w:val="clear" w:color="auto" w:fill="auto"/>
            <w:hideMark/>
          </w:tcPr>
          <w:p w14:paraId="30497180"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33192AF0" w14:textId="77777777" w:rsidTr="0086082C">
        <w:trPr>
          <w:trHeight w:val="73"/>
        </w:trPr>
        <w:tc>
          <w:tcPr>
            <w:tcW w:w="642" w:type="pct"/>
            <w:shd w:val="clear" w:color="auto" w:fill="auto"/>
            <w:hideMark/>
          </w:tcPr>
          <w:p w14:paraId="274E646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56F7A13"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0" w:type="pct"/>
            <w:shd w:val="clear" w:color="auto" w:fill="auto"/>
            <w:hideMark/>
          </w:tcPr>
          <w:p w14:paraId="20AAE18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569ABB7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0917237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57B7840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3650386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951</w:t>
            </w:r>
          </w:p>
        </w:tc>
        <w:tc>
          <w:tcPr>
            <w:tcW w:w="652" w:type="pct"/>
            <w:shd w:val="clear" w:color="auto" w:fill="auto"/>
            <w:hideMark/>
          </w:tcPr>
          <w:p w14:paraId="3E900AE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36FE163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951</w:t>
            </w:r>
          </w:p>
        </w:tc>
        <w:tc>
          <w:tcPr>
            <w:tcW w:w="653" w:type="pct"/>
            <w:shd w:val="clear" w:color="auto" w:fill="auto"/>
            <w:hideMark/>
          </w:tcPr>
          <w:p w14:paraId="4CA6B92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16EB724D" w14:textId="77777777" w:rsidTr="0086082C">
        <w:trPr>
          <w:trHeight w:val="73"/>
        </w:trPr>
        <w:tc>
          <w:tcPr>
            <w:tcW w:w="642" w:type="pct"/>
            <w:shd w:val="clear" w:color="auto" w:fill="auto"/>
            <w:hideMark/>
          </w:tcPr>
          <w:p w14:paraId="67910E0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42D32DE1"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3A93F1B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58AC152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5CB44AB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0BA233C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68A8499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862</w:t>
            </w:r>
          </w:p>
        </w:tc>
        <w:tc>
          <w:tcPr>
            <w:tcW w:w="652" w:type="pct"/>
            <w:shd w:val="clear" w:color="auto" w:fill="auto"/>
            <w:hideMark/>
          </w:tcPr>
          <w:p w14:paraId="1B1BA42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0E747F6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862</w:t>
            </w:r>
          </w:p>
        </w:tc>
        <w:tc>
          <w:tcPr>
            <w:tcW w:w="653" w:type="pct"/>
            <w:shd w:val="clear" w:color="auto" w:fill="auto"/>
            <w:hideMark/>
          </w:tcPr>
          <w:p w14:paraId="2647433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5068349F" w14:textId="77777777" w:rsidTr="0086082C">
        <w:trPr>
          <w:trHeight w:val="73"/>
        </w:trPr>
        <w:tc>
          <w:tcPr>
            <w:tcW w:w="642" w:type="pct"/>
            <w:shd w:val="clear" w:color="auto" w:fill="auto"/>
            <w:hideMark/>
          </w:tcPr>
          <w:p w14:paraId="618CA01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6AE7051F"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Уплата налогов, сборов и иных платежей</w:t>
            </w:r>
          </w:p>
        </w:tc>
        <w:tc>
          <w:tcPr>
            <w:tcW w:w="220" w:type="pct"/>
            <w:shd w:val="clear" w:color="auto" w:fill="auto"/>
            <w:hideMark/>
          </w:tcPr>
          <w:p w14:paraId="3BBC63E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4550A50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41D8B64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31D63B8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850</w:t>
            </w:r>
          </w:p>
        </w:tc>
        <w:tc>
          <w:tcPr>
            <w:tcW w:w="494" w:type="pct"/>
            <w:shd w:val="clear" w:color="auto" w:fill="auto"/>
            <w:hideMark/>
          </w:tcPr>
          <w:p w14:paraId="02B6938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89</w:t>
            </w:r>
          </w:p>
        </w:tc>
        <w:tc>
          <w:tcPr>
            <w:tcW w:w="652" w:type="pct"/>
            <w:shd w:val="clear" w:color="auto" w:fill="auto"/>
            <w:hideMark/>
          </w:tcPr>
          <w:p w14:paraId="31470BB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0D9A667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89</w:t>
            </w:r>
          </w:p>
        </w:tc>
        <w:tc>
          <w:tcPr>
            <w:tcW w:w="653" w:type="pct"/>
            <w:shd w:val="clear" w:color="auto" w:fill="auto"/>
            <w:hideMark/>
          </w:tcPr>
          <w:p w14:paraId="7759F06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524B8247" w14:textId="77777777" w:rsidTr="0086082C">
        <w:trPr>
          <w:trHeight w:val="73"/>
        </w:trPr>
        <w:tc>
          <w:tcPr>
            <w:tcW w:w="642" w:type="pct"/>
            <w:shd w:val="clear" w:color="auto" w:fill="auto"/>
            <w:hideMark/>
          </w:tcPr>
          <w:p w14:paraId="48B7A13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47AF77B8"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Другие общегосударственные вопросы</w:t>
            </w:r>
          </w:p>
        </w:tc>
        <w:tc>
          <w:tcPr>
            <w:tcW w:w="220" w:type="pct"/>
            <w:shd w:val="clear" w:color="auto" w:fill="auto"/>
            <w:hideMark/>
          </w:tcPr>
          <w:p w14:paraId="31909A0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13728DC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13</w:t>
            </w:r>
          </w:p>
        </w:tc>
        <w:tc>
          <w:tcPr>
            <w:tcW w:w="340" w:type="pct"/>
            <w:shd w:val="clear" w:color="auto" w:fill="auto"/>
            <w:hideMark/>
          </w:tcPr>
          <w:p w14:paraId="2CB6202D"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61FD351D"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49EB806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44 316</w:t>
            </w:r>
          </w:p>
        </w:tc>
        <w:tc>
          <w:tcPr>
            <w:tcW w:w="652" w:type="pct"/>
            <w:shd w:val="clear" w:color="auto" w:fill="auto"/>
            <w:hideMark/>
          </w:tcPr>
          <w:p w14:paraId="6AAA250B"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427</w:t>
            </w:r>
          </w:p>
        </w:tc>
        <w:tc>
          <w:tcPr>
            <w:tcW w:w="494" w:type="pct"/>
            <w:shd w:val="clear" w:color="auto" w:fill="auto"/>
            <w:hideMark/>
          </w:tcPr>
          <w:p w14:paraId="1C5BFC3A"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42 996</w:t>
            </w:r>
          </w:p>
        </w:tc>
        <w:tc>
          <w:tcPr>
            <w:tcW w:w="653" w:type="pct"/>
            <w:shd w:val="clear" w:color="auto" w:fill="auto"/>
            <w:hideMark/>
          </w:tcPr>
          <w:p w14:paraId="0FE7FFC2"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284</w:t>
            </w:r>
          </w:p>
        </w:tc>
      </w:tr>
      <w:tr w:rsidR="0086082C" w:rsidRPr="0086082C" w14:paraId="1B665843" w14:textId="77777777" w:rsidTr="0086082C">
        <w:trPr>
          <w:trHeight w:val="73"/>
        </w:trPr>
        <w:tc>
          <w:tcPr>
            <w:tcW w:w="642" w:type="pct"/>
            <w:shd w:val="clear" w:color="auto" w:fill="auto"/>
            <w:hideMark/>
          </w:tcPr>
          <w:p w14:paraId="35D1BE9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4A89E77F"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20" w:type="pct"/>
            <w:shd w:val="clear" w:color="auto" w:fill="auto"/>
            <w:hideMark/>
          </w:tcPr>
          <w:p w14:paraId="2782CCE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5FFB849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4F1BA54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15 0 00 00000</w:t>
            </w:r>
          </w:p>
        </w:tc>
        <w:tc>
          <w:tcPr>
            <w:tcW w:w="259" w:type="pct"/>
            <w:shd w:val="clear" w:color="auto" w:fill="auto"/>
            <w:hideMark/>
          </w:tcPr>
          <w:p w14:paraId="72A03C4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0835656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144</w:t>
            </w:r>
          </w:p>
        </w:tc>
        <w:tc>
          <w:tcPr>
            <w:tcW w:w="652" w:type="pct"/>
            <w:shd w:val="clear" w:color="auto" w:fill="auto"/>
            <w:hideMark/>
          </w:tcPr>
          <w:p w14:paraId="03810DB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143</w:t>
            </w:r>
          </w:p>
        </w:tc>
        <w:tc>
          <w:tcPr>
            <w:tcW w:w="494" w:type="pct"/>
            <w:shd w:val="clear" w:color="auto" w:fill="auto"/>
            <w:hideMark/>
          </w:tcPr>
          <w:p w14:paraId="08F72C4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653" w:type="pct"/>
            <w:shd w:val="clear" w:color="auto" w:fill="auto"/>
            <w:hideMark/>
          </w:tcPr>
          <w:p w14:paraId="0D694AC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352509FB" w14:textId="77777777" w:rsidTr="0086082C">
        <w:trPr>
          <w:trHeight w:val="73"/>
        </w:trPr>
        <w:tc>
          <w:tcPr>
            <w:tcW w:w="642" w:type="pct"/>
            <w:shd w:val="clear" w:color="auto" w:fill="auto"/>
            <w:hideMark/>
          </w:tcPr>
          <w:p w14:paraId="4054BD0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DE3D830"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78E9507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29C1242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719498B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15 0 00 00000</w:t>
            </w:r>
          </w:p>
        </w:tc>
        <w:tc>
          <w:tcPr>
            <w:tcW w:w="259" w:type="pct"/>
            <w:shd w:val="clear" w:color="auto" w:fill="auto"/>
            <w:hideMark/>
          </w:tcPr>
          <w:p w14:paraId="6CB4DA8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712FA8A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144</w:t>
            </w:r>
          </w:p>
        </w:tc>
        <w:tc>
          <w:tcPr>
            <w:tcW w:w="652" w:type="pct"/>
            <w:shd w:val="clear" w:color="auto" w:fill="auto"/>
            <w:hideMark/>
          </w:tcPr>
          <w:p w14:paraId="4C652EF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143</w:t>
            </w:r>
          </w:p>
        </w:tc>
        <w:tc>
          <w:tcPr>
            <w:tcW w:w="494" w:type="pct"/>
            <w:shd w:val="clear" w:color="auto" w:fill="auto"/>
            <w:hideMark/>
          </w:tcPr>
          <w:p w14:paraId="60C8552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653" w:type="pct"/>
            <w:shd w:val="clear" w:color="auto" w:fill="auto"/>
            <w:hideMark/>
          </w:tcPr>
          <w:p w14:paraId="0078CB8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30CA7E08" w14:textId="77777777" w:rsidTr="0086082C">
        <w:trPr>
          <w:trHeight w:val="73"/>
        </w:trPr>
        <w:tc>
          <w:tcPr>
            <w:tcW w:w="642" w:type="pct"/>
            <w:shd w:val="clear" w:color="auto" w:fill="auto"/>
            <w:hideMark/>
          </w:tcPr>
          <w:p w14:paraId="68FCB96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426173E1"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20" w:type="pct"/>
            <w:shd w:val="clear" w:color="auto" w:fill="auto"/>
            <w:hideMark/>
          </w:tcPr>
          <w:p w14:paraId="2FA75D9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42BE8EC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237813C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19 0 00 00000</w:t>
            </w:r>
          </w:p>
        </w:tc>
        <w:tc>
          <w:tcPr>
            <w:tcW w:w="259" w:type="pct"/>
            <w:shd w:val="clear" w:color="auto" w:fill="auto"/>
            <w:hideMark/>
          </w:tcPr>
          <w:p w14:paraId="509A941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552F893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10 076</w:t>
            </w:r>
          </w:p>
        </w:tc>
        <w:tc>
          <w:tcPr>
            <w:tcW w:w="652" w:type="pct"/>
            <w:shd w:val="clear" w:color="auto" w:fill="auto"/>
            <w:hideMark/>
          </w:tcPr>
          <w:p w14:paraId="1BB128C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7675390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10 076</w:t>
            </w:r>
          </w:p>
        </w:tc>
        <w:tc>
          <w:tcPr>
            <w:tcW w:w="653" w:type="pct"/>
            <w:shd w:val="clear" w:color="auto" w:fill="auto"/>
            <w:hideMark/>
          </w:tcPr>
          <w:p w14:paraId="0A1A5F6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77E7FAA" w14:textId="77777777" w:rsidTr="0086082C">
        <w:trPr>
          <w:trHeight w:val="73"/>
        </w:trPr>
        <w:tc>
          <w:tcPr>
            <w:tcW w:w="642" w:type="pct"/>
            <w:shd w:val="clear" w:color="auto" w:fill="auto"/>
            <w:hideMark/>
          </w:tcPr>
          <w:p w14:paraId="6351D8A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55F1D0D7"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20" w:type="pct"/>
            <w:shd w:val="clear" w:color="auto" w:fill="auto"/>
            <w:hideMark/>
          </w:tcPr>
          <w:p w14:paraId="38E5B53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5F65515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4CEEABC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19 0 00 00000</w:t>
            </w:r>
          </w:p>
        </w:tc>
        <w:tc>
          <w:tcPr>
            <w:tcW w:w="259" w:type="pct"/>
            <w:shd w:val="clear" w:color="auto" w:fill="auto"/>
            <w:hideMark/>
          </w:tcPr>
          <w:p w14:paraId="7B40F96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110</w:t>
            </w:r>
          </w:p>
        </w:tc>
        <w:tc>
          <w:tcPr>
            <w:tcW w:w="494" w:type="pct"/>
            <w:shd w:val="clear" w:color="auto" w:fill="auto"/>
            <w:hideMark/>
          </w:tcPr>
          <w:p w14:paraId="06AE191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8 950</w:t>
            </w:r>
          </w:p>
        </w:tc>
        <w:tc>
          <w:tcPr>
            <w:tcW w:w="652" w:type="pct"/>
            <w:shd w:val="clear" w:color="auto" w:fill="auto"/>
            <w:hideMark/>
          </w:tcPr>
          <w:p w14:paraId="6005C4F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5863609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8 950</w:t>
            </w:r>
          </w:p>
        </w:tc>
        <w:tc>
          <w:tcPr>
            <w:tcW w:w="653" w:type="pct"/>
            <w:shd w:val="clear" w:color="auto" w:fill="auto"/>
            <w:hideMark/>
          </w:tcPr>
          <w:p w14:paraId="777CBD7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14CACF51" w14:textId="77777777" w:rsidTr="0086082C">
        <w:trPr>
          <w:trHeight w:val="73"/>
        </w:trPr>
        <w:tc>
          <w:tcPr>
            <w:tcW w:w="642" w:type="pct"/>
            <w:shd w:val="clear" w:color="auto" w:fill="auto"/>
            <w:hideMark/>
          </w:tcPr>
          <w:p w14:paraId="1AF45E0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2BC7C7AD"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2A43F3D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0BEF521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772CBF9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19 0 00 00000</w:t>
            </w:r>
          </w:p>
        </w:tc>
        <w:tc>
          <w:tcPr>
            <w:tcW w:w="259" w:type="pct"/>
            <w:shd w:val="clear" w:color="auto" w:fill="auto"/>
            <w:hideMark/>
          </w:tcPr>
          <w:p w14:paraId="0ABE635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44F5BAA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1 000</w:t>
            </w:r>
          </w:p>
        </w:tc>
        <w:tc>
          <w:tcPr>
            <w:tcW w:w="652" w:type="pct"/>
            <w:shd w:val="clear" w:color="auto" w:fill="auto"/>
            <w:hideMark/>
          </w:tcPr>
          <w:p w14:paraId="22074FE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0D91D8B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1 000</w:t>
            </w:r>
          </w:p>
        </w:tc>
        <w:tc>
          <w:tcPr>
            <w:tcW w:w="653" w:type="pct"/>
            <w:shd w:val="clear" w:color="auto" w:fill="auto"/>
            <w:hideMark/>
          </w:tcPr>
          <w:p w14:paraId="2F34B9D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570507C1" w14:textId="77777777" w:rsidTr="0086082C">
        <w:trPr>
          <w:trHeight w:val="73"/>
        </w:trPr>
        <w:tc>
          <w:tcPr>
            <w:tcW w:w="642" w:type="pct"/>
            <w:shd w:val="clear" w:color="auto" w:fill="auto"/>
            <w:hideMark/>
          </w:tcPr>
          <w:p w14:paraId="4380183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242DBBE4"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 xml:space="preserve">Уплата налогов, сборов и </w:t>
            </w:r>
            <w:r w:rsidRPr="0086082C">
              <w:rPr>
                <w:rFonts w:ascii="Times New Roman" w:eastAsia="Times New Roman" w:hAnsi="Times New Roman" w:cs="Times New Roman"/>
                <w:color w:val="000000"/>
                <w:sz w:val="12"/>
                <w:szCs w:val="12"/>
                <w:lang w:eastAsia="ru-RU"/>
              </w:rPr>
              <w:lastRenderedPageBreak/>
              <w:t>иных платежей</w:t>
            </w:r>
          </w:p>
        </w:tc>
        <w:tc>
          <w:tcPr>
            <w:tcW w:w="220" w:type="pct"/>
            <w:shd w:val="clear" w:color="auto" w:fill="auto"/>
            <w:hideMark/>
          </w:tcPr>
          <w:p w14:paraId="098DDF5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22BEBBD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0A3904C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19 0 00 00000</w:t>
            </w:r>
          </w:p>
        </w:tc>
        <w:tc>
          <w:tcPr>
            <w:tcW w:w="259" w:type="pct"/>
            <w:shd w:val="clear" w:color="auto" w:fill="auto"/>
            <w:hideMark/>
          </w:tcPr>
          <w:p w14:paraId="4878AEF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850</w:t>
            </w:r>
          </w:p>
        </w:tc>
        <w:tc>
          <w:tcPr>
            <w:tcW w:w="494" w:type="pct"/>
            <w:shd w:val="clear" w:color="auto" w:fill="auto"/>
            <w:hideMark/>
          </w:tcPr>
          <w:p w14:paraId="58DE0D4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127</w:t>
            </w:r>
          </w:p>
        </w:tc>
        <w:tc>
          <w:tcPr>
            <w:tcW w:w="652" w:type="pct"/>
            <w:shd w:val="clear" w:color="auto" w:fill="auto"/>
            <w:hideMark/>
          </w:tcPr>
          <w:p w14:paraId="59B14AA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018A5A1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127</w:t>
            </w:r>
          </w:p>
        </w:tc>
        <w:tc>
          <w:tcPr>
            <w:tcW w:w="653" w:type="pct"/>
            <w:shd w:val="clear" w:color="auto" w:fill="auto"/>
            <w:hideMark/>
          </w:tcPr>
          <w:p w14:paraId="33AEE14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3B1875B" w14:textId="77777777" w:rsidTr="0086082C">
        <w:trPr>
          <w:trHeight w:val="73"/>
        </w:trPr>
        <w:tc>
          <w:tcPr>
            <w:tcW w:w="642" w:type="pct"/>
            <w:shd w:val="clear" w:color="auto" w:fill="auto"/>
            <w:hideMark/>
          </w:tcPr>
          <w:p w14:paraId="77076DD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730D907E"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0" w:type="pct"/>
            <w:shd w:val="clear" w:color="auto" w:fill="auto"/>
            <w:hideMark/>
          </w:tcPr>
          <w:p w14:paraId="6A6D256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78402B4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50C9BE6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669A4D7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489A6BC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29 395</w:t>
            </w:r>
          </w:p>
        </w:tc>
        <w:tc>
          <w:tcPr>
            <w:tcW w:w="652" w:type="pct"/>
            <w:shd w:val="clear" w:color="auto" w:fill="auto"/>
            <w:hideMark/>
          </w:tcPr>
          <w:p w14:paraId="6724945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284</w:t>
            </w:r>
          </w:p>
        </w:tc>
        <w:tc>
          <w:tcPr>
            <w:tcW w:w="494" w:type="pct"/>
            <w:shd w:val="clear" w:color="auto" w:fill="auto"/>
            <w:hideMark/>
          </w:tcPr>
          <w:p w14:paraId="015AD30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28 719</w:t>
            </w:r>
          </w:p>
        </w:tc>
        <w:tc>
          <w:tcPr>
            <w:tcW w:w="653" w:type="pct"/>
            <w:shd w:val="clear" w:color="auto" w:fill="auto"/>
            <w:hideMark/>
          </w:tcPr>
          <w:p w14:paraId="145E60B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284</w:t>
            </w:r>
          </w:p>
        </w:tc>
      </w:tr>
      <w:tr w:rsidR="0086082C" w:rsidRPr="0086082C" w14:paraId="2679D89C" w14:textId="77777777" w:rsidTr="0086082C">
        <w:trPr>
          <w:trHeight w:val="73"/>
        </w:trPr>
        <w:tc>
          <w:tcPr>
            <w:tcW w:w="642" w:type="pct"/>
            <w:shd w:val="clear" w:color="auto" w:fill="auto"/>
            <w:hideMark/>
          </w:tcPr>
          <w:p w14:paraId="4CA26D7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E4F11D1"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20" w:type="pct"/>
            <w:shd w:val="clear" w:color="auto" w:fill="auto"/>
            <w:hideMark/>
          </w:tcPr>
          <w:p w14:paraId="0A6B3FF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4F81B3A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3DD708F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7D7F644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110</w:t>
            </w:r>
          </w:p>
        </w:tc>
        <w:tc>
          <w:tcPr>
            <w:tcW w:w="494" w:type="pct"/>
            <w:shd w:val="clear" w:color="auto" w:fill="auto"/>
            <w:hideMark/>
          </w:tcPr>
          <w:p w14:paraId="1B382B9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4 137</w:t>
            </w:r>
          </w:p>
        </w:tc>
        <w:tc>
          <w:tcPr>
            <w:tcW w:w="652" w:type="pct"/>
            <w:shd w:val="clear" w:color="auto" w:fill="auto"/>
            <w:hideMark/>
          </w:tcPr>
          <w:p w14:paraId="54EC906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26D804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4 000</w:t>
            </w:r>
          </w:p>
        </w:tc>
        <w:tc>
          <w:tcPr>
            <w:tcW w:w="653" w:type="pct"/>
            <w:shd w:val="clear" w:color="auto" w:fill="auto"/>
            <w:hideMark/>
          </w:tcPr>
          <w:p w14:paraId="0DDE5BF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4CDE5D31" w14:textId="77777777" w:rsidTr="0086082C">
        <w:trPr>
          <w:trHeight w:val="73"/>
        </w:trPr>
        <w:tc>
          <w:tcPr>
            <w:tcW w:w="642" w:type="pct"/>
            <w:shd w:val="clear" w:color="auto" w:fill="auto"/>
            <w:hideMark/>
          </w:tcPr>
          <w:p w14:paraId="2B77AB0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28E8AA32"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00D60FA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2F23BBE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08EB9FC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525C552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3B3B13B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4 758</w:t>
            </w:r>
          </w:p>
        </w:tc>
        <w:tc>
          <w:tcPr>
            <w:tcW w:w="652" w:type="pct"/>
            <w:shd w:val="clear" w:color="auto" w:fill="auto"/>
            <w:hideMark/>
          </w:tcPr>
          <w:p w14:paraId="6471311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284</w:t>
            </w:r>
          </w:p>
        </w:tc>
        <w:tc>
          <w:tcPr>
            <w:tcW w:w="494" w:type="pct"/>
            <w:shd w:val="clear" w:color="auto" w:fill="auto"/>
            <w:hideMark/>
          </w:tcPr>
          <w:p w14:paraId="6575541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2 784</w:t>
            </w:r>
          </w:p>
        </w:tc>
        <w:tc>
          <w:tcPr>
            <w:tcW w:w="653" w:type="pct"/>
            <w:shd w:val="clear" w:color="auto" w:fill="auto"/>
            <w:hideMark/>
          </w:tcPr>
          <w:p w14:paraId="6127BF2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284</w:t>
            </w:r>
          </w:p>
        </w:tc>
      </w:tr>
      <w:tr w:rsidR="0086082C" w:rsidRPr="0086082C" w14:paraId="673A962A" w14:textId="77777777" w:rsidTr="0086082C">
        <w:trPr>
          <w:trHeight w:val="73"/>
        </w:trPr>
        <w:tc>
          <w:tcPr>
            <w:tcW w:w="642" w:type="pct"/>
            <w:shd w:val="clear" w:color="auto" w:fill="auto"/>
            <w:hideMark/>
          </w:tcPr>
          <w:p w14:paraId="09AA08F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5B263E8C"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бюджетным учреждениям</w:t>
            </w:r>
          </w:p>
        </w:tc>
        <w:tc>
          <w:tcPr>
            <w:tcW w:w="220" w:type="pct"/>
            <w:shd w:val="clear" w:color="auto" w:fill="auto"/>
            <w:hideMark/>
          </w:tcPr>
          <w:p w14:paraId="653A6CC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0D6B178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60729A1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278D59F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610</w:t>
            </w:r>
          </w:p>
        </w:tc>
        <w:tc>
          <w:tcPr>
            <w:tcW w:w="494" w:type="pct"/>
            <w:shd w:val="clear" w:color="auto" w:fill="auto"/>
            <w:hideMark/>
          </w:tcPr>
          <w:p w14:paraId="74C11FC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9 500</w:t>
            </w:r>
          </w:p>
        </w:tc>
        <w:tc>
          <w:tcPr>
            <w:tcW w:w="652" w:type="pct"/>
            <w:shd w:val="clear" w:color="auto" w:fill="auto"/>
            <w:hideMark/>
          </w:tcPr>
          <w:p w14:paraId="2FEC5D2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9BF390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10 935</w:t>
            </w:r>
          </w:p>
        </w:tc>
        <w:tc>
          <w:tcPr>
            <w:tcW w:w="653" w:type="pct"/>
            <w:shd w:val="clear" w:color="auto" w:fill="auto"/>
            <w:hideMark/>
          </w:tcPr>
          <w:p w14:paraId="57FB856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5534A0D6" w14:textId="77777777" w:rsidTr="0086082C">
        <w:trPr>
          <w:trHeight w:val="73"/>
        </w:trPr>
        <w:tc>
          <w:tcPr>
            <w:tcW w:w="642" w:type="pct"/>
            <w:shd w:val="clear" w:color="auto" w:fill="auto"/>
            <w:hideMark/>
          </w:tcPr>
          <w:p w14:paraId="4D9FB4D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2EA091C"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автономным учреждениям</w:t>
            </w:r>
          </w:p>
        </w:tc>
        <w:tc>
          <w:tcPr>
            <w:tcW w:w="220" w:type="pct"/>
            <w:shd w:val="clear" w:color="auto" w:fill="auto"/>
            <w:hideMark/>
          </w:tcPr>
          <w:p w14:paraId="676C189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38F8332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24CEFE9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3408B84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620</w:t>
            </w:r>
          </w:p>
        </w:tc>
        <w:tc>
          <w:tcPr>
            <w:tcW w:w="494" w:type="pct"/>
            <w:shd w:val="clear" w:color="auto" w:fill="auto"/>
            <w:hideMark/>
          </w:tcPr>
          <w:p w14:paraId="4D9226B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11 000</w:t>
            </w:r>
          </w:p>
        </w:tc>
        <w:tc>
          <w:tcPr>
            <w:tcW w:w="652" w:type="pct"/>
            <w:shd w:val="clear" w:color="auto" w:fill="auto"/>
            <w:hideMark/>
          </w:tcPr>
          <w:p w14:paraId="7AE48A7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2CA1738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11 000</w:t>
            </w:r>
          </w:p>
        </w:tc>
        <w:tc>
          <w:tcPr>
            <w:tcW w:w="653" w:type="pct"/>
            <w:shd w:val="clear" w:color="auto" w:fill="auto"/>
            <w:hideMark/>
          </w:tcPr>
          <w:p w14:paraId="48D958E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92BEF26" w14:textId="77777777" w:rsidTr="0086082C">
        <w:trPr>
          <w:trHeight w:val="73"/>
        </w:trPr>
        <w:tc>
          <w:tcPr>
            <w:tcW w:w="642" w:type="pct"/>
            <w:shd w:val="clear" w:color="auto" w:fill="auto"/>
            <w:hideMark/>
          </w:tcPr>
          <w:p w14:paraId="5F0B027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44697494"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20" w:type="pct"/>
            <w:shd w:val="clear" w:color="auto" w:fill="auto"/>
            <w:hideMark/>
          </w:tcPr>
          <w:p w14:paraId="1CAA2F3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47E1A4C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367B135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35 0 00 00000</w:t>
            </w:r>
          </w:p>
        </w:tc>
        <w:tc>
          <w:tcPr>
            <w:tcW w:w="259" w:type="pct"/>
            <w:shd w:val="clear" w:color="auto" w:fill="auto"/>
            <w:hideMark/>
          </w:tcPr>
          <w:p w14:paraId="2AA1375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05D5A6F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4 700</w:t>
            </w:r>
          </w:p>
        </w:tc>
        <w:tc>
          <w:tcPr>
            <w:tcW w:w="652" w:type="pct"/>
            <w:shd w:val="clear" w:color="auto" w:fill="auto"/>
            <w:hideMark/>
          </w:tcPr>
          <w:p w14:paraId="7072B30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7B4A41C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4 200</w:t>
            </w:r>
          </w:p>
        </w:tc>
        <w:tc>
          <w:tcPr>
            <w:tcW w:w="653" w:type="pct"/>
            <w:shd w:val="clear" w:color="auto" w:fill="auto"/>
            <w:hideMark/>
          </w:tcPr>
          <w:p w14:paraId="6ACB028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355A9B9B" w14:textId="77777777" w:rsidTr="0086082C">
        <w:trPr>
          <w:trHeight w:val="73"/>
        </w:trPr>
        <w:tc>
          <w:tcPr>
            <w:tcW w:w="642" w:type="pct"/>
            <w:shd w:val="clear" w:color="auto" w:fill="auto"/>
            <w:hideMark/>
          </w:tcPr>
          <w:p w14:paraId="7582480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221198AC"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20" w:type="pct"/>
            <w:shd w:val="clear" w:color="auto" w:fill="auto"/>
            <w:hideMark/>
          </w:tcPr>
          <w:p w14:paraId="181AC27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55A25F9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5139E4F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35 0 00 00000</w:t>
            </w:r>
          </w:p>
        </w:tc>
        <w:tc>
          <w:tcPr>
            <w:tcW w:w="259" w:type="pct"/>
            <w:shd w:val="clear" w:color="auto" w:fill="auto"/>
            <w:hideMark/>
          </w:tcPr>
          <w:p w14:paraId="3511D20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110</w:t>
            </w:r>
          </w:p>
        </w:tc>
        <w:tc>
          <w:tcPr>
            <w:tcW w:w="494" w:type="pct"/>
            <w:shd w:val="clear" w:color="auto" w:fill="auto"/>
            <w:hideMark/>
          </w:tcPr>
          <w:p w14:paraId="07B2A7B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4 441</w:t>
            </w:r>
          </w:p>
        </w:tc>
        <w:tc>
          <w:tcPr>
            <w:tcW w:w="652" w:type="pct"/>
            <w:shd w:val="clear" w:color="auto" w:fill="auto"/>
            <w:hideMark/>
          </w:tcPr>
          <w:p w14:paraId="6BD8DD2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79A96B3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3 941</w:t>
            </w:r>
          </w:p>
        </w:tc>
        <w:tc>
          <w:tcPr>
            <w:tcW w:w="653" w:type="pct"/>
            <w:shd w:val="clear" w:color="auto" w:fill="auto"/>
            <w:hideMark/>
          </w:tcPr>
          <w:p w14:paraId="73844BB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EA8A38C" w14:textId="77777777" w:rsidTr="0086082C">
        <w:trPr>
          <w:trHeight w:val="73"/>
        </w:trPr>
        <w:tc>
          <w:tcPr>
            <w:tcW w:w="642" w:type="pct"/>
            <w:shd w:val="clear" w:color="auto" w:fill="auto"/>
            <w:hideMark/>
          </w:tcPr>
          <w:p w14:paraId="70104C3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3C48E20D"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5314E12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630EFD4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51181BC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35 0 00 00000</w:t>
            </w:r>
          </w:p>
        </w:tc>
        <w:tc>
          <w:tcPr>
            <w:tcW w:w="259" w:type="pct"/>
            <w:shd w:val="clear" w:color="auto" w:fill="auto"/>
            <w:hideMark/>
          </w:tcPr>
          <w:p w14:paraId="24EFADD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19EBE7B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59</w:t>
            </w:r>
          </w:p>
        </w:tc>
        <w:tc>
          <w:tcPr>
            <w:tcW w:w="652" w:type="pct"/>
            <w:shd w:val="clear" w:color="auto" w:fill="auto"/>
            <w:hideMark/>
          </w:tcPr>
          <w:p w14:paraId="0A24570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2F2C813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59</w:t>
            </w:r>
          </w:p>
        </w:tc>
        <w:tc>
          <w:tcPr>
            <w:tcW w:w="653" w:type="pct"/>
            <w:shd w:val="clear" w:color="auto" w:fill="auto"/>
            <w:hideMark/>
          </w:tcPr>
          <w:p w14:paraId="5964E4C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6FB90CA1" w14:textId="77777777" w:rsidTr="0086082C">
        <w:trPr>
          <w:trHeight w:val="73"/>
        </w:trPr>
        <w:tc>
          <w:tcPr>
            <w:tcW w:w="642" w:type="pct"/>
            <w:shd w:val="clear" w:color="auto" w:fill="auto"/>
            <w:hideMark/>
          </w:tcPr>
          <w:p w14:paraId="7696E6C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161F8376"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Специальные расходы</w:t>
            </w:r>
          </w:p>
        </w:tc>
        <w:tc>
          <w:tcPr>
            <w:tcW w:w="220" w:type="pct"/>
            <w:shd w:val="clear" w:color="auto" w:fill="auto"/>
            <w:hideMark/>
          </w:tcPr>
          <w:p w14:paraId="5202F76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56D9BA0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79C189C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35 0 00 00000</w:t>
            </w:r>
          </w:p>
        </w:tc>
        <w:tc>
          <w:tcPr>
            <w:tcW w:w="259" w:type="pct"/>
            <w:shd w:val="clear" w:color="auto" w:fill="auto"/>
            <w:hideMark/>
          </w:tcPr>
          <w:p w14:paraId="10D0B50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880</w:t>
            </w:r>
          </w:p>
        </w:tc>
        <w:tc>
          <w:tcPr>
            <w:tcW w:w="494" w:type="pct"/>
            <w:shd w:val="clear" w:color="auto" w:fill="auto"/>
            <w:hideMark/>
          </w:tcPr>
          <w:p w14:paraId="31BE681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200</w:t>
            </w:r>
          </w:p>
        </w:tc>
        <w:tc>
          <w:tcPr>
            <w:tcW w:w="652" w:type="pct"/>
            <w:shd w:val="clear" w:color="auto" w:fill="auto"/>
            <w:hideMark/>
          </w:tcPr>
          <w:p w14:paraId="70AC5FA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FDE319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200</w:t>
            </w:r>
          </w:p>
        </w:tc>
        <w:tc>
          <w:tcPr>
            <w:tcW w:w="653" w:type="pct"/>
            <w:shd w:val="clear" w:color="auto" w:fill="auto"/>
            <w:hideMark/>
          </w:tcPr>
          <w:p w14:paraId="2A21DA1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341B938" w14:textId="77777777" w:rsidTr="008365E6">
        <w:trPr>
          <w:trHeight w:val="73"/>
        </w:trPr>
        <w:tc>
          <w:tcPr>
            <w:tcW w:w="642" w:type="pct"/>
            <w:shd w:val="clear" w:color="auto" w:fill="auto"/>
            <w:hideMark/>
          </w:tcPr>
          <w:p w14:paraId="29267FFD"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4508DE5B"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20" w:type="pct"/>
            <w:shd w:val="clear" w:color="auto" w:fill="auto"/>
            <w:hideMark/>
          </w:tcPr>
          <w:p w14:paraId="004733E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03</w:t>
            </w:r>
          </w:p>
        </w:tc>
        <w:tc>
          <w:tcPr>
            <w:tcW w:w="242" w:type="pct"/>
            <w:shd w:val="clear" w:color="auto" w:fill="auto"/>
            <w:hideMark/>
          </w:tcPr>
          <w:p w14:paraId="469F25DF"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10</w:t>
            </w:r>
          </w:p>
        </w:tc>
        <w:tc>
          <w:tcPr>
            <w:tcW w:w="340" w:type="pct"/>
            <w:shd w:val="clear" w:color="auto" w:fill="auto"/>
            <w:hideMark/>
          </w:tcPr>
          <w:p w14:paraId="627CA6A4"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6311C681"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3BF93667"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4 597</w:t>
            </w:r>
          </w:p>
        </w:tc>
        <w:tc>
          <w:tcPr>
            <w:tcW w:w="652" w:type="pct"/>
            <w:shd w:val="clear" w:color="auto" w:fill="auto"/>
            <w:hideMark/>
          </w:tcPr>
          <w:p w14:paraId="62A8EAB4"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0540DAB4"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4 097</w:t>
            </w:r>
          </w:p>
        </w:tc>
        <w:tc>
          <w:tcPr>
            <w:tcW w:w="653" w:type="pct"/>
            <w:shd w:val="clear" w:color="auto" w:fill="auto"/>
            <w:hideMark/>
          </w:tcPr>
          <w:p w14:paraId="2412E0AB"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1F348A61" w14:textId="77777777" w:rsidTr="008365E6">
        <w:trPr>
          <w:trHeight w:val="73"/>
        </w:trPr>
        <w:tc>
          <w:tcPr>
            <w:tcW w:w="642" w:type="pct"/>
            <w:shd w:val="clear" w:color="auto" w:fill="auto"/>
            <w:hideMark/>
          </w:tcPr>
          <w:p w14:paraId="0B6B5C8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30CA8ACE"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20" w:type="pct"/>
            <w:shd w:val="clear" w:color="auto" w:fill="auto"/>
            <w:hideMark/>
          </w:tcPr>
          <w:p w14:paraId="653BDBC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446BB29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340" w:type="pct"/>
            <w:shd w:val="clear" w:color="auto" w:fill="auto"/>
            <w:hideMark/>
          </w:tcPr>
          <w:p w14:paraId="72AFBAC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11 0 00 00000</w:t>
            </w:r>
          </w:p>
        </w:tc>
        <w:tc>
          <w:tcPr>
            <w:tcW w:w="259" w:type="pct"/>
            <w:shd w:val="clear" w:color="auto" w:fill="auto"/>
            <w:hideMark/>
          </w:tcPr>
          <w:p w14:paraId="5A9D2F4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5B2C49B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600</w:t>
            </w:r>
          </w:p>
        </w:tc>
        <w:tc>
          <w:tcPr>
            <w:tcW w:w="652" w:type="pct"/>
            <w:shd w:val="clear" w:color="auto" w:fill="auto"/>
            <w:hideMark/>
          </w:tcPr>
          <w:p w14:paraId="4D14691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2310640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600</w:t>
            </w:r>
          </w:p>
        </w:tc>
        <w:tc>
          <w:tcPr>
            <w:tcW w:w="653" w:type="pct"/>
            <w:shd w:val="clear" w:color="auto" w:fill="auto"/>
            <w:hideMark/>
          </w:tcPr>
          <w:p w14:paraId="46D9739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181A05D5" w14:textId="77777777" w:rsidTr="008365E6">
        <w:trPr>
          <w:trHeight w:val="73"/>
        </w:trPr>
        <w:tc>
          <w:tcPr>
            <w:tcW w:w="642" w:type="pct"/>
            <w:shd w:val="clear" w:color="auto" w:fill="auto"/>
            <w:hideMark/>
          </w:tcPr>
          <w:p w14:paraId="3DAD5DE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3EF7C593"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автономным учреждениям</w:t>
            </w:r>
          </w:p>
        </w:tc>
        <w:tc>
          <w:tcPr>
            <w:tcW w:w="220" w:type="pct"/>
            <w:shd w:val="clear" w:color="auto" w:fill="auto"/>
            <w:hideMark/>
          </w:tcPr>
          <w:p w14:paraId="426378C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7D1C9AF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340" w:type="pct"/>
            <w:shd w:val="clear" w:color="auto" w:fill="auto"/>
            <w:hideMark/>
          </w:tcPr>
          <w:p w14:paraId="4D71020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11 0 00 00000</w:t>
            </w:r>
          </w:p>
        </w:tc>
        <w:tc>
          <w:tcPr>
            <w:tcW w:w="259" w:type="pct"/>
            <w:shd w:val="clear" w:color="auto" w:fill="auto"/>
            <w:hideMark/>
          </w:tcPr>
          <w:p w14:paraId="0368287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620</w:t>
            </w:r>
          </w:p>
        </w:tc>
        <w:tc>
          <w:tcPr>
            <w:tcW w:w="494" w:type="pct"/>
            <w:shd w:val="clear" w:color="auto" w:fill="auto"/>
            <w:hideMark/>
          </w:tcPr>
          <w:p w14:paraId="4DE4B66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600</w:t>
            </w:r>
          </w:p>
        </w:tc>
        <w:tc>
          <w:tcPr>
            <w:tcW w:w="652" w:type="pct"/>
            <w:shd w:val="clear" w:color="auto" w:fill="auto"/>
            <w:hideMark/>
          </w:tcPr>
          <w:p w14:paraId="5A36FD4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0A9EDDB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600</w:t>
            </w:r>
          </w:p>
        </w:tc>
        <w:tc>
          <w:tcPr>
            <w:tcW w:w="653" w:type="pct"/>
            <w:shd w:val="clear" w:color="auto" w:fill="auto"/>
            <w:hideMark/>
          </w:tcPr>
          <w:p w14:paraId="0BAD72C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6FB5281D" w14:textId="77777777" w:rsidTr="008365E6">
        <w:trPr>
          <w:trHeight w:val="73"/>
        </w:trPr>
        <w:tc>
          <w:tcPr>
            <w:tcW w:w="642" w:type="pct"/>
            <w:shd w:val="clear" w:color="auto" w:fill="auto"/>
            <w:hideMark/>
          </w:tcPr>
          <w:p w14:paraId="395E6A5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76213FCC"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220" w:type="pct"/>
            <w:shd w:val="clear" w:color="auto" w:fill="auto"/>
            <w:hideMark/>
          </w:tcPr>
          <w:p w14:paraId="749972E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3DDA53F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340" w:type="pct"/>
            <w:shd w:val="clear" w:color="auto" w:fill="auto"/>
            <w:hideMark/>
          </w:tcPr>
          <w:p w14:paraId="7BD35C2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20 0 00 00000</w:t>
            </w:r>
          </w:p>
        </w:tc>
        <w:tc>
          <w:tcPr>
            <w:tcW w:w="259" w:type="pct"/>
            <w:shd w:val="clear" w:color="auto" w:fill="auto"/>
            <w:hideMark/>
          </w:tcPr>
          <w:p w14:paraId="7682496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7F48137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2 500</w:t>
            </w:r>
          </w:p>
        </w:tc>
        <w:tc>
          <w:tcPr>
            <w:tcW w:w="652" w:type="pct"/>
            <w:shd w:val="clear" w:color="auto" w:fill="auto"/>
            <w:hideMark/>
          </w:tcPr>
          <w:p w14:paraId="0B1EDA7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39AF461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2 000</w:t>
            </w:r>
          </w:p>
        </w:tc>
        <w:tc>
          <w:tcPr>
            <w:tcW w:w="653" w:type="pct"/>
            <w:shd w:val="clear" w:color="auto" w:fill="auto"/>
            <w:hideMark/>
          </w:tcPr>
          <w:p w14:paraId="1421CCA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48560E29" w14:textId="77777777" w:rsidTr="008365E6">
        <w:trPr>
          <w:trHeight w:val="73"/>
        </w:trPr>
        <w:tc>
          <w:tcPr>
            <w:tcW w:w="642" w:type="pct"/>
            <w:shd w:val="clear" w:color="auto" w:fill="auto"/>
            <w:hideMark/>
          </w:tcPr>
          <w:p w14:paraId="13D0CDA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lastRenderedPageBreak/>
              <w:t>601</w:t>
            </w:r>
          </w:p>
        </w:tc>
        <w:tc>
          <w:tcPr>
            <w:tcW w:w="1004" w:type="pct"/>
            <w:shd w:val="clear" w:color="auto" w:fill="auto"/>
            <w:hideMark/>
          </w:tcPr>
          <w:p w14:paraId="4C6D854F"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20A0102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3798639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340" w:type="pct"/>
            <w:shd w:val="clear" w:color="auto" w:fill="auto"/>
            <w:hideMark/>
          </w:tcPr>
          <w:p w14:paraId="6C314CE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20 0 00 00000</w:t>
            </w:r>
          </w:p>
        </w:tc>
        <w:tc>
          <w:tcPr>
            <w:tcW w:w="259" w:type="pct"/>
            <w:shd w:val="clear" w:color="auto" w:fill="auto"/>
            <w:hideMark/>
          </w:tcPr>
          <w:p w14:paraId="3A602AD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1658236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652" w:type="pct"/>
            <w:shd w:val="clear" w:color="auto" w:fill="auto"/>
            <w:hideMark/>
          </w:tcPr>
          <w:p w14:paraId="4E52906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507A16B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355</w:t>
            </w:r>
          </w:p>
        </w:tc>
        <w:tc>
          <w:tcPr>
            <w:tcW w:w="653" w:type="pct"/>
            <w:shd w:val="clear" w:color="auto" w:fill="auto"/>
            <w:hideMark/>
          </w:tcPr>
          <w:p w14:paraId="76C6EBE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555F7ED5" w14:textId="77777777" w:rsidTr="008365E6">
        <w:trPr>
          <w:trHeight w:val="73"/>
        </w:trPr>
        <w:tc>
          <w:tcPr>
            <w:tcW w:w="642" w:type="pct"/>
            <w:shd w:val="clear" w:color="auto" w:fill="auto"/>
            <w:hideMark/>
          </w:tcPr>
          <w:p w14:paraId="286A08B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6DE56AA"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автономным учреждениям</w:t>
            </w:r>
          </w:p>
        </w:tc>
        <w:tc>
          <w:tcPr>
            <w:tcW w:w="220" w:type="pct"/>
            <w:shd w:val="clear" w:color="auto" w:fill="auto"/>
            <w:hideMark/>
          </w:tcPr>
          <w:p w14:paraId="1AAF71F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57B462D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340" w:type="pct"/>
            <w:shd w:val="clear" w:color="auto" w:fill="auto"/>
            <w:hideMark/>
          </w:tcPr>
          <w:p w14:paraId="3E40452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20 0 00 00000</w:t>
            </w:r>
          </w:p>
        </w:tc>
        <w:tc>
          <w:tcPr>
            <w:tcW w:w="259" w:type="pct"/>
            <w:shd w:val="clear" w:color="auto" w:fill="auto"/>
            <w:hideMark/>
          </w:tcPr>
          <w:p w14:paraId="42A9660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620</w:t>
            </w:r>
          </w:p>
        </w:tc>
        <w:tc>
          <w:tcPr>
            <w:tcW w:w="494" w:type="pct"/>
            <w:shd w:val="clear" w:color="auto" w:fill="auto"/>
            <w:hideMark/>
          </w:tcPr>
          <w:p w14:paraId="77BBB5E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2 500</w:t>
            </w:r>
          </w:p>
        </w:tc>
        <w:tc>
          <w:tcPr>
            <w:tcW w:w="652" w:type="pct"/>
            <w:shd w:val="clear" w:color="auto" w:fill="auto"/>
            <w:hideMark/>
          </w:tcPr>
          <w:p w14:paraId="773DD12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98CCF0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1 645</w:t>
            </w:r>
          </w:p>
        </w:tc>
        <w:tc>
          <w:tcPr>
            <w:tcW w:w="653" w:type="pct"/>
            <w:shd w:val="clear" w:color="auto" w:fill="auto"/>
            <w:hideMark/>
          </w:tcPr>
          <w:p w14:paraId="49EE487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53974291" w14:textId="77777777" w:rsidTr="008365E6">
        <w:trPr>
          <w:trHeight w:val="73"/>
        </w:trPr>
        <w:tc>
          <w:tcPr>
            <w:tcW w:w="642" w:type="pct"/>
            <w:shd w:val="clear" w:color="auto" w:fill="auto"/>
            <w:hideMark/>
          </w:tcPr>
          <w:p w14:paraId="4B919DA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2C59D534"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20" w:type="pct"/>
            <w:shd w:val="clear" w:color="auto" w:fill="auto"/>
            <w:hideMark/>
          </w:tcPr>
          <w:p w14:paraId="0D54F4F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0F45C59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340" w:type="pct"/>
            <w:shd w:val="clear" w:color="auto" w:fill="auto"/>
            <w:hideMark/>
          </w:tcPr>
          <w:p w14:paraId="02B9743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22 0 00 00000</w:t>
            </w:r>
          </w:p>
        </w:tc>
        <w:tc>
          <w:tcPr>
            <w:tcW w:w="259" w:type="pct"/>
            <w:shd w:val="clear" w:color="auto" w:fill="auto"/>
            <w:hideMark/>
          </w:tcPr>
          <w:p w14:paraId="1FAB42D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082FC6B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1 497</w:t>
            </w:r>
          </w:p>
        </w:tc>
        <w:tc>
          <w:tcPr>
            <w:tcW w:w="652" w:type="pct"/>
            <w:shd w:val="clear" w:color="auto" w:fill="auto"/>
            <w:hideMark/>
          </w:tcPr>
          <w:p w14:paraId="2BE7231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5D39DD3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1 497</w:t>
            </w:r>
          </w:p>
        </w:tc>
        <w:tc>
          <w:tcPr>
            <w:tcW w:w="653" w:type="pct"/>
            <w:shd w:val="clear" w:color="auto" w:fill="auto"/>
            <w:hideMark/>
          </w:tcPr>
          <w:p w14:paraId="0FE8086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35072862" w14:textId="77777777" w:rsidTr="008365E6">
        <w:trPr>
          <w:trHeight w:val="73"/>
        </w:trPr>
        <w:tc>
          <w:tcPr>
            <w:tcW w:w="642" w:type="pct"/>
            <w:shd w:val="clear" w:color="auto" w:fill="auto"/>
            <w:hideMark/>
          </w:tcPr>
          <w:p w14:paraId="6CE184C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22AF8070"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бюджетным учреждениям</w:t>
            </w:r>
          </w:p>
        </w:tc>
        <w:tc>
          <w:tcPr>
            <w:tcW w:w="220" w:type="pct"/>
            <w:shd w:val="clear" w:color="auto" w:fill="auto"/>
            <w:hideMark/>
          </w:tcPr>
          <w:p w14:paraId="41DF20B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27F769D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340" w:type="pct"/>
            <w:shd w:val="clear" w:color="auto" w:fill="auto"/>
            <w:hideMark/>
          </w:tcPr>
          <w:p w14:paraId="59A3667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22 0 00 00000</w:t>
            </w:r>
          </w:p>
        </w:tc>
        <w:tc>
          <w:tcPr>
            <w:tcW w:w="259" w:type="pct"/>
            <w:shd w:val="clear" w:color="auto" w:fill="auto"/>
            <w:hideMark/>
          </w:tcPr>
          <w:p w14:paraId="6C9FDB5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610</w:t>
            </w:r>
          </w:p>
        </w:tc>
        <w:tc>
          <w:tcPr>
            <w:tcW w:w="494" w:type="pct"/>
            <w:shd w:val="clear" w:color="auto" w:fill="auto"/>
            <w:hideMark/>
          </w:tcPr>
          <w:p w14:paraId="4BAF9F0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103</w:t>
            </w:r>
          </w:p>
        </w:tc>
        <w:tc>
          <w:tcPr>
            <w:tcW w:w="652" w:type="pct"/>
            <w:shd w:val="clear" w:color="auto" w:fill="auto"/>
            <w:hideMark/>
          </w:tcPr>
          <w:p w14:paraId="2B75CA4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60DEF39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103</w:t>
            </w:r>
          </w:p>
        </w:tc>
        <w:tc>
          <w:tcPr>
            <w:tcW w:w="653" w:type="pct"/>
            <w:shd w:val="clear" w:color="auto" w:fill="auto"/>
            <w:hideMark/>
          </w:tcPr>
          <w:p w14:paraId="6433DF3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6D8403EC" w14:textId="77777777" w:rsidTr="008365E6">
        <w:trPr>
          <w:trHeight w:val="73"/>
        </w:trPr>
        <w:tc>
          <w:tcPr>
            <w:tcW w:w="642" w:type="pct"/>
            <w:shd w:val="clear" w:color="auto" w:fill="auto"/>
            <w:hideMark/>
          </w:tcPr>
          <w:p w14:paraId="6EA5048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4BAC83F7"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автономным учреждениям</w:t>
            </w:r>
          </w:p>
        </w:tc>
        <w:tc>
          <w:tcPr>
            <w:tcW w:w="220" w:type="pct"/>
            <w:shd w:val="clear" w:color="auto" w:fill="auto"/>
            <w:hideMark/>
          </w:tcPr>
          <w:p w14:paraId="344F868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69E9B7A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340" w:type="pct"/>
            <w:shd w:val="clear" w:color="auto" w:fill="auto"/>
            <w:hideMark/>
          </w:tcPr>
          <w:p w14:paraId="4638234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22 0 00 00000</w:t>
            </w:r>
          </w:p>
        </w:tc>
        <w:tc>
          <w:tcPr>
            <w:tcW w:w="259" w:type="pct"/>
            <w:shd w:val="clear" w:color="auto" w:fill="auto"/>
            <w:hideMark/>
          </w:tcPr>
          <w:p w14:paraId="72ADC31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620</w:t>
            </w:r>
          </w:p>
        </w:tc>
        <w:tc>
          <w:tcPr>
            <w:tcW w:w="494" w:type="pct"/>
            <w:shd w:val="clear" w:color="auto" w:fill="auto"/>
            <w:hideMark/>
          </w:tcPr>
          <w:p w14:paraId="0F23207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1 394</w:t>
            </w:r>
          </w:p>
        </w:tc>
        <w:tc>
          <w:tcPr>
            <w:tcW w:w="652" w:type="pct"/>
            <w:shd w:val="clear" w:color="auto" w:fill="auto"/>
            <w:hideMark/>
          </w:tcPr>
          <w:p w14:paraId="51A0D1C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219D0F7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1 394</w:t>
            </w:r>
          </w:p>
        </w:tc>
        <w:tc>
          <w:tcPr>
            <w:tcW w:w="653" w:type="pct"/>
            <w:shd w:val="clear" w:color="auto" w:fill="auto"/>
            <w:hideMark/>
          </w:tcPr>
          <w:p w14:paraId="216652D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6DE9EE49" w14:textId="77777777" w:rsidTr="008365E6">
        <w:trPr>
          <w:trHeight w:val="73"/>
        </w:trPr>
        <w:tc>
          <w:tcPr>
            <w:tcW w:w="642" w:type="pct"/>
            <w:shd w:val="clear" w:color="auto" w:fill="auto"/>
            <w:hideMark/>
          </w:tcPr>
          <w:p w14:paraId="7C97796E"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5A1A652C"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20" w:type="pct"/>
            <w:shd w:val="clear" w:color="auto" w:fill="auto"/>
            <w:hideMark/>
          </w:tcPr>
          <w:p w14:paraId="41A83EB2"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03</w:t>
            </w:r>
          </w:p>
        </w:tc>
        <w:tc>
          <w:tcPr>
            <w:tcW w:w="242" w:type="pct"/>
            <w:shd w:val="clear" w:color="auto" w:fill="auto"/>
            <w:hideMark/>
          </w:tcPr>
          <w:p w14:paraId="6E7A1A3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14</w:t>
            </w:r>
          </w:p>
        </w:tc>
        <w:tc>
          <w:tcPr>
            <w:tcW w:w="340" w:type="pct"/>
            <w:shd w:val="clear" w:color="auto" w:fill="auto"/>
            <w:hideMark/>
          </w:tcPr>
          <w:p w14:paraId="5D4C8ADE"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5C784D3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0E37771A"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1 352</w:t>
            </w:r>
          </w:p>
        </w:tc>
        <w:tc>
          <w:tcPr>
            <w:tcW w:w="652" w:type="pct"/>
            <w:shd w:val="clear" w:color="auto" w:fill="auto"/>
            <w:hideMark/>
          </w:tcPr>
          <w:p w14:paraId="00E0C96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797</w:t>
            </w:r>
          </w:p>
        </w:tc>
        <w:tc>
          <w:tcPr>
            <w:tcW w:w="494" w:type="pct"/>
            <w:shd w:val="clear" w:color="auto" w:fill="auto"/>
            <w:hideMark/>
          </w:tcPr>
          <w:p w14:paraId="4A9C6883"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1 352</w:t>
            </w:r>
          </w:p>
        </w:tc>
        <w:tc>
          <w:tcPr>
            <w:tcW w:w="653" w:type="pct"/>
            <w:shd w:val="clear" w:color="auto" w:fill="auto"/>
            <w:hideMark/>
          </w:tcPr>
          <w:p w14:paraId="6D62447A"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797</w:t>
            </w:r>
          </w:p>
        </w:tc>
      </w:tr>
      <w:tr w:rsidR="0086082C" w:rsidRPr="0086082C" w14:paraId="12C4DD4E" w14:textId="77777777" w:rsidTr="008365E6">
        <w:trPr>
          <w:trHeight w:val="73"/>
        </w:trPr>
        <w:tc>
          <w:tcPr>
            <w:tcW w:w="642" w:type="pct"/>
            <w:shd w:val="clear" w:color="auto" w:fill="auto"/>
            <w:hideMark/>
          </w:tcPr>
          <w:p w14:paraId="42674B0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FB508CF"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20" w:type="pct"/>
            <w:shd w:val="clear" w:color="auto" w:fill="auto"/>
            <w:hideMark/>
          </w:tcPr>
          <w:p w14:paraId="2F1F9D7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6AE8441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w:t>
            </w:r>
          </w:p>
        </w:tc>
        <w:tc>
          <w:tcPr>
            <w:tcW w:w="340" w:type="pct"/>
            <w:shd w:val="clear" w:color="auto" w:fill="auto"/>
            <w:hideMark/>
          </w:tcPr>
          <w:p w14:paraId="6B88A46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01 0 00 00000</w:t>
            </w:r>
          </w:p>
        </w:tc>
        <w:tc>
          <w:tcPr>
            <w:tcW w:w="259" w:type="pct"/>
            <w:shd w:val="clear" w:color="auto" w:fill="auto"/>
            <w:hideMark/>
          </w:tcPr>
          <w:p w14:paraId="74180E6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59EDA9E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500</w:t>
            </w:r>
          </w:p>
        </w:tc>
        <w:tc>
          <w:tcPr>
            <w:tcW w:w="652" w:type="pct"/>
            <w:shd w:val="clear" w:color="auto" w:fill="auto"/>
            <w:hideMark/>
          </w:tcPr>
          <w:p w14:paraId="0D9B37E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6BCECA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500</w:t>
            </w:r>
          </w:p>
        </w:tc>
        <w:tc>
          <w:tcPr>
            <w:tcW w:w="653" w:type="pct"/>
            <w:shd w:val="clear" w:color="auto" w:fill="auto"/>
            <w:hideMark/>
          </w:tcPr>
          <w:p w14:paraId="68D01BB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21E8D0D" w14:textId="77777777" w:rsidTr="008365E6">
        <w:trPr>
          <w:trHeight w:val="73"/>
        </w:trPr>
        <w:tc>
          <w:tcPr>
            <w:tcW w:w="642" w:type="pct"/>
            <w:shd w:val="clear" w:color="auto" w:fill="auto"/>
            <w:hideMark/>
          </w:tcPr>
          <w:p w14:paraId="256AC34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BD2D271"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31DFE36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7523187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w:t>
            </w:r>
          </w:p>
        </w:tc>
        <w:tc>
          <w:tcPr>
            <w:tcW w:w="340" w:type="pct"/>
            <w:shd w:val="clear" w:color="auto" w:fill="auto"/>
            <w:hideMark/>
          </w:tcPr>
          <w:p w14:paraId="5E6F773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01 0 00 00000</w:t>
            </w:r>
          </w:p>
        </w:tc>
        <w:tc>
          <w:tcPr>
            <w:tcW w:w="259" w:type="pct"/>
            <w:shd w:val="clear" w:color="auto" w:fill="auto"/>
            <w:hideMark/>
          </w:tcPr>
          <w:p w14:paraId="753D199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440AF6C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110</w:t>
            </w:r>
          </w:p>
        </w:tc>
        <w:tc>
          <w:tcPr>
            <w:tcW w:w="652" w:type="pct"/>
            <w:shd w:val="clear" w:color="auto" w:fill="auto"/>
            <w:hideMark/>
          </w:tcPr>
          <w:p w14:paraId="73A9997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4C704E8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110</w:t>
            </w:r>
          </w:p>
        </w:tc>
        <w:tc>
          <w:tcPr>
            <w:tcW w:w="653" w:type="pct"/>
            <w:shd w:val="clear" w:color="auto" w:fill="auto"/>
            <w:hideMark/>
          </w:tcPr>
          <w:p w14:paraId="0B81802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74495B1D" w14:textId="77777777" w:rsidTr="008365E6">
        <w:trPr>
          <w:trHeight w:val="73"/>
        </w:trPr>
        <w:tc>
          <w:tcPr>
            <w:tcW w:w="642" w:type="pct"/>
            <w:shd w:val="clear" w:color="auto" w:fill="auto"/>
            <w:hideMark/>
          </w:tcPr>
          <w:p w14:paraId="6915CB4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423DB9B"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Премии и гранты</w:t>
            </w:r>
          </w:p>
        </w:tc>
        <w:tc>
          <w:tcPr>
            <w:tcW w:w="220" w:type="pct"/>
            <w:shd w:val="clear" w:color="auto" w:fill="auto"/>
            <w:hideMark/>
          </w:tcPr>
          <w:p w14:paraId="6EAC830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6B2A91F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w:t>
            </w:r>
          </w:p>
        </w:tc>
        <w:tc>
          <w:tcPr>
            <w:tcW w:w="340" w:type="pct"/>
            <w:shd w:val="clear" w:color="auto" w:fill="auto"/>
            <w:hideMark/>
          </w:tcPr>
          <w:p w14:paraId="5B2E40B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01 0 00 00000</w:t>
            </w:r>
          </w:p>
        </w:tc>
        <w:tc>
          <w:tcPr>
            <w:tcW w:w="259" w:type="pct"/>
            <w:shd w:val="clear" w:color="auto" w:fill="auto"/>
            <w:hideMark/>
          </w:tcPr>
          <w:p w14:paraId="1874944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350</w:t>
            </w:r>
          </w:p>
        </w:tc>
        <w:tc>
          <w:tcPr>
            <w:tcW w:w="494" w:type="pct"/>
            <w:shd w:val="clear" w:color="auto" w:fill="auto"/>
            <w:hideMark/>
          </w:tcPr>
          <w:p w14:paraId="4B6A2B2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390</w:t>
            </w:r>
          </w:p>
        </w:tc>
        <w:tc>
          <w:tcPr>
            <w:tcW w:w="652" w:type="pct"/>
            <w:shd w:val="clear" w:color="auto" w:fill="auto"/>
            <w:hideMark/>
          </w:tcPr>
          <w:p w14:paraId="4307826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222FC4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390</w:t>
            </w:r>
          </w:p>
        </w:tc>
        <w:tc>
          <w:tcPr>
            <w:tcW w:w="653" w:type="pct"/>
            <w:shd w:val="clear" w:color="auto" w:fill="auto"/>
            <w:hideMark/>
          </w:tcPr>
          <w:p w14:paraId="63349BC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272C792A" w14:textId="77777777" w:rsidTr="008365E6">
        <w:trPr>
          <w:trHeight w:val="73"/>
        </w:trPr>
        <w:tc>
          <w:tcPr>
            <w:tcW w:w="642" w:type="pct"/>
            <w:shd w:val="clear" w:color="auto" w:fill="auto"/>
            <w:hideMark/>
          </w:tcPr>
          <w:p w14:paraId="3D39535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5B3FB295"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0" w:type="pct"/>
            <w:shd w:val="clear" w:color="auto" w:fill="auto"/>
            <w:hideMark/>
          </w:tcPr>
          <w:p w14:paraId="35B2E6E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2B501D0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w:t>
            </w:r>
          </w:p>
        </w:tc>
        <w:tc>
          <w:tcPr>
            <w:tcW w:w="340" w:type="pct"/>
            <w:shd w:val="clear" w:color="auto" w:fill="auto"/>
            <w:hideMark/>
          </w:tcPr>
          <w:p w14:paraId="3B7686D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4D1F8BC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4E42D29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797</w:t>
            </w:r>
          </w:p>
        </w:tc>
        <w:tc>
          <w:tcPr>
            <w:tcW w:w="652" w:type="pct"/>
            <w:shd w:val="clear" w:color="auto" w:fill="auto"/>
            <w:hideMark/>
          </w:tcPr>
          <w:p w14:paraId="749607F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797</w:t>
            </w:r>
          </w:p>
        </w:tc>
        <w:tc>
          <w:tcPr>
            <w:tcW w:w="494" w:type="pct"/>
            <w:shd w:val="clear" w:color="auto" w:fill="auto"/>
            <w:hideMark/>
          </w:tcPr>
          <w:p w14:paraId="3ABCFE3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797</w:t>
            </w:r>
          </w:p>
        </w:tc>
        <w:tc>
          <w:tcPr>
            <w:tcW w:w="653" w:type="pct"/>
            <w:shd w:val="clear" w:color="auto" w:fill="auto"/>
            <w:hideMark/>
          </w:tcPr>
          <w:p w14:paraId="7F70D87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797</w:t>
            </w:r>
          </w:p>
        </w:tc>
      </w:tr>
      <w:tr w:rsidR="0086082C" w:rsidRPr="0086082C" w14:paraId="1148AB2F" w14:textId="77777777" w:rsidTr="008365E6">
        <w:trPr>
          <w:trHeight w:val="73"/>
        </w:trPr>
        <w:tc>
          <w:tcPr>
            <w:tcW w:w="642" w:type="pct"/>
            <w:shd w:val="clear" w:color="auto" w:fill="auto"/>
            <w:hideMark/>
          </w:tcPr>
          <w:p w14:paraId="7030FB8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222E3785"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0" w:type="pct"/>
            <w:shd w:val="clear" w:color="auto" w:fill="auto"/>
            <w:hideMark/>
          </w:tcPr>
          <w:p w14:paraId="6214BC4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5087331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w:t>
            </w:r>
          </w:p>
        </w:tc>
        <w:tc>
          <w:tcPr>
            <w:tcW w:w="340" w:type="pct"/>
            <w:shd w:val="clear" w:color="auto" w:fill="auto"/>
            <w:hideMark/>
          </w:tcPr>
          <w:p w14:paraId="6DC0415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039778B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120</w:t>
            </w:r>
          </w:p>
        </w:tc>
        <w:tc>
          <w:tcPr>
            <w:tcW w:w="494" w:type="pct"/>
            <w:shd w:val="clear" w:color="auto" w:fill="auto"/>
            <w:hideMark/>
          </w:tcPr>
          <w:p w14:paraId="64FF546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791</w:t>
            </w:r>
          </w:p>
        </w:tc>
        <w:tc>
          <w:tcPr>
            <w:tcW w:w="652" w:type="pct"/>
            <w:shd w:val="clear" w:color="auto" w:fill="auto"/>
            <w:hideMark/>
          </w:tcPr>
          <w:p w14:paraId="3255F5A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791</w:t>
            </w:r>
          </w:p>
        </w:tc>
        <w:tc>
          <w:tcPr>
            <w:tcW w:w="494" w:type="pct"/>
            <w:shd w:val="clear" w:color="auto" w:fill="auto"/>
            <w:hideMark/>
          </w:tcPr>
          <w:p w14:paraId="26BD88F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791</w:t>
            </w:r>
          </w:p>
        </w:tc>
        <w:tc>
          <w:tcPr>
            <w:tcW w:w="653" w:type="pct"/>
            <w:shd w:val="clear" w:color="auto" w:fill="auto"/>
            <w:hideMark/>
          </w:tcPr>
          <w:p w14:paraId="503B62C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791</w:t>
            </w:r>
          </w:p>
        </w:tc>
      </w:tr>
      <w:tr w:rsidR="0086082C" w:rsidRPr="0086082C" w14:paraId="7CAE7826" w14:textId="77777777" w:rsidTr="008365E6">
        <w:trPr>
          <w:trHeight w:val="73"/>
        </w:trPr>
        <w:tc>
          <w:tcPr>
            <w:tcW w:w="642" w:type="pct"/>
            <w:shd w:val="clear" w:color="auto" w:fill="auto"/>
            <w:hideMark/>
          </w:tcPr>
          <w:p w14:paraId="2BDBE37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2DB251AE"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2CF446F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3252776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w:t>
            </w:r>
          </w:p>
        </w:tc>
        <w:tc>
          <w:tcPr>
            <w:tcW w:w="340" w:type="pct"/>
            <w:shd w:val="clear" w:color="auto" w:fill="auto"/>
            <w:hideMark/>
          </w:tcPr>
          <w:p w14:paraId="20BA5FF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2900422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09F6873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w:t>
            </w:r>
          </w:p>
        </w:tc>
        <w:tc>
          <w:tcPr>
            <w:tcW w:w="652" w:type="pct"/>
            <w:shd w:val="clear" w:color="auto" w:fill="auto"/>
            <w:hideMark/>
          </w:tcPr>
          <w:p w14:paraId="51AE39E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w:t>
            </w:r>
          </w:p>
        </w:tc>
        <w:tc>
          <w:tcPr>
            <w:tcW w:w="494" w:type="pct"/>
            <w:shd w:val="clear" w:color="auto" w:fill="auto"/>
            <w:hideMark/>
          </w:tcPr>
          <w:p w14:paraId="23EFFC2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w:t>
            </w:r>
          </w:p>
        </w:tc>
        <w:tc>
          <w:tcPr>
            <w:tcW w:w="653" w:type="pct"/>
            <w:shd w:val="clear" w:color="auto" w:fill="auto"/>
            <w:hideMark/>
          </w:tcPr>
          <w:p w14:paraId="48A8541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w:t>
            </w:r>
          </w:p>
        </w:tc>
      </w:tr>
      <w:tr w:rsidR="0086082C" w:rsidRPr="0086082C" w14:paraId="2B41F4DF" w14:textId="77777777" w:rsidTr="008365E6">
        <w:trPr>
          <w:trHeight w:val="73"/>
        </w:trPr>
        <w:tc>
          <w:tcPr>
            <w:tcW w:w="642" w:type="pct"/>
            <w:shd w:val="clear" w:color="auto" w:fill="auto"/>
            <w:hideMark/>
          </w:tcPr>
          <w:p w14:paraId="4C4457C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74E8E8AD"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 xml:space="preserve">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w:t>
            </w:r>
            <w:r w:rsidRPr="0086082C">
              <w:rPr>
                <w:rFonts w:ascii="Times New Roman" w:eastAsia="Times New Roman" w:hAnsi="Times New Roman" w:cs="Times New Roman"/>
                <w:color w:val="000000"/>
                <w:sz w:val="12"/>
                <w:szCs w:val="12"/>
                <w:lang w:eastAsia="ru-RU"/>
              </w:rPr>
              <w:lastRenderedPageBreak/>
              <w:t>Сергиевский Самарской области"</w:t>
            </w:r>
          </w:p>
        </w:tc>
        <w:tc>
          <w:tcPr>
            <w:tcW w:w="220" w:type="pct"/>
            <w:shd w:val="clear" w:color="auto" w:fill="auto"/>
            <w:hideMark/>
          </w:tcPr>
          <w:p w14:paraId="26331E3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121A4CF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w:t>
            </w:r>
          </w:p>
        </w:tc>
        <w:tc>
          <w:tcPr>
            <w:tcW w:w="340" w:type="pct"/>
            <w:shd w:val="clear" w:color="auto" w:fill="auto"/>
            <w:hideMark/>
          </w:tcPr>
          <w:p w14:paraId="1608642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30 0 00 00000</w:t>
            </w:r>
          </w:p>
        </w:tc>
        <w:tc>
          <w:tcPr>
            <w:tcW w:w="259" w:type="pct"/>
            <w:shd w:val="clear" w:color="auto" w:fill="auto"/>
            <w:hideMark/>
          </w:tcPr>
          <w:p w14:paraId="5AF7B2C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6B92E22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55</w:t>
            </w:r>
          </w:p>
        </w:tc>
        <w:tc>
          <w:tcPr>
            <w:tcW w:w="652" w:type="pct"/>
            <w:shd w:val="clear" w:color="auto" w:fill="auto"/>
            <w:hideMark/>
          </w:tcPr>
          <w:p w14:paraId="7CFB964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5AC25D4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55</w:t>
            </w:r>
          </w:p>
        </w:tc>
        <w:tc>
          <w:tcPr>
            <w:tcW w:w="653" w:type="pct"/>
            <w:shd w:val="clear" w:color="auto" w:fill="auto"/>
            <w:hideMark/>
          </w:tcPr>
          <w:p w14:paraId="6D81E52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5701698B" w14:textId="77777777" w:rsidTr="008365E6">
        <w:trPr>
          <w:trHeight w:val="73"/>
        </w:trPr>
        <w:tc>
          <w:tcPr>
            <w:tcW w:w="642" w:type="pct"/>
            <w:shd w:val="clear" w:color="auto" w:fill="auto"/>
            <w:hideMark/>
          </w:tcPr>
          <w:p w14:paraId="1C5BDCD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B34D990"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058B238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45DEF76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w:t>
            </w:r>
          </w:p>
        </w:tc>
        <w:tc>
          <w:tcPr>
            <w:tcW w:w="340" w:type="pct"/>
            <w:shd w:val="clear" w:color="auto" w:fill="auto"/>
            <w:hideMark/>
          </w:tcPr>
          <w:p w14:paraId="15C683A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30 0 00 00000</w:t>
            </w:r>
          </w:p>
        </w:tc>
        <w:tc>
          <w:tcPr>
            <w:tcW w:w="259" w:type="pct"/>
            <w:shd w:val="clear" w:color="auto" w:fill="auto"/>
            <w:hideMark/>
          </w:tcPr>
          <w:p w14:paraId="7BB4CDC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6247CCD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55</w:t>
            </w:r>
          </w:p>
        </w:tc>
        <w:tc>
          <w:tcPr>
            <w:tcW w:w="652" w:type="pct"/>
            <w:shd w:val="clear" w:color="auto" w:fill="auto"/>
            <w:hideMark/>
          </w:tcPr>
          <w:p w14:paraId="778979A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700D65B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55</w:t>
            </w:r>
          </w:p>
        </w:tc>
        <w:tc>
          <w:tcPr>
            <w:tcW w:w="653" w:type="pct"/>
            <w:shd w:val="clear" w:color="auto" w:fill="auto"/>
            <w:hideMark/>
          </w:tcPr>
          <w:p w14:paraId="4D0514F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4765260A" w14:textId="77777777" w:rsidTr="008365E6">
        <w:trPr>
          <w:trHeight w:val="73"/>
        </w:trPr>
        <w:tc>
          <w:tcPr>
            <w:tcW w:w="642" w:type="pct"/>
            <w:shd w:val="clear" w:color="auto" w:fill="auto"/>
            <w:hideMark/>
          </w:tcPr>
          <w:p w14:paraId="6C3AED55"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2BAFCF0A"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Сельское хозяйство и рыболовство</w:t>
            </w:r>
          </w:p>
        </w:tc>
        <w:tc>
          <w:tcPr>
            <w:tcW w:w="220" w:type="pct"/>
            <w:shd w:val="clear" w:color="auto" w:fill="auto"/>
            <w:hideMark/>
          </w:tcPr>
          <w:p w14:paraId="12A6818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04</w:t>
            </w:r>
          </w:p>
        </w:tc>
        <w:tc>
          <w:tcPr>
            <w:tcW w:w="242" w:type="pct"/>
            <w:shd w:val="clear" w:color="auto" w:fill="auto"/>
            <w:hideMark/>
          </w:tcPr>
          <w:p w14:paraId="18C42283"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05</w:t>
            </w:r>
          </w:p>
        </w:tc>
        <w:tc>
          <w:tcPr>
            <w:tcW w:w="340" w:type="pct"/>
            <w:shd w:val="clear" w:color="auto" w:fill="auto"/>
            <w:hideMark/>
          </w:tcPr>
          <w:p w14:paraId="376CC8D7"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6361C45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38B6D89C"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569</w:t>
            </w:r>
          </w:p>
        </w:tc>
        <w:tc>
          <w:tcPr>
            <w:tcW w:w="652" w:type="pct"/>
            <w:shd w:val="clear" w:color="auto" w:fill="auto"/>
            <w:hideMark/>
          </w:tcPr>
          <w:p w14:paraId="59A0B4A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552</w:t>
            </w:r>
          </w:p>
        </w:tc>
        <w:tc>
          <w:tcPr>
            <w:tcW w:w="494" w:type="pct"/>
            <w:shd w:val="clear" w:color="auto" w:fill="auto"/>
            <w:hideMark/>
          </w:tcPr>
          <w:p w14:paraId="05407984"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569</w:t>
            </w:r>
          </w:p>
        </w:tc>
        <w:tc>
          <w:tcPr>
            <w:tcW w:w="653" w:type="pct"/>
            <w:shd w:val="clear" w:color="auto" w:fill="auto"/>
            <w:hideMark/>
          </w:tcPr>
          <w:p w14:paraId="15826B90"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552</w:t>
            </w:r>
          </w:p>
        </w:tc>
      </w:tr>
      <w:tr w:rsidR="0086082C" w:rsidRPr="0086082C" w14:paraId="545A1F73" w14:textId="77777777" w:rsidTr="008365E6">
        <w:trPr>
          <w:trHeight w:val="73"/>
        </w:trPr>
        <w:tc>
          <w:tcPr>
            <w:tcW w:w="642" w:type="pct"/>
            <w:shd w:val="clear" w:color="auto" w:fill="auto"/>
            <w:hideMark/>
          </w:tcPr>
          <w:p w14:paraId="0E71265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25D90092"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proofErr w:type="gramStart"/>
            <w:r w:rsidRPr="0086082C">
              <w:rPr>
                <w:rFonts w:ascii="Times New Roman" w:eastAsia="Times New Roman" w:hAnsi="Times New Roman" w:cs="Times New Roman"/>
                <w:color w:val="000000"/>
                <w:sz w:val="12"/>
                <w:szCs w:val="12"/>
                <w:lang w:eastAsia="ru-RU"/>
              </w:rPr>
              <w:t>Муниципальная</w:t>
            </w:r>
            <w:proofErr w:type="gramEnd"/>
            <w:r w:rsidRPr="0086082C">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20" w:type="pct"/>
            <w:shd w:val="clear" w:color="auto" w:fill="auto"/>
            <w:hideMark/>
          </w:tcPr>
          <w:p w14:paraId="10F7AB8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087BD5E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340" w:type="pct"/>
            <w:shd w:val="clear" w:color="auto" w:fill="auto"/>
            <w:hideMark/>
          </w:tcPr>
          <w:p w14:paraId="11CA98F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36 0 00 00000</w:t>
            </w:r>
          </w:p>
        </w:tc>
        <w:tc>
          <w:tcPr>
            <w:tcW w:w="259" w:type="pct"/>
            <w:shd w:val="clear" w:color="auto" w:fill="auto"/>
            <w:hideMark/>
          </w:tcPr>
          <w:p w14:paraId="245A706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3C97F0B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569</w:t>
            </w:r>
          </w:p>
        </w:tc>
        <w:tc>
          <w:tcPr>
            <w:tcW w:w="652" w:type="pct"/>
            <w:shd w:val="clear" w:color="auto" w:fill="auto"/>
            <w:hideMark/>
          </w:tcPr>
          <w:p w14:paraId="2BFB9F7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552</w:t>
            </w:r>
          </w:p>
        </w:tc>
        <w:tc>
          <w:tcPr>
            <w:tcW w:w="494" w:type="pct"/>
            <w:shd w:val="clear" w:color="auto" w:fill="auto"/>
            <w:hideMark/>
          </w:tcPr>
          <w:p w14:paraId="6F22388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569</w:t>
            </w:r>
          </w:p>
        </w:tc>
        <w:tc>
          <w:tcPr>
            <w:tcW w:w="653" w:type="pct"/>
            <w:shd w:val="clear" w:color="auto" w:fill="auto"/>
            <w:hideMark/>
          </w:tcPr>
          <w:p w14:paraId="0EE077A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552</w:t>
            </w:r>
          </w:p>
        </w:tc>
      </w:tr>
      <w:tr w:rsidR="0086082C" w:rsidRPr="0086082C" w14:paraId="7637EA10" w14:textId="77777777" w:rsidTr="008365E6">
        <w:trPr>
          <w:trHeight w:val="73"/>
        </w:trPr>
        <w:tc>
          <w:tcPr>
            <w:tcW w:w="642" w:type="pct"/>
            <w:shd w:val="clear" w:color="auto" w:fill="auto"/>
            <w:hideMark/>
          </w:tcPr>
          <w:p w14:paraId="20754EF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4F62A7C1"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16CA6B0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6E78FC8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340" w:type="pct"/>
            <w:shd w:val="clear" w:color="auto" w:fill="auto"/>
            <w:hideMark/>
          </w:tcPr>
          <w:p w14:paraId="327CB31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36 0 00 00000</w:t>
            </w:r>
          </w:p>
        </w:tc>
        <w:tc>
          <w:tcPr>
            <w:tcW w:w="259" w:type="pct"/>
            <w:shd w:val="clear" w:color="auto" w:fill="auto"/>
            <w:hideMark/>
          </w:tcPr>
          <w:p w14:paraId="74EF507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1BEFFB7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569</w:t>
            </w:r>
          </w:p>
        </w:tc>
        <w:tc>
          <w:tcPr>
            <w:tcW w:w="652" w:type="pct"/>
            <w:shd w:val="clear" w:color="auto" w:fill="auto"/>
            <w:hideMark/>
          </w:tcPr>
          <w:p w14:paraId="608FE53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552</w:t>
            </w:r>
          </w:p>
        </w:tc>
        <w:tc>
          <w:tcPr>
            <w:tcW w:w="494" w:type="pct"/>
            <w:shd w:val="clear" w:color="auto" w:fill="auto"/>
            <w:hideMark/>
          </w:tcPr>
          <w:p w14:paraId="0B59640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569</w:t>
            </w:r>
          </w:p>
        </w:tc>
        <w:tc>
          <w:tcPr>
            <w:tcW w:w="653" w:type="pct"/>
            <w:shd w:val="clear" w:color="auto" w:fill="auto"/>
            <w:hideMark/>
          </w:tcPr>
          <w:p w14:paraId="7F5EE30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552</w:t>
            </w:r>
          </w:p>
        </w:tc>
      </w:tr>
      <w:tr w:rsidR="0086082C" w:rsidRPr="0086082C" w14:paraId="14B7A9CB" w14:textId="77777777" w:rsidTr="008365E6">
        <w:trPr>
          <w:trHeight w:val="73"/>
        </w:trPr>
        <w:tc>
          <w:tcPr>
            <w:tcW w:w="642" w:type="pct"/>
            <w:shd w:val="clear" w:color="auto" w:fill="auto"/>
            <w:hideMark/>
          </w:tcPr>
          <w:p w14:paraId="5A1B714E"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69D6A329"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Транспорт</w:t>
            </w:r>
          </w:p>
        </w:tc>
        <w:tc>
          <w:tcPr>
            <w:tcW w:w="220" w:type="pct"/>
            <w:shd w:val="clear" w:color="auto" w:fill="auto"/>
            <w:hideMark/>
          </w:tcPr>
          <w:p w14:paraId="6A3E5653"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04</w:t>
            </w:r>
          </w:p>
        </w:tc>
        <w:tc>
          <w:tcPr>
            <w:tcW w:w="242" w:type="pct"/>
            <w:shd w:val="clear" w:color="auto" w:fill="auto"/>
            <w:hideMark/>
          </w:tcPr>
          <w:p w14:paraId="7482A6B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08</w:t>
            </w:r>
          </w:p>
        </w:tc>
        <w:tc>
          <w:tcPr>
            <w:tcW w:w="340" w:type="pct"/>
            <w:shd w:val="clear" w:color="auto" w:fill="auto"/>
            <w:hideMark/>
          </w:tcPr>
          <w:p w14:paraId="534277E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37FF707A"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5D8AC6B2"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3 540</w:t>
            </w:r>
          </w:p>
        </w:tc>
        <w:tc>
          <w:tcPr>
            <w:tcW w:w="652" w:type="pct"/>
            <w:shd w:val="clear" w:color="auto" w:fill="auto"/>
            <w:hideMark/>
          </w:tcPr>
          <w:p w14:paraId="2FF5745B"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767D8ACA"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2 000</w:t>
            </w:r>
          </w:p>
        </w:tc>
        <w:tc>
          <w:tcPr>
            <w:tcW w:w="653" w:type="pct"/>
            <w:shd w:val="clear" w:color="auto" w:fill="auto"/>
            <w:hideMark/>
          </w:tcPr>
          <w:p w14:paraId="49426F61"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39214836" w14:textId="77777777" w:rsidTr="008365E6">
        <w:trPr>
          <w:trHeight w:val="73"/>
        </w:trPr>
        <w:tc>
          <w:tcPr>
            <w:tcW w:w="642" w:type="pct"/>
            <w:shd w:val="clear" w:color="auto" w:fill="auto"/>
            <w:hideMark/>
          </w:tcPr>
          <w:p w14:paraId="64F9842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534F7082"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20" w:type="pct"/>
            <w:shd w:val="clear" w:color="auto" w:fill="auto"/>
            <w:hideMark/>
          </w:tcPr>
          <w:p w14:paraId="299C08B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6208088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w:t>
            </w:r>
          </w:p>
        </w:tc>
        <w:tc>
          <w:tcPr>
            <w:tcW w:w="340" w:type="pct"/>
            <w:shd w:val="clear" w:color="auto" w:fill="auto"/>
            <w:hideMark/>
          </w:tcPr>
          <w:p w14:paraId="693B58D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14 0 00 00000</w:t>
            </w:r>
          </w:p>
        </w:tc>
        <w:tc>
          <w:tcPr>
            <w:tcW w:w="259" w:type="pct"/>
            <w:shd w:val="clear" w:color="auto" w:fill="auto"/>
            <w:hideMark/>
          </w:tcPr>
          <w:p w14:paraId="24CCF6D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662781A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3 540</w:t>
            </w:r>
          </w:p>
        </w:tc>
        <w:tc>
          <w:tcPr>
            <w:tcW w:w="652" w:type="pct"/>
            <w:shd w:val="clear" w:color="auto" w:fill="auto"/>
            <w:hideMark/>
          </w:tcPr>
          <w:p w14:paraId="14A5F02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3CFB1E7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2 000</w:t>
            </w:r>
          </w:p>
        </w:tc>
        <w:tc>
          <w:tcPr>
            <w:tcW w:w="653" w:type="pct"/>
            <w:shd w:val="clear" w:color="auto" w:fill="auto"/>
            <w:hideMark/>
          </w:tcPr>
          <w:p w14:paraId="08CCF00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449EF47B" w14:textId="77777777" w:rsidTr="008365E6">
        <w:trPr>
          <w:trHeight w:val="73"/>
        </w:trPr>
        <w:tc>
          <w:tcPr>
            <w:tcW w:w="642" w:type="pct"/>
            <w:shd w:val="clear" w:color="auto" w:fill="auto"/>
            <w:hideMark/>
          </w:tcPr>
          <w:p w14:paraId="4CDC094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305C8B1D"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Обеспечение пассажирскими перевозками межпоселенческого характера</w:t>
            </w:r>
          </w:p>
        </w:tc>
        <w:tc>
          <w:tcPr>
            <w:tcW w:w="220" w:type="pct"/>
            <w:shd w:val="clear" w:color="auto" w:fill="auto"/>
            <w:hideMark/>
          </w:tcPr>
          <w:p w14:paraId="6951925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7968771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w:t>
            </w:r>
          </w:p>
        </w:tc>
        <w:tc>
          <w:tcPr>
            <w:tcW w:w="340" w:type="pct"/>
            <w:shd w:val="clear" w:color="auto" w:fill="auto"/>
            <w:hideMark/>
          </w:tcPr>
          <w:p w14:paraId="37AD728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14 1 00 00000</w:t>
            </w:r>
          </w:p>
        </w:tc>
        <w:tc>
          <w:tcPr>
            <w:tcW w:w="259" w:type="pct"/>
            <w:shd w:val="clear" w:color="auto" w:fill="auto"/>
            <w:hideMark/>
          </w:tcPr>
          <w:p w14:paraId="140EFE9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1E4A532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3 540</w:t>
            </w:r>
          </w:p>
        </w:tc>
        <w:tc>
          <w:tcPr>
            <w:tcW w:w="652" w:type="pct"/>
            <w:shd w:val="clear" w:color="auto" w:fill="auto"/>
            <w:hideMark/>
          </w:tcPr>
          <w:p w14:paraId="2465E18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7388EAE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2 000</w:t>
            </w:r>
          </w:p>
        </w:tc>
        <w:tc>
          <w:tcPr>
            <w:tcW w:w="653" w:type="pct"/>
            <w:shd w:val="clear" w:color="auto" w:fill="auto"/>
            <w:hideMark/>
          </w:tcPr>
          <w:p w14:paraId="66A78B7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D3CD215" w14:textId="77777777" w:rsidTr="008365E6">
        <w:trPr>
          <w:trHeight w:val="73"/>
        </w:trPr>
        <w:tc>
          <w:tcPr>
            <w:tcW w:w="642" w:type="pct"/>
            <w:shd w:val="clear" w:color="auto" w:fill="auto"/>
            <w:hideMark/>
          </w:tcPr>
          <w:p w14:paraId="2115E3C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5FCF517B"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2F75CAE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54F4E27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w:t>
            </w:r>
          </w:p>
        </w:tc>
        <w:tc>
          <w:tcPr>
            <w:tcW w:w="340" w:type="pct"/>
            <w:shd w:val="clear" w:color="auto" w:fill="auto"/>
            <w:hideMark/>
          </w:tcPr>
          <w:p w14:paraId="51A1E3E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14 1 00 00000</w:t>
            </w:r>
          </w:p>
        </w:tc>
        <w:tc>
          <w:tcPr>
            <w:tcW w:w="259" w:type="pct"/>
            <w:shd w:val="clear" w:color="auto" w:fill="auto"/>
            <w:hideMark/>
          </w:tcPr>
          <w:p w14:paraId="4AB1C10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20462F4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3 540</w:t>
            </w:r>
          </w:p>
        </w:tc>
        <w:tc>
          <w:tcPr>
            <w:tcW w:w="652" w:type="pct"/>
            <w:shd w:val="clear" w:color="auto" w:fill="auto"/>
            <w:hideMark/>
          </w:tcPr>
          <w:p w14:paraId="3F8FE66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0E868E5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2 000</w:t>
            </w:r>
          </w:p>
        </w:tc>
        <w:tc>
          <w:tcPr>
            <w:tcW w:w="653" w:type="pct"/>
            <w:shd w:val="clear" w:color="auto" w:fill="auto"/>
            <w:hideMark/>
          </w:tcPr>
          <w:p w14:paraId="5B0FEE7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37D5B5E7" w14:textId="77777777" w:rsidTr="008365E6">
        <w:trPr>
          <w:trHeight w:val="73"/>
        </w:trPr>
        <w:tc>
          <w:tcPr>
            <w:tcW w:w="642" w:type="pct"/>
            <w:shd w:val="clear" w:color="auto" w:fill="auto"/>
            <w:hideMark/>
          </w:tcPr>
          <w:p w14:paraId="71542A9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44F3078C"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Дорожное хозяйство (дорожные фонды)</w:t>
            </w:r>
          </w:p>
        </w:tc>
        <w:tc>
          <w:tcPr>
            <w:tcW w:w="220" w:type="pct"/>
            <w:shd w:val="clear" w:color="auto" w:fill="auto"/>
            <w:hideMark/>
          </w:tcPr>
          <w:p w14:paraId="3A75694A"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04</w:t>
            </w:r>
          </w:p>
        </w:tc>
        <w:tc>
          <w:tcPr>
            <w:tcW w:w="242" w:type="pct"/>
            <w:shd w:val="clear" w:color="auto" w:fill="auto"/>
            <w:hideMark/>
          </w:tcPr>
          <w:p w14:paraId="45551725"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09</w:t>
            </w:r>
          </w:p>
        </w:tc>
        <w:tc>
          <w:tcPr>
            <w:tcW w:w="340" w:type="pct"/>
            <w:shd w:val="clear" w:color="auto" w:fill="auto"/>
            <w:hideMark/>
          </w:tcPr>
          <w:p w14:paraId="6C65C96B"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17ED0C0E"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7BF42410"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6 316</w:t>
            </w:r>
          </w:p>
        </w:tc>
        <w:tc>
          <w:tcPr>
            <w:tcW w:w="652" w:type="pct"/>
            <w:shd w:val="clear" w:color="auto" w:fill="auto"/>
            <w:hideMark/>
          </w:tcPr>
          <w:p w14:paraId="601875BE"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2569E4A6"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6 228</w:t>
            </w:r>
          </w:p>
        </w:tc>
        <w:tc>
          <w:tcPr>
            <w:tcW w:w="653" w:type="pct"/>
            <w:shd w:val="clear" w:color="auto" w:fill="auto"/>
            <w:hideMark/>
          </w:tcPr>
          <w:p w14:paraId="6A7579FC"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45BDD573" w14:textId="77777777" w:rsidTr="008365E6">
        <w:trPr>
          <w:trHeight w:val="73"/>
        </w:trPr>
        <w:tc>
          <w:tcPr>
            <w:tcW w:w="642" w:type="pct"/>
            <w:shd w:val="clear" w:color="auto" w:fill="auto"/>
            <w:hideMark/>
          </w:tcPr>
          <w:p w14:paraId="1CB0345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2ED4A3C8"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20" w:type="pct"/>
            <w:shd w:val="clear" w:color="auto" w:fill="auto"/>
            <w:hideMark/>
          </w:tcPr>
          <w:p w14:paraId="2E9BEFA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2F456B6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09</w:t>
            </w:r>
          </w:p>
        </w:tc>
        <w:tc>
          <w:tcPr>
            <w:tcW w:w="340" w:type="pct"/>
            <w:shd w:val="clear" w:color="auto" w:fill="auto"/>
            <w:hideMark/>
          </w:tcPr>
          <w:p w14:paraId="1537105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02 0 00 00000</w:t>
            </w:r>
          </w:p>
        </w:tc>
        <w:tc>
          <w:tcPr>
            <w:tcW w:w="259" w:type="pct"/>
            <w:shd w:val="clear" w:color="auto" w:fill="auto"/>
            <w:hideMark/>
          </w:tcPr>
          <w:p w14:paraId="7C798D1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5E27EA1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877</w:t>
            </w:r>
          </w:p>
        </w:tc>
        <w:tc>
          <w:tcPr>
            <w:tcW w:w="652" w:type="pct"/>
            <w:shd w:val="clear" w:color="auto" w:fill="auto"/>
            <w:hideMark/>
          </w:tcPr>
          <w:p w14:paraId="3C4BD90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44D0F01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877</w:t>
            </w:r>
          </w:p>
        </w:tc>
        <w:tc>
          <w:tcPr>
            <w:tcW w:w="653" w:type="pct"/>
            <w:shd w:val="clear" w:color="auto" w:fill="auto"/>
            <w:hideMark/>
          </w:tcPr>
          <w:p w14:paraId="1E97EF2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2A66647C" w14:textId="77777777" w:rsidTr="008365E6">
        <w:trPr>
          <w:trHeight w:val="73"/>
        </w:trPr>
        <w:tc>
          <w:tcPr>
            <w:tcW w:w="642" w:type="pct"/>
            <w:shd w:val="clear" w:color="auto" w:fill="auto"/>
            <w:hideMark/>
          </w:tcPr>
          <w:p w14:paraId="1EB27E6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40A84F9F"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1403598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5F8F91C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09</w:t>
            </w:r>
          </w:p>
        </w:tc>
        <w:tc>
          <w:tcPr>
            <w:tcW w:w="340" w:type="pct"/>
            <w:shd w:val="clear" w:color="auto" w:fill="auto"/>
            <w:hideMark/>
          </w:tcPr>
          <w:p w14:paraId="21D8361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02 0 00 00000</w:t>
            </w:r>
          </w:p>
        </w:tc>
        <w:tc>
          <w:tcPr>
            <w:tcW w:w="259" w:type="pct"/>
            <w:shd w:val="clear" w:color="auto" w:fill="auto"/>
            <w:hideMark/>
          </w:tcPr>
          <w:p w14:paraId="7E9EFB8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34250DB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877</w:t>
            </w:r>
          </w:p>
        </w:tc>
        <w:tc>
          <w:tcPr>
            <w:tcW w:w="652" w:type="pct"/>
            <w:shd w:val="clear" w:color="auto" w:fill="auto"/>
            <w:hideMark/>
          </w:tcPr>
          <w:p w14:paraId="0C8CEA7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50AE8A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877</w:t>
            </w:r>
          </w:p>
        </w:tc>
        <w:tc>
          <w:tcPr>
            <w:tcW w:w="653" w:type="pct"/>
            <w:shd w:val="clear" w:color="auto" w:fill="auto"/>
            <w:hideMark/>
          </w:tcPr>
          <w:p w14:paraId="5E8B8B2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31362A83" w14:textId="77777777" w:rsidTr="008365E6">
        <w:trPr>
          <w:trHeight w:val="73"/>
        </w:trPr>
        <w:tc>
          <w:tcPr>
            <w:tcW w:w="642" w:type="pct"/>
            <w:shd w:val="clear" w:color="auto" w:fill="auto"/>
            <w:hideMark/>
          </w:tcPr>
          <w:p w14:paraId="3529B28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1BB3AC55"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20" w:type="pct"/>
            <w:shd w:val="clear" w:color="auto" w:fill="auto"/>
            <w:hideMark/>
          </w:tcPr>
          <w:p w14:paraId="56E6FBF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765C15D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09</w:t>
            </w:r>
          </w:p>
        </w:tc>
        <w:tc>
          <w:tcPr>
            <w:tcW w:w="340" w:type="pct"/>
            <w:shd w:val="clear" w:color="auto" w:fill="auto"/>
            <w:hideMark/>
          </w:tcPr>
          <w:p w14:paraId="45BE589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17 0 00 00000</w:t>
            </w:r>
          </w:p>
        </w:tc>
        <w:tc>
          <w:tcPr>
            <w:tcW w:w="259" w:type="pct"/>
            <w:shd w:val="clear" w:color="auto" w:fill="auto"/>
            <w:hideMark/>
          </w:tcPr>
          <w:p w14:paraId="32591BA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1F85BE9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5 438</w:t>
            </w:r>
          </w:p>
        </w:tc>
        <w:tc>
          <w:tcPr>
            <w:tcW w:w="652" w:type="pct"/>
            <w:shd w:val="clear" w:color="auto" w:fill="auto"/>
            <w:hideMark/>
          </w:tcPr>
          <w:p w14:paraId="68EE5FA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BD97D7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5 351</w:t>
            </w:r>
          </w:p>
        </w:tc>
        <w:tc>
          <w:tcPr>
            <w:tcW w:w="653" w:type="pct"/>
            <w:shd w:val="clear" w:color="auto" w:fill="auto"/>
            <w:hideMark/>
          </w:tcPr>
          <w:p w14:paraId="01AEFD4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6CBDCC63" w14:textId="77777777" w:rsidTr="008365E6">
        <w:trPr>
          <w:trHeight w:val="73"/>
        </w:trPr>
        <w:tc>
          <w:tcPr>
            <w:tcW w:w="642" w:type="pct"/>
            <w:shd w:val="clear" w:color="auto" w:fill="auto"/>
            <w:hideMark/>
          </w:tcPr>
          <w:p w14:paraId="0609A82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3B84B25D"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6CBB7D9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6FCDE19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09</w:t>
            </w:r>
          </w:p>
        </w:tc>
        <w:tc>
          <w:tcPr>
            <w:tcW w:w="340" w:type="pct"/>
            <w:shd w:val="clear" w:color="auto" w:fill="auto"/>
            <w:hideMark/>
          </w:tcPr>
          <w:p w14:paraId="4854790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17 0 00 00000</w:t>
            </w:r>
          </w:p>
        </w:tc>
        <w:tc>
          <w:tcPr>
            <w:tcW w:w="259" w:type="pct"/>
            <w:shd w:val="clear" w:color="auto" w:fill="auto"/>
            <w:hideMark/>
          </w:tcPr>
          <w:p w14:paraId="6BB408A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74BC422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5 438</w:t>
            </w:r>
          </w:p>
        </w:tc>
        <w:tc>
          <w:tcPr>
            <w:tcW w:w="652" w:type="pct"/>
            <w:shd w:val="clear" w:color="auto" w:fill="auto"/>
            <w:hideMark/>
          </w:tcPr>
          <w:p w14:paraId="7542FCE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25EE0EC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5 351</w:t>
            </w:r>
          </w:p>
        </w:tc>
        <w:tc>
          <w:tcPr>
            <w:tcW w:w="653" w:type="pct"/>
            <w:shd w:val="clear" w:color="auto" w:fill="auto"/>
            <w:hideMark/>
          </w:tcPr>
          <w:p w14:paraId="38BAAE4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4261741F" w14:textId="77777777" w:rsidTr="008365E6">
        <w:trPr>
          <w:trHeight w:val="73"/>
        </w:trPr>
        <w:tc>
          <w:tcPr>
            <w:tcW w:w="642" w:type="pct"/>
            <w:shd w:val="clear" w:color="auto" w:fill="auto"/>
            <w:hideMark/>
          </w:tcPr>
          <w:p w14:paraId="4856DAF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471A1575"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 xml:space="preserve">Другие вопросы в </w:t>
            </w:r>
            <w:r w:rsidRPr="0086082C">
              <w:rPr>
                <w:rFonts w:ascii="Times New Roman" w:eastAsia="Times New Roman" w:hAnsi="Times New Roman" w:cs="Times New Roman"/>
                <w:b/>
                <w:bCs/>
                <w:color w:val="000000"/>
                <w:sz w:val="12"/>
                <w:szCs w:val="12"/>
                <w:lang w:eastAsia="ru-RU"/>
              </w:rPr>
              <w:lastRenderedPageBreak/>
              <w:t>области национальной экономики</w:t>
            </w:r>
          </w:p>
        </w:tc>
        <w:tc>
          <w:tcPr>
            <w:tcW w:w="220" w:type="pct"/>
            <w:shd w:val="clear" w:color="auto" w:fill="auto"/>
            <w:hideMark/>
          </w:tcPr>
          <w:p w14:paraId="4EB6156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lastRenderedPageBreak/>
              <w:t>04</w:t>
            </w:r>
          </w:p>
        </w:tc>
        <w:tc>
          <w:tcPr>
            <w:tcW w:w="242" w:type="pct"/>
            <w:shd w:val="clear" w:color="auto" w:fill="auto"/>
            <w:hideMark/>
          </w:tcPr>
          <w:p w14:paraId="3A5FD97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12</w:t>
            </w:r>
          </w:p>
        </w:tc>
        <w:tc>
          <w:tcPr>
            <w:tcW w:w="340" w:type="pct"/>
            <w:shd w:val="clear" w:color="auto" w:fill="auto"/>
            <w:hideMark/>
          </w:tcPr>
          <w:p w14:paraId="0A26D49F"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EB78D3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32B03178"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753</w:t>
            </w:r>
          </w:p>
        </w:tc>
        <w:tc>
          <w:tcPr>
            <w:tcW w:w="652" w:type="pct"/>
            <w:shd w:val="clear" w:color="auto" w:fill="auto"/>
            <w:hideMark/>
          </w:tcPr>
          <w:p w14:paraId="2C66A9ED"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502</w:t>
            </w:r>
          </w:p>
        </w:tc>
        <w:tc>
          <w:tcPr>
            <w:tcW w:w="494" w:type="pct"/>
            <w:shd w:val="clear" w:color="auto" w:fill="auto"/>
            <w:hideMark/>
          </w:tcPr>
          <w:p w14:paraId="7991C10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5 753</w:t>
            </w:r>
          </w:p>
        </w:tc>
        <w:tc>
          <w:tcPr>
            <w:tcW w:w="653" w:type="pct"/>
            <w:shd w:val="clear" w:color="auto" w:fill="auto"/>
            <w:hideMark/>
          </w:tcPr>
          <w:p w14:paraId="67A86617"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502</w:t>
            </w:r>
          </w:p>
        </w:tc>
      </w:tr>
      <w:tr w:rsidR="0086082C" w:rsidRPr="0086082C" w14:paraId="54B820A2" w14:textId="77777777" w:rsidTr="008365E6">
        <w:trPr>
          <w:trHeight w:val="73"/>
        </w:trPr>
        <w:tc>
          <w:tcPr>
            <w:tcW w:w="642" w:type="pct"/>
            <w:shd w:val="clear" w:color="auto" w:fill="auto"/>
            <w:hideMark/>
          </w:tcPr>
          <w:p w14:paraId="2FB0951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lastRenderedPageBreak/>
              <w:t>601</w:t>
            </w:r>
          </w:p>
        </w:tc>
        <w:tc>
          <w:tcPr>
            <w:tcW w:w="1004" w:type="pct"/>
            <w:shd w:val="clear" w:color="auto" w:fill="auto"/>
            <w:hideMark/>
          </w:tcPr>
          <w:p w14:paraId="2454664E"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20" w:type="pct"/>
            <w:shd w:val="clear" w:color="auto" w:fill="auto"/>
            <w:hideMark/>
          </w:tcPr>
          <w:p w14:paraId="54E574B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01BC253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w:t>
            </w:r>
          </w:p>
        </w:tc>
        <w:tc>
          <w:tcPr>
            <w:tcW w:w="340" w:type="pct"/>
            <w:shd w:val="clear" w:color="auto" w:fill="auto"/>
            <w:hideMark/>
          </w:tcPr>
          <w:p w14:paraId="29EB9AE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03 0 00 00000</w:t>
            </w:r>
          </w:p>
        </w:tc>
        <w:tc>
          <w:tcPr>
            <w:tcW w:w="259" w:type="pct"/>
            <w:shd w:val="clear" w:color="auto" w:fill="auto"/>
            <w:hideMark/>
          </w:tcPr>
          <w:p w14:paraId="4EA32C9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64F1CFE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251</w:t>
            </w:r>
          </w:p>
        </w:tc>
        <w:tc>
          <w:tcPr>
            <w:tcW w:w="652" w:type="pct"/>
            <w:shd w:val="clear" w:color="auto" w:fill="auto"/>
            <w:hideMark/>
          </w:tcPr>
          <w:p w14:paraId="2BC1BC3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425E680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5 251</w:t>
            </w:r>
          </w:p>
        </w:tc>
        <w:tc>
          <w:tcPr>
            <w:tcW w:w="653" w:type="pct"/>
            <w:shd w:val="clear" w:color="auto" w:fill="auto"/>
            <w:hideMark/>
          </w:tcPr>
          <w:p w14:paraId="3AC939B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780CCC33" w14:textId="77777777" w:rsidTr="008365E6">
        <w:trPr>
          <w:trHeight w:val="73"/>
        </w:trPr>
        <w:tc>
          <w:tcPr>
            <w:tcW w:w="642" w:type="pct"/>
            <w:shd w:val="clear" w:color="auto" w:fill="auto"/>
            <w:hideMark/>
          </w:tcPr>
          <w:p w14:paraId="36C8CA0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4FFC67CE"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0" w:type="pct"/>
            <w:shd w:val="clear" w:color="auto" w:fill="auto"/>
            <w:hideMark/>
          </w:tcPr>
          <w:p w14:paraId="2127392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78C9706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w:t>
            </w:r>
          </w:p>
        </w:tc>
        <w:tc>
          <w:tcPr>
            <w:tcW w:w="340" w:type="pct"/>
            <w:shd w:val="clear" w:color="auto" w:fill="auto"/>
            <w:hideMark/>
          </w:tcPr>
          <w:p w14:paraId="62E9FF5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03 0 00 00000</w:t>
            </w:r>
          </w:p>
        </w:tc>
        <w:tc>
          <w:tcPr>
            <w:tcW w:w="259" w:type="pct"/>
            <w:shd w:val="clear" w:color="auto" w:fill="auto"/>
            <w:hideMark/>
          </w:tcPr>
          <w:p w14:paraId="45F5002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810</w:t>
            </w:r>
          </w:p>
        </w:tc>
        <w:tc>
          <w:tcPr>
            <w:tcW w:w="494" w:type="pct"/>
            <w:shd w:val="clear" w:color="auto" w:fill="auto"/>
            <w:hideMark/>
          </w:tcPr>
          <w:p w14:paraId="63147CD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251</w:t>
            </w:r>
          </w:p>
        </w:tc>
        <w:tc>
          <w:tcPr>
            <w:tcW w:w="652" w:type="pct"/>
            <w:shd w:val="clear" w:color="auto" w:fill="auto"/>
            <w:hideMark/>
          </w:tcPr>
          <w:p w14:paraId="24060A5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6C6807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5 251</w:t>
            </w:r>
          </w:p>
        </w:tc>
        <w:tc>
          <w:tcPr>
            <w:tcW w:w="653" w:type="pct"/>
            <w:shd w:val="clear" w:color="auto" w:fill="auto"/>
            <w:hideMark/>
          </w:tcPr>
          <w:p w14:paraId="583B5A8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3A2111C2" w14:textId="77777777" w:rsidTr="008365E6">
        <w:trPr>
          <w:trHeight w:val="73"/>
        </w:trPr>
        <w:tc>
          <w:tcPr>
            <w:tcW w:w="642" w:type="pct"/>
            <w:shd w:val="clear" w:color="auto" w:fill="auto"/>
            <w:hideMark/>
          </w:tcPr>
          <w:p w14:paraId="1E02B49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68D6ECA1"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0" w:type="pct"/>
            <w:shd w:val="clear" w:color="auto" w:fill="auto"/>
            <w:hideMark/>
          </w:tcPr>
          <w:p w14:paraId="1840CC4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08E9C04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w:t>
            </w:r>
          </w:p>
        </w:tc>
        <w:tc>
          <w:tcPr>
            <w:tcW w:w="340" w:type="pct"/>
            <w:shd w:val="clear" w:color="auto" w:fill="auto"/>
            <w:hideMark/>
          </w:tcPr>
          <w:p w14:paraId="0A82EAC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5B7636A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611B746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502</w:t>
            </w:r>
          </w:p>
        </w:tc>
        <w:tc>
          <w:tcPr>
            <w:tcW w:w="652" w:type="pct"/>
            <w:shd w:val="clear" w:color="auto" w:fill="auto"/>
            <w:hideMark/>
          </w:tcPr>
          <w:p w14:paraId="754D045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502</w:t>
            </w:r>
          </w:p>
        </w:tc>
        <w:tc>
          <w:tcPr>
            <w:tcW w:w="494" w:type="pct"/>
            <w:shd w:val="clear" w:color="auto" w:fill="auto"/>
            <w:hideMark/>
          </w:tcPr>
          <w:p w14:paraId="26AD03B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502</w:t>
            </w:r>
          </w:p>
        </w:tc>
        <w:tc>
          <w:tcPr>
            <w:tcW w:w="653" w:type="pct"/>
            <w:shd w:val="clear" w:color="auto" w:fill="auto"/>
            <w:hideMark/>
          </w:tcPr>
          <w:p w14:paraId="5673F8E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502</w:t>
            </w:r>
          </w:p>
        </w:tc>
      </w:tr>
      <w:tr w:rsidR="0086082C" w:rsidRPr="0086082C" w14:paraId="35766AC6" w14:textId="77777777" w:rsidTr="008365E6">
        <w:trPr>
          <w:trHeight w:val="73"/>
        </w:trPr>
        <w:tc>
          <w:tcPr>
            <w:tcW w:w="642" w:type="pct"/>
            <w:shd w:val="clear" w:color="auto" w:fill="auto"/>
            <w:hideMark/>
          </w:tcPr>
          <w:p w14:paraId="21B316C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6E7D4E7E"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0" w:type="pct"/>
            <w:shd w:val="clear" w:color="auto" w:fill="auto"/>
            <w:hideMark/>
          </w:tcPr>
          <w:p w14:paraId="58392A3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24145B5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w:t>
            </w:r>
          </w:p>
        </w:tc>
        <w:tc>
          <w:tcPr>
            <w:tcW w:w="340" w:type="pct"/>
            <w:shd w:val="clear" w:color="auto" w:fill="auto"/>
            <w:hideMark/>
          </w:tcPr>
          <w:p w14:paraId="3C01D62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2D81681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120</w:t>
            </w:r>
          </w:p>
        </w:tc>
        <w:tc>
          <w:tcPr>
            <w:tcW w:w="494" w:type="pct"/>
            <w:shd w:val="clear" w:color="auto" w:fill="auto"/>
            <w:hideMark/>
          </w:tcPr>
          <w:p w14:paraId="58821C1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494</w:t>
            </w:r>
          </w:p>
        </w:tc>
        <w:tc>
          <w:tcPr>
            <w:tcW w:w="652" w:type="pct"/>
            <w:shd w:val="clear" w:color="auto" w:fill="auto"/>
            <w:hideMark/>
          </w:tcPr>
          <w:p w14:paraId="127D200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494</w:t>
            </w:r>
          </w:p>
        </w:tc>
        <w:tc>
          <w:tcPr>
            <w:tcW w:w="494" w:type="pct"/>
            <w:shd w:val="clear" w:color="auto" w:fill="auto"/>
            <w:hideMark/>
          </w:tcPr>
          <w:p w14:paraId="6542C62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494</w:t>
            </w:r>
          </w:p>
        </w:tc>
        <w:tc>
          <w:tcPr>
            <w:tcW w:w="653" w:type="pct"/>
            <w:shd w:val="clear" w:color="auto" w:fill="auto"/>
            <w:hideMark/>
          </w:tcPr>
          <w:p w14:paraId="4DB8613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494</w:t>
            </w:r>
          </w:p>
        </w:tc>
      </w:tr>
      <w:tr w:rsidR="0086082C" w:rsidRPr="0086082C" w14:paraId="0C2EDDAA" w14:textId="77777777" w:rsidTr="008365E6">
        <w:trPr>
          <w:trHeight w:val="73"/>
        </w:trPr>
        <w:tc>
          <w:tcPr>
            <w:tcW w:w="642" w:type="pct"/>
            <w:shd w:val="clear" w:color="auto" w:fill="auto"/>
            <w:hideMark/>
          </w:tcPr>
          <w:p w14:paraId="1AEB081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45A161B9"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5B2EBF1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2B668B4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w:t>
            </w:r>
          </w:p>
        </w:tc>
        <w:tc>
          <w:tcPr>
            <w:tcW w:w="340" w:type="pct"/>
            <w:shd w:val="clear" w:color="auto" w:fill="auto"/>
            <w:hideMark/>
          </w:tcPr>
          <w:p w14:paraId="17F9470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5125DE0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34C2DB1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w:t>
            </w:r>
          </w:p>
        </w:tc>
        <w:tc>
          <w:tcPr>
            <w:tcW w:w="652" w:type="pct"/>
            <w:shd w:val="clear" w:color="auto" w:fill="auto"/>
            <w:hideMark/>
          </w:tcPr>
          <w:p w14:paraId="325C4F4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w:t>
            </w:r>
          </w:p>
        </w:tc>
        <w:tc>
          <w:tcPr>
            <w:tcW w:w="494" w:type="pct"/>
            <w:shd w:val="clear" w:color="auto" w:fill="auto"/>
            <w:hideMark/>
          </w:tcPr>
          <w:p w14:paraId="1A59768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w:t>
            </w:r>
          </w:p>
        </w:tc>
        <w:tc>
          <w:tcPr>
            <w:tcW w:w="653" w:type="pct"/>
            <w:shd w:val="clear" w:color="auto" w:fill="auto"/>
            <w:hideMark/>
          </w:tcPr>
          <w:p w14:paraId="752449C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w:t>
            </w:r>
          </w:p>
        </w:tc>
      </w:tr>
      <w:tr w:rsidR="0086082C" w:rsidRPr="0086082C" w14:paraId="4EFE4D44" w14:textId="77777777" w:rsidTr="008365E6">
        <w:trPr>
          <w:trHeight w:val="73"/>
        </w:trPr>
        <w:tc>
          <w:tcPr>
            <w:tcW w:w="642" w:type="pct"/>
            <w:shd w:val="clear" w:color="auto" w:fill="auto"/>
            <w:hideMark/>
          </w:tcPr>
          <w:p w14:paraId="7CFA872A"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3220503E"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Жилищное хозяйство</w:t>
            </w:r>
          </w:p>
        </w:tc>
        <w:tc>
          <w:tcPr>
            <w:tcW w:w="220" w:type="pct"/>
            <w:shd w:val="clear" w:color="auto" w:fill="auto"/>
            <w:hideMark/>
          </w:tcPr>
          <w:p w14:paraId="1CB32947"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05</w:t>
            </w:r>
          </w:p>
        </w:tc>
        <w:tc>
          <w:tcPr>
            <w:tcW w:w="242" w:type="pct"/>
            <w:shd w:val="clear" w:color="auto" w:fill="auto"/>
            <w:hideMark/>
          </w:tcPr>
          <w:p w14:paraId="2043389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01</w:t>
            </w:r>
          </w:p>
        </w:tc>
        <w:tc>
          <w:tcPr>
            <w:tcW w:w="340" w:type="pct"/>
            <w:shd w:val="clear" w:color="auto" w:fill="auto"/>
            <w:hideMark/>
          </w:tcPr>
          <w:p w14:paraId="4DDF1B13"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31E8B6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45D6F703"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17 077</w:t>
            </w:r>
          </w:p>
        </w:tc>
        <w:tc>
          <w:tcPr>
            <w:tcW w:w="652" w:type="pct"/>
            <w:shd w:val="clear" w:color="auto" w:fill="auto"/>
            <w:hideMark/>
          </w:tcPr>
          <w:p w14:paraId="62CF0CF3"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3C30B57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20 325</w:t>
            </w:r>
          </w:p>
        </w:tc>
        <w:tc>
          <w:tcPr>
            <w:tcW w:w="653" w:type="pct"/>
            <w:shd w:val="clear" w:color="auto" w:fill="auto"/>
            <w:hideMark/>
          </w:tcPr>
          <w:p w14:paraId="33AEABB7"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1612AFBC" w14:textId="77777777" w:rsidTr="008365E6">
        <w:trPr>
          <w:trHeight w:val="73"/>
        </w:trPr>
        <w:tc>
          <w:tcPr>
            <w:tcW w:w="642" w:type="pct"/>
            <w:shd w:val="clear" w:color="auto" w:fill="auto"/>
            <w:hideMark/>
          </w:tcPr>
          <w:p w14:paraId="0CE715F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1842DD5B"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20" w:type="pct"/>
            <w:shd w:val="clear" w:color="auto" w:fill="auto"/>
            <w:hideMark/>
          </w:tcPr>
          <w:p w14:paraId="5832B51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2C5AF73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38CA14F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04 0 00 00000</w:t>
            </w:r>
          </w:p>
        </w:tc>
        <w:tc>
          <w:tcPr>
            <w:tcW w:w="259" w:type="pct"/>
            <w:shd w:val="clear" w:color="auto" w:fill="auto"/>
            <w:hideMark/>
          </w:tcPr>
          <w:p w14:paraId="3B929BA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026AF6D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1 000</w:t>
            </w:r>
          </w:p>
        </w:tc>
        <w:tc>
          <w:tcPr>
            <w:tcW w:w="652" w:type="pct"/>
            <w:shd w:val="clear" w:color="auto" w:fill="auto"/>
            <w:hideMark/>
          </w:tcPr>
          <w:p w14:paraId="5C8B87E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6FE9191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500</w:t>
            </w:r>
          </w:p>
        </w:tc>
        <w:tc>
          <w:tcPr>
            <w:tcW w:w="653" w:type="pct"/>
            <w:shd w:val="clear" w:color="auto" w:fill="auto"/>
            <w:hideMark/>
          </w:tcPr>
          <w:p w14:paraId="5C752B8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18E28B0" w14:textId="77777777" w:rsidTr="008365E6">
        <w:trPr>
          <w:trHeight w:val="73"/>
        </w:trPr>
        <w:tc>
          <w:tcPr>
            <w:tcW w:w="642" w:type="pct"/>
            <w:shd w:val="clear" w:color="auto" w:fill="auto"/>
            <w:hideMark/>
          </w:tcPr>
          <w:p w14:paraId="65EC77C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3BBC7EF0"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495E8F0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4BA1270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00640A1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04 0 00 00000</w:t>
            </w:r>
          </w:p>
        </w:tc>
        <w:tc>
          <w:tcPr>
            <w:tcW w:w="259" w:type="pct"/>
            <w:shd w:val="clear" w:color="auto" w:fill="auto"/>
            <w:hideMark/>
          </w:tcPr>
          <w:p w14:paraId="18E3210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5C7767E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1 000</w:t>
            </w:r>
          </w:p>
        </w:tc>
        <w:tc>
          <w:tcPr>
            <w:tcW w:w="652" w:type="pct"/>
            <w:shd w:val="clear" w:color="auto" w:fill="auto"/>
            <w:hideMark/>
          </w:tcPr>
          <w:p w14:paraId="6BDB01D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4BE3569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500</w:t>
            </w:r>
          </w:p>
        </w:tc>
        <w:tc>
          <w:tcPr>
            <w:tcW w:w="653" w:type="pct"/>
            <w:shd w:val="clear" w:color="auto" w:fill="auto"/>
            <w:hideMark/>
          </w:tcPr>
          <w:p w14:paraId="6B7EFBC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1DE771B8" w14:textId="77777777" w:rsidTr="008365E6">
        <w:trPr>
          <w:trHeight w:val="73"/>
        </w:trPr>
        <w:tc>
          <w:tcPr>
            <w:tcW w:w="642" w:type="pct"/>
            <w:shd w:val="clear" w:color="auto" w:fill="auto"/>
            <w:hideMark/>
          </w:tcPr>
          <w:p w14:paraId="45BB935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480F9126"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20" w:type="pct"/>
            <w:shd w:val="clear" w:color="auto" w:fill="auto"/>
            <w:hideMark/>
          </w:tcPr>
          <w:p w14:paraId="1840346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72260AF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388043A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05 0 00 00000</w:t>
            </w:r>
          </w:p>
        </w:tc>
        <w:tc>
          <w:tcPr>
            <w:tcW w:w="259" w:type="pct"/>
            <w:shd w:val="clear" w:color="auto" w:fill="auto"/>
            <w:hideMark/>
          </w:tcPr>
          <w:p w14:paraId="2BB0634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28DCFC6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12 180</w:t>
            </w:r>
          </w:p>
        </w:tc>
        <w:tc>
          <w:tcPr>
            <w:tcW w:w="652" w:type="pct"/>
            <w:shd w:val="clear" w:color="auto" w:fill="auto"/>
            <w:hideMark/>
          </w:tcPr>
          <w:p w14:paraId="40CAAC1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3A38D78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15 927</w:t>
            </w:r>
          </w:p>
        </w:tc>
        <w:tc>
          <w:tcPr>
            <w:tcW w:w="653" w:type="pct"/>
            <w:shd w:val="clear" w:color="auto" w:fill="auto"/>
            <w:hideMark/>
          </w:tcPr>
          <w:p w14:paraId="31B23D5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62B99973" w14:textId="77777777" w:rsidTr="008365E6">
        <w:trPr>
          <w:trHeight w:val="73"/>
        </w:trPr>
        <w:tc>
          <w:tcPr>
            <w:tcW w:w="642" w:type="pct"/>
            <w:shd w:val="clear" w:color="auto" w:fill="auto"/>
            <w:hideMark/>
          </w:tcPr>
          <w:p w14:paraId="53026E2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1F48542A"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Бюджетные инвестиции</w:t>
            </w:r>
          </w:p>
        </w:tc>
        <w:tc>
          <w:tcPr>
            <w:tcW w:w="220" w:type="pct"/>
            <w:shd w:val="clear" w:color="auto" w:fill="auto"/>
            <w:hideMark/>
          </w:tcPr>
          <w:p w14:paraId="34D1971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679F14C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5CED80B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05 0 00 00000</w:t>
            </w:r>
          </w:p>
        </w:tc>
        <w:tc>
          <w:tcPr>
            <w:tcW w:w="259" w:type="pct"/>
            <w:shd w:val="clear" w:color="auto" w:fill="auto"/>
            <w:hideMark/>
          </w:tcPr>
          <w:p w14:paraId="1E70E06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410</w:t>
            </w:r>
          </w:p>
        </w:tc>
        <w:tc>
          <w:tcPr>
            <w:tcW w:w="494" w:type="pct"/>
            <w:shd w:val="clear" w:color="auto" w:fill="auto"/>
            <w:hideMark/>
          </w:tcPr>
          <w:p w14:paraId="6B5E828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12 180</w:t>
            </w:r>
          </w:p>
        </w:tc>
        <w:tc>
          <w:tcPr>
            <w:tcW w:w="652" w:type="pct"/>
            <w:shd w:val="clear" w:color="auto" w:fill="auto"/>
            <w:hideMark/>
          </w:tcPr>
          <w:p w14:paraId="23C3239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039B6C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15 927</w:t>
            </w:r>
          </w:p>
        </w:tc>
        <w:tc>
          <w:tcPr>
            <w:tcW w:w="653" w:type="pct"/>
            <w:shd w:val="clear" w:color="auto" w:fill="auto"/>
            <w:hideMark/>
          </w:tcPr>
          <w:p w14:paraId="112565A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63C47B24" w14:textId="77777777" w:rsidTr="008365E6">
        <w:trPr>
          <w:trHeight w:val="73"/>
        </w:trPr>
        <w:tc>
          <w:tcPr>
            <w:tcW w:w="642" w:type="pct"/>
            <w:shd w:val="clear" w:color="auto" w:fill="auto"/>
            <w:hideMark/>
          </w:tcPr>
          <w:p w14:paraId="0540AC3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1D1A9E5B" w14:textId="3A2FD828"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"Стимулирование развития жилищного строительства на территории м.р. Сергиевский Самарской области"</w:t>
            </w:r>
          </w:p>
        </w:tc>
        <w:tc>
          <w:tcPr>
            <w:tcW w:w="220" w:type="pct"/>
            <w:shd w:val="clear" w:color="auto" w:fill="auto"/>
            <w:hideMark/>
          </w:tcPr>
          <w:p w14:paraId="2139D8A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433894F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6CB6D67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34 0 00 00000</w:t>
            </w:r>
          </w:p>
        </w:tc>
        <w:tc>
          <w:tcPr>
            <w:tcW w:w="259" w:type="pct"/>
            <w:shd w:val="clear" w:color="auto" w:fill="auto"/>
            <w:hideMark/>
          </w:tcPr>
          <w:p w14:paraId="3D4D6E5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5E8DD4F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3 897</w:t>
            </w:r>
          </w:p>
        </w:tc>
        <w:tc>
          <w:tcPr>
            <w:tcW w:w="652" w:type="pct"/>
            <w:shd w:val="clear" w:color="auto" w:fill="auto"/>
            <w:hideMark/>
          </w:tcPr>
          <w:p w14:paraId="0230FDA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2C7EA57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3 897</w:t>
            </w:r>
          </w:p>
        </w:tc>
        <w:tc>
          <w:tcPr>
            <w:tcW w:w="653" w:type="pct"/>
            <w:shd w:val="clear" w:color="auto" w:fill="auto"/>
            <w:hideMark/>
          </w:tcPr>
          <w:p w14:paraId="119D8A0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D4AEFAF" w14:textId="77777777" w:rsidTr="008365E6">
        <w:trPr>
          <w:trHeight w:val="73"/>
        </w:trPr>
        <w:tc>
          <w:tcPr>
            <w:tcW w:w="642" w:type="pct"/>
            <w:shd w:val="clear" w:color="auto" w:fill="auto"/>
            <w:hideMark/>
          </w:tcPr>
          <w:p w14:paraId="03B4FD0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515CC7EB"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 xml:space="preserve">Иные закупки товаров, работ и услуг для </w:t>
            </w:r>
            <w:r w:rsidRPr="0086082C">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20" w:type="pct"/>
            <w:shd w:val="clear" w:color="auto" w:fill="auto"/>
            <w:hideMark/>
          </w:tcPr>
          <w:p w14:paraId="6F6E674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797DC22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688E093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34 0 00 00000</w:t>
            </w:r>
          </w:p>
        </w:tc>
        <w:tc>
          <w:tcPr>
            <w:tcW w:w="259" w:type="pct"/>
            <w:shd w:val="clear" w:color="auto" w:fill="auto"/>
            <w:hideMark/>
          </w:tcPr>
          <w:p w14:paraId="2C05567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63D3870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3 897</w:t>
            </w:r>
          </w:p>
        </w:tc>
        <w:tc>
          <w:tcPr>
            <w:tcW w:w="652" w:type="pct"/>
            <w:shd w:val="clear" w:color="auto" w:fill="auto"/>
            <w:hideMark/>
          </w:tcPr>
          <w:p w14:paraId="44F0B37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6120FF5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3 897</w:t>
            </w:r>
          </w:p>
        </w:tc>
        <w:tc>
          <w:tcPr>
            <w:tcW w:w="653" w:type="pct"/>
            <w:shd w:val="clear" w:color="auto" w:fill="auto"/>
            <w:hideMark/>
          </w:tcPr>
          <w:p w14:paraId="49EFBDA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7223C7E2" w14:textId="77777777" w:rsidTr="008365E6">
        <w:trPr>
          <w:trHeight w:val="73"/>
        </w:trPr>
        <w:tc>
          <w:tcPr>
            <w:tcW w:w="642" w:type="pct"/>
            <w:shd w:val="clear" w:color="auto" w:fill="auto"/>
            <w:hideMark/>
          </w:tcPr>
          <w:p w14:paraId="0ED9BB6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51F74C69"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Коммунальное хозяйство</w:t>
            </w:r>
          </w:p>
        </w:tc>
        <w:tc>
          <w:tcPr>
            <w:tcW w:w="220" w:type="pct"/>
            <w:shd w:val="clear" w:color="auto" w:fill="auto"/>
            <w:hideMark/>
          </w:tcPr>
          <w:p w14:paraId="173B4ADD"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05</w:t>
            </w:r>
          </w:p>
        </w:tc>
        <w:tc>
          <w:tcPr>
            <w:tcW w:w="242" w:type="pct"/>
            <w:shd w:val="clear" w:color="auto" w:fill="auto"/>
            <w:hideMark/>
          </w:tcPr>
          <w:p w14:paraId="58B3B74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02</w:t>
            </w:r>
          </w:p>
        </w:tc>
        <w:tc>
          <w:tcPr>
            <w:tcW w:w="340" w:type="pct"/>
            <w:shd w:val="clear" w:color="auto" w:fill="auto"/>
            <w:hideMark/>
          </w:tcPr>
          <w:p w14:paraId="018B2B7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530E18D7"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5EDBCFF0"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850</w:t>
            </w:r>
          </w:p>
        </w:tc>
        <w:tc>
          <w:tcPr>
            <w:tcW w:w="652" w:type="pct"/>
            <w:shd w:val="clear" w:color="auto" w:fill="auto"/>
            <w:hideMark/>
          </w:tcPr>
          <w:p w14:paraId="31C51BB4"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71C4A958"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850</w:t>
            </w:r>
          </w:p>
        </w:tc>
        <w:tc>
          <w:tcPr>
            <w:tcW w:w="653" w:type="pct"/>
            <w:shd w:val="clear" w:color="auto" w:fill="auto"/>
            <w:hideMark/>
          </w:tcPr>
          <w:p w14:paraId="20A196D2"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75F53410" w14:textId="77777777" w:rsidTr="008365E6">
        <w:trPr>
          <w:trHeight w:val="73"/>
        </w:trPr>
        <w:tc>
          <w:tcPr>
            <w:tcW w:w="642" w:type="pct"/>
            <w:shd w:val="clear" w:color="auto" w:fill="auto"/>
            <w:hideMark/>
          </w:tcPr>
          <w:p w14:paraId="61B821E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6FF8D3CF"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20" w:type="pct"/>
            <w:shd w:val="clear" w:color="auto" w:fill="auto"/>
            <w:hideMark/>
          </w:tcPr>
          <w:p w14:paraId="37E29DF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0BD1F63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02</w:t>
            </w:r>
          </w:p>
        </w:tc>
        <w:tc>
          <w:tcPr>
            <w:tcW w:w="340" w:type="pct"/>
            <w:shd w:val="clear" w:color="auto" w:fill="auto"/>
            <w:hideMark/>
          </w:tcPr>
          <w:p w14:paraId="10DEDF9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12 0 00 00000</w:t>
            </w:r>
          </w:p>
        </w:tc>
        <w:tc>
          <w:tcPr>
            <w:tcW w:w="259" w:type="pct"/>
            <w:shd w:val="clear" w:color="auto" w:fill="auto"/>
            <w:hideMark/>
          </w:tcPr>
          <w:p w14:paraId="51346E4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6376C1F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850</w:t>
            </w:r>
          </w:p>
        </w:tc>
        <w:tc>
          <w:tcPr>
            <w:tcW w:w="652" w:type="pct"/>
            <w:shd w:val="clear" w:color="auto" w:fill="auto"/>
            <w:hideMark/>
          </w:tcPr>
          <w:p w14:paraId="5DFC722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38B4364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850</w:t>
            </w:r>
          </w:p>
        </w:tc>
        <w:tc>
          <w:tcPr>
            <w:tcW w:w="653" w:type="pct"/>
            <w:shd w:val="clear" w:color="auto" w:fill="auto"/>
            <w:hideMark/>
          </w:tcPr>
          <w:p w14:paraId="74943D0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5498FB5" w14:textId="77777777" w:rsidTr="008365E6">
        <w:trPr>
          <w:trHeight w:val="73"/>
        </w:trPr>
        <w:tc>
          <w:tcPr>
            <w:tcW w:w="642" w:type="pct"/>
            <w:shd w:val="clear" w:color="auto" w:fill="auto"/>
            <w:hideMark/>
          </w:tcPr>
          <w:p w14:paraId="5ADB4EC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2A6B44ED"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703FF6E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60EF448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02</w:t>
            </w:r>
          </w:p>
        </w:tc>
        <w:tc>
          <w:tcPr>
            <w:tcW w:w="340" w:type="pct"/>
            <w:shd w:val="clear" w:color="auto" w:fill="auto"/>
            <w:hideMark/>
          </w:tcPr>
          <w:p w14:paraId="56257FD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12 0 00 00000</w:t>
            </w:r>
          </w:p>
        </w:tc>
        <w:tc>
          <w:tcPr>
            <w:tcW w:w="259" w:type="pct"/>
            <w:shd w:val="clear" w:color="auto" w:fill="auto"/>
            <w:hideMark/>
          </w:tcPr>
          <w:p w14:paraId="77A6DBF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5751395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850</w:t>
            </w:r>
          </w:p>
        </w:tc>
        <w:tc>
          <w:tcPr>
            <w:tcW w:w="652" w:type="pct"/>
            <w:shd w:val="clear" w:color="auto" w:fill="auto"/>
            <w:hideMark/>
          </w:tcPr>
          <w:p w14:paraId="6210C73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38B8882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850</w:t>
            </w:r>
          </w:p>
        </w:tc>
        <w:tc>
          <w:tcPr>
            <w:tcW w:w="653" w:type="pct"/>
            <w:shd w:val="clear" w:color="auto" w:fill="auto"/>
            <w:hideMark/>
          </w:tcPr>
          <w:p w14:paraId="1A4C89A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2151E16A" w14:textId="77777777" w:rsidTr="008365E6">
        <w:trPr>
          <w:trHeight w:val="73"/>
        </w:trPr>
        <w:tc>
          <w:tcPr>
            <w:tcW w:w="642" w:type="pct"/>
            <w:shd w:val="clear" w:color="auto" w:fill="auto"/>
            <w:hideMark/>
          </w:tcPr>
          <w:p w14:paraId="721AC38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07CC1BC4"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Благоустройство</w:t>
            </w:r>
          </w:p>
        </w:tc>
        <w:tc>
          <w:tcPr>
            <w:tcW w:w="220" w:type="pct"/>
            <w:shd w:val="clear" w:color="auto" w:fill="auto"/>
            <w:hideMark/>
          </w:tcPr>
          <w:p w14:paraId="3C51DC4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05</w:t>
            </w:r>
          </w:p>
        </w:tc>
        <w:tc>
          <w:tcPr>
            <w:tcW w:w="242" w:type="pct"/>
            <w:shd w:val="clear" w:color="auto" w:fill="auto"/>
            <w:hideMark/>
          </w:tcPr>
          <w:p w14:paraId="2B7CAB32"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03</w:t>
            </w:r>
          </w:p>
        </w:tc>
        <w:tc>
          <w:tcPr>
            <w:tcW w:w="340" w:type="pct"/>
            <w:shd w:val="clear" w:color="auto" w:fill="auto"/>
            <w:hideMark/>
          </w:tcPr>
          <w:p w14:paraId="68C06C5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390A056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507DFD2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4 082</w:t>
            </w:r>
          </w:p>
        </w:tc>
        <w:tc>
          <w:tcPr>
            <w:tcW w:w="652" w:type="pct"/>
            <w:shd w:val="clear" w:color="auto" w:fill="auto"/>
            <w:hideMark/>
          </w:tcPr>
          <w:p w14:paraId="0C66D9D5"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60BF671D"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3 180</w:t>
            </w:r>
          </w:p>
        </w:tc>
        <w:tc>
          <w:tcPr>
            <w:tcW w:w="653" w:type="pct"/>
            <w:shd w:val="clear" w:color="auto" w:fill="auto"/>
            <w:hideMark/>
          </w:tcPr>
          <w:p w14:paraId="29E3C038"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70A3234F" w14:textId="77777777" w:rsidTr="008365E6">
        <w:trPr>
          <w:trHeight w:val="73"/>
        </w:trPr>
        <w:tc>
          <w:tcPr>
            <w:tcW w:w="642" w:type="pct"/>
            <w:shd w:val="clear" w:color="auto" w:fill="auto"/>
            <w:hideMark/>
          </w:tcPr>
          <w:p w14:paraId="5D41546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2E4FFCC3"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20" w:type="pct"/>
            <w:shd w:val="clear" w:color="auto" w:fill="auto"/>
            <w:hideMark/>
          </w:tcPr>
          <w:p w14:paraId="4DA09CA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25A6AE6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340" w:type="pct"/>
            <w:shd w:val="clear" w:color="auto" w:fill="auto"/>
            <w:hideMark/>
          </w:tcPr>
          <w:p w14:paraId="067C6E7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05 0 00 00000</w:t>
            </w:r>
          </w:p>
        </w:tc>
        <w:tc>
          <w:tcPr>
            <w:tcW w:w="259" w:type="pct"/>
            <w:shd w:val="clear" w:color="auto" w:fill="auto"/>
            <w:hideMark/>
          </w:tcPr>
          <w:p w14:paraId="6EA5CF8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6A1725C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4 082</w:t>
            </w:r>
          </w:p>
        </w:tc>
        <w:tc>
          <w:tcPr>
            <w:tcW w:w="652" w:type="pct"/>
            <w:shd w:val="clear" w:color="auto" w:fill="auto"/>
            <w:hideMark/>
          </w:tcPr>
          <w:p w14:paraId="1511959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5EA5A31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3 180</w:t>
            </w:r>
          </w:p>
        </w:tc>
        <w:tc>
          <w:tcPr>
            <w:tcW w:w="653" w:type="pct"/>
            <w:shd w:val="clear" w:color="auto" w:fill="auto"/>
            <w:hideMark/>
          </w:tcPr>
          <w:p w14:paraId="136DA6C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444E7C49" w14:textId="77777777" w:rsidTr="008365E6">
        <w:trPr>
          <w:trHeight w:val="73"/>
        </w:trPr>
        <w:tc>
          <w:tcPr>
            <w:tcW w:w="642" w:type="pct"/>
            <w:shd w:val="clear" w:color="auto" w:fill="auto"/>
            <w:hideMark/>
          </w:tcPr>
          <w:p w14:paraId="3D8E8EC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2109271D"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772E58C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4811A57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340" w:type="pct"/>
            <w:shd w:val="clear" w:color="auto" w:fill="auto"/>
            <w:hideMark/>
          </w:tcPr>
          <w:p w14:paraId="680481F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05 0 00 00000</w:t>
            </w:r>
          </w:p>
        </w:tc>
        <w:tc>
          <w:tcPr>
            <w:tcW w:w="259" w:type="pct"/>
            <w:shd w:val="clear" w:color="auto" w:fill="auto"/>
            <w:hideMark/>
          </w:tcPr>
          <w:p w14:paraId="0FFBD1F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4AB3427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4 082</w:t>
            </w:r>
          </w:p>
        </w:tc>
        <w:tc>
          <w:tcPr>
            <w:tcW w:w="652" w:type="pct"/>
            <w:shd w:val="clear" w:color="auto" w:fill="auto"/>
            <w:hideMark/>
          </w:tcPr>
          <w:p w14:paraId="5A0945C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30C7349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3 180</w:t>
            </w:r>
          </w:p>
        </w:tc>
        <w:tc>
          <w:tcPr>
            <w:tcW w:w="653" w:type="pct"/>
            <w:shd w:val="clear" w:color="auto" w:fill="auto"/>
            <w:hideMark/>
          </w:tcPr>
          <w:p w14:paraId="653884E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230F3A8E" w14:textId="77777777" w:rsidTr="008365E6">
        <w:trPr>
          <w:trHeight w:val="73"/>
        </w:trPr>
        <w:tc>
          <w:tcPr>
            <w:tcW w:w="642" w:type="pct"/>
            <w:shd w:val="clear" w:color="auto" w:fill="auto"/>
            <w:hideMark/>
          </w:tcPr>
          <w:p w14:paraId="1202E07A"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136A67A3"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20" w:type="pct"/>
            <w:shd w:val="clear" w:color="auto" w:fill="auto"/>
            <w:hideMark/>
          </w:tcPr>
          <w:p w14:paraId="74169E5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05</w:t>
            </w:r>
          </w:p>
        </w:tc>
        <w:tc>
          <w:tcPr>
            <w:tcW w:w="242" w:type="pct"/>
            <w:shd w:val="clear" w:color="auto" w:fill="auto"/>
            <w:hideMark/>
          </w:tcPr>
          <w:p w14:paraId="22C596C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05</w:t>
            </w:r>
          </w:p>
        </w:tc>
        <w:tc>
          <w:tcPr>
            <w:tcW w:w="340" w:type="pct"/>
            <w:shd w:val="clear" w:color="auto" w:fill="auto"/>
            <w:hideMark/>
          </w:tcPr>
          <w:p w14:paraId="1135E6B3"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5BE0206A"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404875F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127 773</w:t>
            </w:r>
          </w:p>
        </w:tc>
        <w:tc>
          <w:tcPr>
            <w:tcW w:w="652" w:type="pct"/>
            <w:shd w:val="clear" w:color="auto" w:fill="auto"/>
            <w:hideMark/>
          </w:tcPr>
          <w:p w14:paraId="36E2A7C6"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304B3A5C"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305 144</w:t>
            </w:r>
          </w:p>
        </w:tc>
        <w:tc>
          <w:tcPr>
            <w:tcW w:w="653" w:type="pct"/>
            <w:shd w:val="clear" w:color="auto" w:fill="auto"/>
            <w:hideMark/>
          </w:tcPr>
          <w:p w14:paraId="510AB6A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1E302D9F" w14:textId="77777777" w:rsidTr="008365E6">
        <w:trPr>
          <w:trHeight w:val="73"/>
        </w:trPr>
        <w:tc>
          <w:tcPr>
            <w:tcW w:w="642" w:type="pct"/>
            <w:shd w:val="clear" w:color="auto" w:fill="auto"/>
            <w:hideMark/>
          </w:tcPr>
          <w:p w14:paraId="1A46316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11E211C4"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20" w:type="pct"/>
            <w:shd w:val="clear" w:color="auto" w:fill="auto"/>
            <w:hideMark/>
          </w:tcPr>
          <w:p w14:paraId="28D03B6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5783EF4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340" w:type="pct"/>
            <w:shd w:val="clear" w:color="auto" w:fill="auto"/>
            <w:hideMark/>
          </w:tcPr>
          <w:p w14:paraId="7B7E6EB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05 0 00 00000</w:t>
            </w:r>
          </w:p>
        </w:tc>
        <w:tc>
          <w:tcPr>
            <w:tcW w:w="259" w:type="pct"/>
            <w:shd w:val="clear" w:color="auto" w:fill="auto"/>
            <w:hideMark/>
          </w:tcPr>
          <w:p w14:paraId="3C6A8E7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5EE759C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127 773</w:t>
            </w:r>
          </w:p>
        </w:tc>
        <w:tc>
          <w:tcPr>
            <w:tcW w:w="652" w:type="pct"/>
            <w:shd w:val="clear" w:color="auto" w:fill="auto"/>
            <w:hideMark/>
          </w:tcPr>
          <w:p w14:paraId="6C6CAB4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FF4415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305 144</w:t>
            </w:r>
          </w:p>
        </w:tc>
        <w:tc>
          <w:tcPr>
            <w:tcW w:w="653" w:type="pct"/>
            <w:shd w:val="clear" w:color="auto" w:fill="auto"/>
            <w:hideMark/>
          </w:tcPr>
          <w:p w14:paraId="787AE85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1350E708" w14:textId="77777777" w:rsidTr="008365E6">
        <w:trPr>
          <w:trHeight w:val="73"/>
        </w:trPr>
        <w:tc>
          <w:tcPr>
            <w:tcW w:w="642" w:type="pct"/>
            <w:shd w:val="clear" w:color="auto" w:fill="auto"/>
            <w:hideMark/>
          </w:tcPr>
          <w:p w14:paraId="3952E25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3BC1D236"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Бюджетные инвестиции</w:t>
            </w:r>
          </w:p>
        </w:tc>
        <w:tc>
          <w:tcPr>
            <w:tcW w:w="220" w:type="pct"/>
            <w:shd w:val="clear" w:color="auto" w:fill="auto"/>
            <w:hideMark/>
          </w:tcPr>
          <w:p w14:paraId="15AA3AB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3E9B0A7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340" w:type="pct"/>
            <w:shd w:val="clear" w:color="auto" w:fill="auto"/>
            <w:hideMark/>
          </w:tcPr>
          <w:p w14:paraId="5CED79D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05 0 00 00000</w:t>
            </w:r>
          </w:p>
        </w:tc>
        <w:tc>
          <w:tcPr>
            <w:tcW w:w="259" w:type="pct"/>
            <w:shd w:val="clear" w:color="auto" w:fill="auto"/>
            <w:hideMark/>
          </w:tcPr>
          <w:p w14:paraId="1D67AAD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410</w:t>
            </w:r>
          </w:p>
        </w:tc>
        <w:tc>
          <w:tcPr>
            <w:tcW w:w="494" w:type="pct"/>
            <w:shd w:val="clear" w:color="auto" w:fill="auto"/>
            <w:hideMark/>
          </w:tcPr>
          <w:p w14:paraId="2D12828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127 773</w:t>
            </w:r>
          </w:p>
        </w:tc>
        <w:tc>
          <w:tcPr>
            <w:tcW w:w="652" w:type="pct"/>
            <w:shd w:val="clear" w:color="auto" w:fill="auto"/>
            <w:hideMark/>
          </w:tcPr>
          <w:p w14:paraId="3A264F4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6ABB652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305 144</w:t>
            </w:r>
          </w:p>
        </w:tc>
        <w:tc>
          <w:tcPr>
            <w:tcW w:w="653" w:type="pct"/>
            <w:shd w:val="clear" w:color="auto" w:fill="auto"/>
            <w:hideMark/>
          </w:tcPr>
          <w:p w14:paraId="322367C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768AE3BB" w14:textId="77777777" w:rsidTr="008365E6">
        <w:trPr>
          <w:trHeight w:val="73"/>
        </w:trPr>
        <w:tc>
          <w:tcPr>
            <w:tcW w:w="642" w:type="pct"/>
            <w:shd w:val="clear" w:color="auto" w:fill="auto"/>
            <w:hideMark/>
          </w:tcPr>
          <w:p w14:paraId="21BBD80E"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3E5C42C4"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20" w:type="pct"/>
            <w:shd w:val="clear" w:color="auto" w:fill="auto"/>
            <w:hideMark/>
          </w:tcPr>
          <w:p w14:paraId="747A1D1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06</w:t>
            </w:r>
          </w:p>
        </w:tc>
        <w:tc>
          <w:tcPr>
            <w:tcW w:w="242" w:type="pct"/>
            <w:shd w:val="clear" w:color="auto" w:fill="auto"/>
            <w:hideMark/>
          </w:tcPr>
          <w:p w14:paraId="0BBAC49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05</w:t>
            </w:r>
          </w:p>
        </w:tc>
        <w:tc>
          <w:tcPr>
            <w:tcW w:w="340" w:type="pct"/>
            <w:shd w:val="clear" w:color="auto" w:fill="auto"/>
            <w:hideMark/>
          </w:tcPr>
          <w:p w14:paraId="17138DA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642CE74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29B15274"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2 905</w:t>
            </w:r>
          </w:p>
        </w:tc>
        <w:tc>
          <w:tcPr>
            <w:tcW w:w="652" w:type="pct"/>
            <w:shd w:val="clear" w:color="auto" w:fill="auto"/>
            <w:hideMark/>
          </w:tcPr>
          <w:p w14:paraId="12B506C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45D2DE6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2 755</w:t>
            </w:r>
          </w:p>
        </w:tc>
        <w:tc>
          <w:tcPr>
            <w:tcW w:w="653" w:type="pct"/>
            <w:shd w:val="clear" w:color="auto" w:fill="auto"/>
            <w:hideMark/>
          </w:tcPr>
          <w:p w14:paraId="45AC1AB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68E6F5FB" w14:textId="77777777" w:rsidTr="008365E6">
        <w:trPr>
          <w:trHeight w:val="73"/>
        </w:trPr>
        <w:tc>
          <w:tcPr>
            <w:tcW w:w="642" w:type="pct"/>
            <w:shd w:val="clear" w:color="auto" w:fill="auto"/>
            <w:hideMark/>
          </w:tcPr>
          <w:p w14:paraId="494F6EA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755B280"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20" w:type="pct"/>
            <w:shd w:val="clear" w:color="auto" w:fill="auto"/>
            <w:hideMark/>
          </w:tcPr>
          <w:p w14:paraId="7DAD8F3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242" w:type="pct"/>
            <w:shd w:val="clear" w:color="auto" w:fill="auto"/>
            <w:hideMark/>
          </w:tcPr>
          <w:p w14:paraId="065B61E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340" w:type="pct"/>
            <w:shd w:val="clear" w:color="auto" w:fill="auto"/>
            <w:hideMark/>
          </w:tcPr>
          <w:p w14:paraId="7AC8CF8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27 0 00 00000</w:t>
            </w:r>
          </w:p>
        </w:tc>
        <w:tc>
          <w:tcPr>
            <w:tcW w:w="259" w:type="pct"/>
            <w:shd w:val="clear" w:color="auto" w:fill="auto"/>
            <w:hideMark/>
          </w:tcPr>
          <w:p w14:paraId="04CEA01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05DFC29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1 430</w:t>
            </w:r>
          </w:p>
        </w:tc>
        <w:tc>
          <w:tcPr>
            <w:tcW w:w="652" w:type="pct"/>
            <w:shd w:val="clear" w:color="auto" w:fill="auto"/>
            <w:hideMark/>
          </w:tcPr>
          <w:p w14:paraId="7437B0A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77FF1A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1 430</w:t>
            </w:r>
          </w:p>
        </w:tc>
        <w:tc>
          <w:tcPr>
            <w:tcW w:w="653" w:type="pct"/>
            <w:shd w:val="clear" w:color="auto" w:fill="auto"/>
            <w:hideMark/>
          </w:tcPr>
          <w:p w14:paraId="22671D9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6A9E30FB" w14:textId="77777777" w:rsidTr="008365E6">
        <w:trPr>
          <w:trHeight w:val="73"/>
        </w:trPr>
        <w:tc>
          <w:tcPr>
            <w:tcW w:w="642" w:type="pct"/>
            <w:shd w:val="clear" w:color="auto" w:fill="auto"/>
            <w:hideMark/>
          </w:tcPr>
          <w:p w14:paraId="7F778D0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28692BA4"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65BC091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242" w:type="pct"/>
            <w:shd w:val="clear" w:color="auto" w:fill="auto"/>
            <w:hideMark/>
          </w:tcPr>
          <w:p w14:paraId="79B6BC3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340" w:type="pct"/>
            <w:shd w:val="clear" w:color="auto" w:fill="auto"/>
            <w:hideMark/>
          </w:tcPr>
          <w:p w14:paraId="726018B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27 0 00 00000</w:t>
            </w:r>
          </w:p>
        </w:tc>
        <w:tc>
          <w:tcPr>
            <w:tcW w:w="259" w:type="pct"/>
            <w:shd w:val="clear" w:color="auto" w:fill="auto"/>
            <w:hideMark/>
          </w:tcPr>
          <w:p w14:paraId="6BA048D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7F175AC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1 340</w:t>
            </w:r>
          </w:p>
        </w:tc>
        <w:tc>
          <w:tcPr>
            <w:tcW w:w="652" w:type="pct"/>
            <w:shd w:val="clear" w:color="auto" w:fill="auto"/>
            <w:hideMark/>
          </w:tcPr>
          <w:p w14:paraId="3E01D20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66E2C1F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1 340</w:t>
            </w:r>
          </w:p>
        </w:tc>
        <w:tc>
          <w:tcPr>
            <w:tcW w:w="653" w:type="pct"/>
            <w:shd w:val="clear" w:color="auto" w:fill="auto"/>
            <w:hideMark/>
          </w:tcPr>
          <w:p w14:paraId="2436EFE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4064A240" w14:textId="77777777" w:rsidTr="008365E6">
        <w:trPr>
          <w:trHeight w:val="73"/>
        </w:trPr>
        <w:tc>
          <w:tcPr>
            <w:tcW w:w="642" w:type="pct"/>
            <w:shd w:val="clear" w:color="auto" w:fill="auto"/>
            <w:hideMark/>
          </w:tcPr>
          <w:p w14:paraId="51C9F2A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4B6E2ECE"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Премии и гранты</w:t>
            </w:r>
          </w:p>
        </w:tc>
        <w:tc>
          <w:tcPr>
            <w:tcW w:w="220" w:type="pct"/>
            <w:shd w:val="clear" w:color="auto" w:fill="auto"/>
            <w:hideMark/>
          </w:tcPr>
          <w:p w14:paraId="5D067BA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242" w:type="pct"/>
            <w:shd w:val="clear" w:color="auto" w:fill="auto"/>
            <w:hideMark/>
          </w:tcPr>
          <w:p w14:paraId="5CC1FE2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340" w:type="pct"/>
            <w:shd w:val="clear" w:color="auto" w:fill="auto"/>
            <w:hideMark/>
          </w:tcPr>
          <w:p w14:paraId="193FBAC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27 0 00 00000</w:t>
            </w:r>
          </w:p>
        </w:tc>
        <w:tc>
          <w:tcPr>
            <w:tcW w:w="259" w:type="pct"/>
            <w:shd w:val="clear" w:color="auto" w:fill="auto"/>
            <w:hideMark/>
          </w:tcPr>
          <w:p w14:paraId="3CEDC00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350</w:t>
            </w:r>
          </w:p>
        </w:tc>
        <w:tc>
          <w:tcPr>
            <w:tcW w:w="494" w:type="pct"/>
            <w:shd w:val="clear" w:color="auto" w:fill="auto"/>
            <w:hideMark/>
          </w:tcPr>
          <w:p w14:paraId="07EDCFC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90</w:t>
            </w:r>
          </w:p>
        </w:tc>
        <w:tc>
          <w:tcPr>
            <w:tcW w:w="652" w:type="pct"/>
            <w:shd w:val="clear" w:color="auto" w:fill="auto"/>
            <w:hideMark/>
          </w:tcPr>
          <w:p w14:paraId="4948ADF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044741D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90</w:t>
            </w:r>
          </w:p>
        </w:tc>
        <w:tc>
          <w:tcPr>
            <w:tcW w:w="653" w:type="pct"/>
            <w:shd w:val="clear" w:color="auto" w:fill="auto"/>
            <w:hideMark/>
          </w:tcPr>
          <w:p w14:paraId="3CB6804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441B6236" w14:textId="77777777" w:rsidTr="008365E6">
        <w:trPr>
          <w:trHeight w:val="73"/>
        </w:trPr>
        <w:tc>
          <w:tcPr>
            <w:tcW w:w="642" w:type="pct"/>
            <w:shd w:val="clear" w:color="auto" w:fill="auto"/>
            <w:hideMark/>
          </w:tcPr>
          <w:p w14:paraId="6FB1456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7EC00CDA"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"Обращение с отходами на территории м.р. Сергиевский"</w:t>
            </w:r>
          </w:p>
        </w:tc>
        <w:tc>
          <w:tcPr>
            <w:tcW w:w="220" w:type="pct"/>
            <w:shd w:val="clear" w:color="auto" w:fill="auto"/>
            <w:hideMark/>
          </w:tcPr>
          <w:p w14:paraId="28BA0D6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242" w:type="pct"/>
            <w:shd w:val="clear" w:color="auto" w:fill="auto"/>
            <w:hideMark/>
          </w:tcPr>
          <w:p w14:paraId="04A09B7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340" w:type="pct"/>
            <w:shd w:val="clear" w:color="auto" w:fill="auto"/>
            <w:hideMark/>
          </w:tcPr>
          <w:p w14:paraId="2078A11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28 0 00 00000</w:t>
            </w:r>
          </w:p>
        </w:tc>
        <w:tc>
          <w:tcPr>
            <w:tcW w:w="259" w:type="pct"/>
            <w:shd w:val="clear" w:color="auto" w:fill="auto"/>
            <w:hideMark/>
          </w:tcPr>
          <w:p w14:paraId="4EC88AB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7E7E00B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1 475</w:t>
            </w:r>
          </w:p>
        </w:tc>
        <w:tc>
          <w:tcPr>
            <w:tcW w:w="652" w:type="pct"/>
            <w:shd w:val="clear" w:color="auto" w:fill="auto"/>
            <w:hideMark/>
          </w:tcPr>
          <w:p w14:paraId="42ED765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2AE0F08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1 325</w:t>
            </w:r>
          </w:p>
        </w:tc>
        <w:tc>
          <w:tcPr>
            <w:tcW w:w="653" w:type="pct"/>
            <w:shd w:val="clear" w:color="auto" w:fill="auto"/>
            <w:hideMark/>
          </w:tcPr>
          <w:p w14:paraId="1278ECA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7D9CC131" w14:textId="77777777" w:rsidTr="008365E6">
        <w:trPr>
          <w:trHeight w:val="73"/>
        </w:trPr>
        <w:tc>
          <w:tcPr>
            <w:tcW w:w="642" w:type="pct"/>
            <w:shd w:val="clear" w:color="auto" w:fill="auto"/>
            <w:hideMark/>
          </w:tcPr>
          <w:p w14:paraId="69939D8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5F0E9A02"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4E371C6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242" w:type="pct"/>
            <w:shd w:val="clear" w:color="auto" w:fill="auto"/>
            <w:hideMark/>
          </w:tcPr>
          <w:p w14:paraId="3348DDC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340" w:type="pct"/>
            <w:shd w:val="clear" w:color="auto" w:fill="auto"/>
            <w:hideMark/>
          </w:tcPr>
          <w:p w14:paraId="0D6FFC2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28 0 00 00000</w:t>
            </w:r>
          </w:p>
        </w:tc>
        <w:tc>
          <w:tcPr>
            <w:tcW w:w="259" w:type="pct"/>
            <w:shd w:val="clear" w:color="auto" w:fill="auto"/>
            <w:hideMark/>
          </w:tcPr>
          <w:p w14:paraId="1C28F8C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6ADC9BE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1 475</w:t>
            </w:r>
          </w:p>
        </w:tc>
        <w:tc>
          <w:tcPr>
            <w:tcW w:w="652" w:type="pct"/>
            <w:shd w:val="clear" w:color="auto" w:fill="auto"/>
            <w:hideMark/>
          </w:tcPr>
          <w:p w14:paraId="2C55837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67A1865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1 325</w:t>
            </w:r>
          </w:p>
        </w:tc>
        <w:tc>
          <w:tcPr>
            <w:tcW w:w="653" w:type="pct"/>
            <w:shd w:val="clear" w:color="auto" w:fill="auto"/>
            <w:hideMark/>
          </w:tcPr>
          <w:p w14:paraId="3AAC434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7BC405CF" w14:textId="77777777" w:rsidTr="008365E6">
        <w:trPr>
          <w:trHeight w:val="73"/>
        </w:trPr>
        <w:tc>
          <w:tcPr>
            <w:tcW w:w="642" w:type="pct"/>
            <w:shd w:val="clear" w:color="auto" w:fill="auto"/>
            <w:hideMark/>
          </w:tcPr>
          <w:p w14:paraId="01AC77EE"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50819424"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Общее образование</w:t>
            </w:r>
          </w:p>
        </w:tc>
        <w:tc>
          <w:tcPr>
            <w:tcW w:w="220" w:type="pct"/>
            <w:shd w:val="clear" w:color="auto" w:fill="auto"/>
            <w:hideMark/>
          </w:tcPr>
          <w:p w14:paraId="161D0924"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07</w:t>
            </w:r>
          </w:p>
        </w:tc>
        <w:tc>
          <w:tcPr>
            <w:tcW w:w="242" w:type="pct"/>
            <w:shd w:val="clear" w:color="auto" w:fill="auto"/>
            <w:hideMark/>
          </w:tcPr>
          <w:p w14:paraId="72F46F4F"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02</w:t>
            </w:r>
          </w:p>
        </w:tc>
        <w:tc>
          <w:tcPr>
            <w:tcW w:w="340" w:type="pct"/>
            <w:shd w:val="clear" w:color="auto" w:fill="auto"/>
            <w:hideMark/>
          </w:tcPr>
          <w:p w14:paraId="265F239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2AE5DF8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4FBD1F4D"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42 217</w:t>
            </w:r>
          </w:p>
        </w:tc>
        <w:tc>
          <w:tcPr>
            <w:tcW w:w="652" w:type="pct"/>
            <w:shd w:val="clear" w:color="auto" w:fill="auto"/>
            <w:hideMark/>
          </w:tcPr>
          <w:p w14:paraId="25669DF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6CC71A7E"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19 475</w:t>
            </w:r>
          </w:p>
        </w:tc>
        <w:tc>
          <w:tcPr>
            <w:tcW w:w="653" w:type="pct"/>
            <w:shd w:val="clear" w:color="auto" w:fill="auto"/>
            <w:hideMark/>
          </w:tcPr>
          <w:p w14:paraId="2D504717"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5928BB47" w14:textId="77777777" w:rsidTr="008365E6">
        <w:trPr>
          <w:trHeight w:val="73"/>
        </w:trPr>
        <w:tc>
          <w:tcPr>
            <w:tcW w:w="642" w:type="pct"/>
            <w:shd w:val="clear" w:color="auto" w:fill="auto"/>
            <w:hideMark/>
          </w:tcPr>
          <w:p w14:paraId="2A1FC8D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lastRenderedPageBreak/>
              <w:t>601</w:t>
            </w:r>
          </w:p>
        </w:tc>
        <w:tc>
          <w:tcPr>
            <w:tcW w:w="1004" w:type="pct"/>
            <w:shd w:val="clear" w:color="auto" w:fill="auto"/>
            <w:hideMark/>
          </w:tcPr>
          <w:p w14:paraId="2068B6A6"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0" w:type="pct"/>
            <w:shd w:val="clear" w:color="auto" w:fill="auto"/>
            <w:hideMark/>
          </w:tcPr>
          <w:p w14:paraId="6C33D04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242" w:type="pct"/>
            <w:shd w:val="clear" w:color="auto" w:fill="auto"/>
            <w:hideMark/>
          </w:tcPr>
          <w:p w14:paraId="1ACA02B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02</w:t>
            </w:r>
          </w:p>
        </w:tc>
        <w:tc>
          <w:tcPr>
            <w:tcW w:w="340" w:type="pct"/>
            <w:shd w:val="clear" w:color="auto" w:fill="auto"/>
            <w:hideMark/>
          </w:tcPr>
          <w:p w14:paraId="52D6247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7C4256E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180CBC0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42 217</w:t>
            </w:r>
          </w:p>
        </w:tc>
        <w:tc>
          <w:tcPr>
            <w:tcW w:w="652" w:type="pct"/>
            <w:shd w:val="clear" w:color="auto" w:fill="auto"/>
            <w:hideMark/>
          </w:tcPr>
          <w:p w14:paraId="3B971A5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2EDB1AE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19 475</w:t>
            </w:r>
          </w:p>
        </w:tc>
        <w:tc>
          <w:tcPr>
            <w:tcW w:w="653" w:type="pct"/>
            <w:shd w:val="clear" w:color="auto" w:fill="auto"/>
            <w:hideMark/>
          </w:tcPr>
          <w:p w14:paraId="26A3135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3EEB1CA2" w14:textId="77777777" w:rsidTr="008365E6">
        <w:trPr>
          <w:trHeight w:val="73"/>
        </w:trPr>
        <w:tc>
          <w:tcPr>
            <w:tcW w:w="642" w:type="pct"/>
            <w:shd w:val="clear" w:color="auto" w:fill="auto"/>
            <w:hideMark/>
          </w:tcPr>
          <w:p w14:paraId="0AA57D1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9BDB813"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автономным учреждениям</w:t>
            </w:r>
          </w:p>
        </w:tc>
        <w:tc>
          <w:tcPr>
            <w:tcW w:w="220" w:type="pct"/>
            <w:shd w:val="clear" w:color="auto" w:fill="auto"/>
            <w:hideMark/>
          </w:tcPr>
          <w:p w14:paraId="4E4B720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242" w:type="pct"/>
            <w:shd w:val="clear" w:color="auto" w:fill="auto"/>
            <w:hideMark/>
          </w:tcPr>
          <w:p w14:paraId="3F61D76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02</w:t>
            </w:r>
          </w:p>
        </w:tc>
        <w:tc>
          <w:tcPr>
            <w:tcW w:w="340" w:type="pct"/>
            <w:shd w:val="clear" w:color="auto" w:fill="auto"/>
            <w:hideMark/>
          </w:tcPr>
          <w:p w14:paraId="2790422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6445FE6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620</w:t>
            </w:r>
          </w:p>
        </w:tc>
        <w:tc>
          <w:tcPr>
            <w:tcW w:w="494" w:type="pct"/>
            <w:shd w:val="clear" w:color="auto" w:fill="auto"/>
            <w:hideMark/>
          </w:tcPr>
          <w:p w14:paraId="6C3D660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42 217</w:t>
            </w:r>
          </w:p>
        </w:tc>
        <w:tc>
          <w:tcPr>
            <w:tcW w:w="652" w:type="pct"/>
            <w:shd w:val="clear" w:color="auto" w:fill="auto"/>
            <w:hideMark/>
          </w:tcPr>
          <w:p w14:paraId="0A80AFC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05E441D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19 475</w:t>
            </w:r>
          </w:p>
        </w:tc>
        <w:tc>
          <w:tcPr>
            <w:tcW w:w="653" w:type="pct"/>
            <w:shd w:val="clear" w:color="auto" w:fill="auto"/>
            <w:hideMark/>
          </w:tcPr>
          <w:p w14:paraId="20BE485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52507396" w14:textId="77777777" w:rsidTr="008365E6">
        <w:trPr>
          <w:trHeight w:val="73"/>
        </w:trPr>
        <w:tc>
          <w:tcPr>
            <w:tcW w:w="642" w:type="pct"/>
            <w:shd w:val="clear" w:color="auto" w:fill="auto"/>
            <w:hideMark/>
          </w:tcPr>
          <w:p w14:paraId="5CB64E9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58F0D0BD"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20" w:type="pct"/>
            <w:shd w:val="clear" w:color="auto" w:fill="auto"/>
            <w:hideMark/>
          </w:tcPr>
          <w:p w14:paraId="2984C81D"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07</w:t>
            </w:r>
          </w:p>
        </w:tc>
        <w:tc>
          <w:tcPr>
            <w:tcW w:w="242" w:type="pct"/>
            <w:shd w:val="clear" w:color="auto" w:fill="auto"/>
            <w:hideMark/>
          </w:tcPr>
          <w:p w14:paraId="65FDD82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05</w:t>
            </w:r>
          </w:p>
        </w:tc>
        <w:tc>
          <w:tcPr>
            <w:tcW w:w="340" w:type="pct"/>
            <w:shd w:val="clear" w:color="auto" w:fill="auto"/>
            <w:hideMark/>
          </w:tcPr>
          <w:p w14:paraId="56592A6D"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35BD798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40EC1964"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50</w:t>
            </w:r>
          </w:p>
        </w:tc>
        <w:tc>
          <w:tcPr>
            <w:tcW w:w="652" w:type="pct"/>
            <w:shd w:val="clear" w:color="auto" w:fill="auto"/>
            <w:hideMark/>
          </w:tcPr>
          <w:p w14:paraId="3C96FA01"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0701C8B1"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50</w:t>
            </w:r>
          </w:p>
        </w:tc>
        <w:tc>
          <w:tcPr>
            <w:tcW w:w="653" w:type="pct"/>
            <w:shd w:val="clear" w:color="auto" w:fill="auto"/>
            <w:hideMark/>
          </w:tcPr>
          <w:p w14:paraId="6A7CD6FC"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46FA8DC9" w14:textId="77777777" w:rsidTr="008365E6">
        <w:trPr>
          <w:trHeight w:val="73"/>
        </w:trPr>
        <w:tc>
          <w:tcPr>
            <w:tcW w:w="642" w:type="pct"/>
            <w:shd w:val="clear" w:color="auto" w:fill="auto"/>
            <w:hideMark/>
          </w:tcPr>
          <w:p w14:paraId="736F2CD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B18FF4B"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20" w:type="pct"/>
            <w:shd w:val="clear" w:color="auto" w:fill="auto"/>
            <w:hideMark/>
          </w:tcPr>
          <w:p w14:paraId="59068E0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242" w:type="pct"/>
            <w:shd w:val="clear" w:color="auto" w:fill="auto"/>
            <w:hideMark/>
          </w:tcPr>
          <w:p w14:paraId="6B837BB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340" w:type="pct"/>
            <w:shd w:val="clear" w:color="auto" w:fill="auto"/>
            <w:hideMark/>
          </w:tcPr>
          <w:p w14:paraId="2E2DAE7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24 0 00 00000</w:t>
            </w:r>
          </w:p>
        </w:tc>
        <w:tc>
          <w:tcPr>
            <w:tcW w:w="259" w:type="pct"/>
            <w:shd w:val="clear" w:color="auto" w:fill="auto"/>
            <w:hideMark/>
          </w:tcPr>
          <w:p w14:paraId="2989D6E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2805479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50</w:t>
            </w:r>
          </w:p>
        </w:tc>
        <w:tc>
          <w:tcPr>
            <w:tcW w:w="652" w:type="pct"/>
            <w:shd w:val="clear" w:color="auto" w:fill="auto"/>
            <w:hideMark/>
          </w:tcPr>
          <w:p w14:paraId="6D97204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59BE09C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50</w:t>
            </w:r>
          </w:p>
        </w:tc>
        <w:tc>
          <w:tcPr>
            <w:tcW w:w="653" w:type="pct"/>
            <w:shd w:val="clear" w:color="auto" w:fill="auto"/>
            <w:hideMark/>
          </w:tcPr>
          <w:p w14:paraId="6A89E3F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3F4E4C0C" w14:textId="77777777" w:rsidTr="008365E6">
        <w:trPr>
          <w:trHeight w:val="73"/>
        </w:trPr>
        <w:tc>
          <w:tcPr>
            <w:tcW w:w="642" w:type="pct"/>
            <w:shd w:val="clear" w:color="auto" w:fill="auto"/>
            <w:hideMark/>
          </w:tcPr>
          <w:p w14:paraId="151E2DD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41D05D94"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71A2C88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242" w:type="pct"/>
            <w:shd w:val="clear" w:color="auto" w:fill="auto"/>
            <w:hideMark/>
          </w:tcPr>
          <w:p w14:paraId="0CF329F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w:t>
            </w:r>
          </w:p>
        </w:tc>
        <w:tc>
          <w:tcPr>
            <w:tcW w:w="340" w:type="pct"/>
            <w:shd w:val="clear" w:color="auto" w:fill="auto"/>
            <w:hideMark/>
          </w:tcPr>
          <w:p w14:paraId="679D198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24 0 00 00000</w:t>
            </w:r>
          </w:p>
        </w:tc>
        <w:tc>
          <w:tcPr>
            <w:tcW w:w="259" w:type="pct"/>
            <w:shd w:val="clear" w:color="auto" w:fill="auto"/>
            <w:hideMark/>
          </w:tcPr>
          <w:p w14:paraId="10E9507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61C0F22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50</w:t>
            </w:r>
          </w:p>
        </w:tc>
        <w:tc>
          <w:tcPr>
            <w:tcW w:w="652" w:type="pct"/>
            <w:shd w:val="clear" w:color="auto" w:fill="auto"/>
            <w:hideMark/>
          </w:tcPr>
          <w:p w14:paraId="42174F0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33EF57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50</w:t>
            </w:r>
          </w:p>
        </w:tc>
        <w:tc>
          <w:tcPr>
            <w:tcW w:w="653" w:type="pct"/>
            <w:shd w:val="clear" w:color="auto" w:fill="auto"/>
            <w:hideMark/>
          </w:tcPr>
          <w:p w14:paraId="715AB13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754A5180" w14:textId="77777777" w:rsidTr="008365E6">
        <w:trPr>
          <w:trHeight w:val="73"/>
        </w:trPr>
        <w:tc>
          <w:tcPr>
            <w:tcW w:w="642" w:type="pct"/>
            <w:shd w:val="clear" w:color="auto" w:fill="auto"/>
            <w:hideMark/>
          </w:tcPr>
          <w:p w14:paraId="39C84EF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54891A36"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Молодежная политика</w:t>
            </w:r>
          </w:p>
        </w:tc>
        <w:tc>
          <w:tcPr>
            <w:tcW w:w="220" w:type="pct"/>
            <w:shd w:val="clear" w:color="auto" w:fill="auto"/>
            <w:hideMark/>
          </w:tcPr>
          <w:p w14:paraId="2ABF7F55"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07</w:t>
            </w:r>
          </w:p>
        </w:tc>
        <w:tc>
          <w:tcPr>
            <w:tcW w:w="242" w:type="pct"/>
            <w:shd w:val="clear" w:color="auto" w:fill="auto"/>
            <w:hideMark/>
          </w:tcPr>
          <w:p w14:paraId="0F84A112"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07</w:t>
            </w:r>
          </w:p>
        </w:tc>
        <w:tc>
          <w:tcPr>
            <w:tcW w:w="340" w:type="pct"/>
            <w:shd w:val="clear" w:color="auto" w:fill="auto"/>
            <w:hideMark/>
          </w:tcPr>
          <w:p w14:paraId="6E23E41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71F1205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4A71897C"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4 549</w:t>
            </w:r>
          </w:p>
        </w:tc>
        <w:tc>
          <w:tcPr>
            <w:tcW w:w="652" w:type="pct"/>
            <w:shd w:val="clear" w:color="auto" w:fill="auto"/>
            <w:hideMark/>
          </w:tcPr>
          <w:p w14:paraId="00B42D9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3 204</w:t>
            </w:r>
          </w:p>
        </w:tc>
        <w:tc>
          <w:tcPr>
            <w:tcW w:w="494" w:type="pct"/>
            <w:shd w:val="clear" w:color="auto" w:fill="auto"/>
            <w:hideMark/>
          </w:tcPr>
          <w:p w14:paraId="1B45E801"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4 849</w:t>
            </w:r>
          </w:p>
        </w:tc>
        <w:tc>
          <w:tcPr>
            <w:tcW w:w="653" w:type="pct"/>
            <w:shd w:val="clear" w:color="auto" w:fill="auto"/>
            <w:hideMark/>
          </w:tcPr>
          <w:p w14:paraId="63E2224A"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3 204</w:t>
            </w:r>
          </w:p>
        </w:tc>
      </w:tr>
      <w:tr w:rsidR="0086082C" w:rsidRPr="0086082C" w14:paraId="3374E096" w14:textId="77777777" w:rsidTr="008365E6">
        <w:trPr>
          <w:trHeight w:val="73"/>
        </w:trPr>
        <w:tc>
          <w:tcPr>
            <w:tcW w:w="642" w:type="pct"/>
            <w:shd w:val="clear" w:color="auto" w:fill="auto"/>
            <w:hideMark/>
          </w:tcPr>
          <w:p w14:paraId="3F25912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1F3DCC73"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20" w:type="pct"/>
            <w:shd w:val="clear" w:color="auto" w:fill="auto"/>
            <w:hideMark/>
          </w:tcPr>
          <w:p w14:paraId="20D91E5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242" w:type="pct"/>
            <w:shd w:val="clear" w:color="auto" w:fill="auto"/>
            <w:hideMark/>
          </w:tcPr>
          <w:p w14:paraId="446E8D4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340" w:type="pct"/>
            <w:shd w:val="clear" w:color="auto" w:fill="auto"/>
            <w:hideMark/>
          </w:tcPr>
          <w:p w14:paraId="602FDA0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08 0 00 00000</w:t>
            </w:r>
          </w:p>
        </w:tc>
        <w:tc>
          <w:tcPr>
            <w:tcW w:w="259" w:type="pct"/>
            <w:shd w:val="clear" w:color="auto" w:fill="auto"/>
            <w:hideMark/>
          </w:tcPr>
          <w:p w14:paraId="26CC1F9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7FE42CD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1 225</w:t>
            </w:r>
          </w:p>
        </w:tc>
        <w:tc>
          <w:tcPr>
            <w:tcW w:w="652" w:type="pct"/>
            <w:shd w:val="clear" w:color="auto" w:fill="auto"/>
            <w:hideMark/>
          </w:tcPr>
          <w:p w14:paraId="6F99C15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789A590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1 525</w:t>
            </w:r>
          </w:p>
        </w:tc>
        <w:tc>
          <w:tcPr>
            <w:tcW w:w="653" w:type="pct"/>
            <w:shd w:val="clear" w:color="auto" w:fill="auto"/>
            <w:hideMark/>
          </w:tcPr>
          <w:p w14:paraId="5457481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658CF18E" w14:textId="77777777" w:rsidTr="008365E6">
        <w:trPr>
          <w:trHeight w:val="73"/>
        </w:trPr>
        <w:tc>
          <w:tcPr>
            <w:tcW w:w="642" w:type="pct"/>
            <w:shd w:val="clear" w:color="auto" w:fill="auto"/>
            <w:hideMark/>
          </w:tcPr>
          <w:p w14:paraId="25D8B29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548D587"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бюджетным учреждениям</w:t>
            </w:r>
          </w:p>
        </w:tc>
        <w:tc>
          <w:tcPr>
            <w:tcW w:w="220" w:type="pct"/>
            <w:shd w:val="clear" w:color="auto" w:fill="auto"/>
            <w:hideMark/>
          </w:tcPr>
          <w:p w14:paraId="5634612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242" w:type="pct"/>
            <w:shd w:val="clear" w:color="auto" w:fill="auto"/>
            <w:hideMark/>
          </w:tcPr>
          <w:p w14:paraId="327EF49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340" w:type="pct"/>
            <w:shd w:val="clear" w:color="auto" w:fill="auto"/>
            <w:hideMark/>
          </w:tcPr>
          <w:p w14:paraId="4B7A619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08 0 00 00000</w:t>
            </w:r>
          </w:p>
        </w:tc>
        <w:tc>
          <w:tcPr>
            <w:tcW w:w="259" w:type="pct"/>
            <w:shd w:val="clear" w:color="auto" w:fill="auto"/>
            <w:hideMark/>
          </w:tcPr>
          <w:p w14:paraId="30FF50D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610</w:t>
            </w:r>
          </w:p>
        </w:tc>
        <w:tc>
          <w:tcPr>
            <w:tcW w:w="494" w:type="pct"/>
            <w:shd w:val="clear" w:color="auto" w:fill="auto"/>
            <w:hideMark/>
          </w:tcPr>
          <w:p w14:paraId="4DCD70F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1 225</w:t>
            </w:r>
          </w:p>
        </w:tc>
        <w:tc>
          <w:tcPr>
            <w:tcW w:w="652" w:type="pct"/>
            <w:shd w:val="clear" w:color="auto" w:fill="auto"/>
            <w:hideMark/>
          </w:tcPr>
          <w:p w14:paraId="5D74AA2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5FB0408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1 525</w:t>
            </w:r>
          </w:p>
        </w:tc>
        <w:tc>
          <w:tcPr>
            <w:tcW w:w="653" w:type="pct"/>
            <w:shd w:val="clear" w:color="auto" w:fill="auto"/>
            <w:hideMark/>
          </w:tcPr>
          <w:p w14:paraId="07A87B4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512B7C8F" w14:textId="77777777" w:rsidTr="008365E6">
        <w:trPr>
          <w:trHeight w:val="73"/>
        </w:trPr>
        <w:tc>
          <w:tcPr>
            <w:tcW w:w="642" w:type="pct"/>
            <w:shd w:val="clear" w:color="auto" w:fill="auto"/>
            <w:hideMark/>
          </w:tcPr>
          <w:p w14:paraId="6B1BD45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25ADDBD5"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20" w:type="pct"/>
            <w:shd w:val="clear" w:color="auto" w:fill="auto"/>
            <w:hideMark/>
          </w:tcPr>
          <w:p w14:paraId="19D7462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242" w:type="pct"/>
            <w:shd w:val="clear" w:color="auto" w:fill="auto"/>
            <w:hideMark/>
          </w:tcPr>
          <w:p w14:paraId="72AA525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340" w:type="pct"/>
            <w:shd w:val="clear" w:color="auto" w:fill="auto"/>
            <w:hideMark/>
          </w:tcPr>
          <w:p w14:paraId="0B25416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16 0 00 00000</w:t>
            </w:r>
          </w:p>
        </w:tc>
        <w:tc>
          <w:tcPr>
            <w:tcW w:w="259" w:type="pct"/>
            <w:shd w:val="clear" w:color="auto" w:fill="auto"/>
            <w:hideMark/>
          </w:tcPr>
          <w:p w14:paraId="2F4ABAA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60E74EE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3 324</w:t>
            </w:r>
          </w:p>
        </w:tc>
        <w:tc>
          <w:tcPr>
            <w:tcW w:w="652" w:type="pct"/>
            <w:shd w:val="clear" w:color="auto" w:fill="auto"/>
            <w:hideMark/>
          </w:tcPr>
          <w:p w14:paraId="24CB545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3 204</w:t>
            </w:r>
          </w:p>
        </w:tc>
        <w:tc>
          <w:tcPr>
            <w:tcW w:w="494" w:type="pct"/>
            <w:shd w:val="clear" w:color="auto" w:fill="auto"/>
            <w:hideMark/>
          </w:tcPr>
          <w:p w14:paraId="276EF4E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3 324</w:t>
            </w:r>
          </w:p>
        </w:tc>
        <w:tc>
          <w:tcPr>
            <w:tcW w:w="653" w:type="pct"/>
            <w:shd w:val="clear" w:color="auto" w:fill="auto"/>
            <w:hideMark/>
          </w:tcPr>
          <w:p w14:paraId="66B537D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3 204</w:t>
            </w:r>
          </w:p>
        </w:tc>
      </w:tr>
      <w:tr w:rsidR="0086082C" w:rsidRPr="0086082C" w14:paraId="61D64965" w14:textId="77777777" w:rsidTr="008365E6">
        <w:trPr>
          <w:trHeight w:val="73"/>
        </w:trPr>
        <w:tc>
          <w:tcPr>
            <w:tcW w:w="642" w:type="pct"/>
            <w:shd w:val="clear" w:color="auto" w:fill="auto"/>
            <w:hideMark/>
          </w:tcPr>
          <w:p w14:paraId="0C564AC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65804D92"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бюджетным учреждениям</w:t>
            </w:r>
          </w:p>
        </w:tc>
        <w:tc>
          <w:tcPr>
            <w:tcW w:w="220" w:type="pct"/>
            <w:shd w:val="clear" w:color="auto" w:fill="auto"/>
            <w:hideMark/>
          </w:tcPr>
          <w:p w14:paraId="062CD59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242" w:type="pct"/>
            <w:shd w:val="clear" w:color="auto" w:fill="auto"/>
            <w:hideMark/>
          </w:tcPr>
          <w:p w14:paraId="010B163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340" w:type="pct"/>
            <w:shd w:val="clear" w:color="auto" w:fill="auto"/>
            <w:hideMark/>
          </w:tcPr>
          <w:p w14:paraId="2160085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16 0 00 00000</w:t>
            </w:r>
          </w:p>
        </w:tc>
        <w:tc>
          <w:tcPr>
            <w:tcW w:w="259" w:type="pct"/>
            <w:shd w:val="clear" w:color="auto" w:fill="auto"/>
            <w:hideMark/>
          </w:tcPr>
          <w:p w14:paraId="7C2C823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610</w:t>
            </w:r>
          </w:p>
        </w:tc>
        <w:tc>
          <w:tcPr>
            <w:tcW w:w="494" w:type="pct"/>
            <w:shd w:val="clear" w:color="auto" w:fill="auto"/>
            <w:hideMark/>
          </w:tcPr>
          <w:p w14:paraId="528D4FF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714</w:t>
            </w:r>
          </w:p>
        </w:tc>
        <w:tc>
          <w:tcPr>
            <w:tcW w:w="652" w:type="pct"/>
            <w:shd w:val="clear" w:color="auto" w:fill="auto"/>
            <w:hideMark/>
          </w:tcPr>
          <w:p w14:paraId="1240907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594</w:t>
            </w:r>
          </w:p>
        </w:tc>
        <w:tc>
          <w:tcPr>
            <w:tcW w:w="494" w:type="pct"/>
            <w:shd w:val="clear" w:color="auto" w:fill="auto"/>
            <w:hideMark/>
          </w:tcPr>
          <w:p w14:paraId="51F2FCB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714</w:t>
            </w:r>
          </w:p>
        </w:tc>
        <w:tc>
          <w:tcPr>
            <w:tcW w:w="653" w:type="pct"/>
            <w:shd w:val="clear" w:color="auto" w:fill="auto"/>
            <w:hideMark/>
          </w:tcPr>
          <w:p w14:paraId="71D70B3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594</w:t>
            </w:r>
          </w:p>
        </w:tc>
      </w:tr>
      <w:tr w:rsidR="0086082C" w:rsidRPr="0086082C" w14:paraId="0E578CAC" w14:textId="77777777" w:rsidTr="008365E6">
        <w:trPr>
          <w:trHeight w:val="73"/>
        </w:trPr>
        <w:tc>
          <w:tcPr>
            <w:tcW w:w="642" w:type="pct"/>
            <w:shd w:val="clear" w:color="auto" w:fill="auto"/>
            <w:hideMark/>
          </w:tcPr>
          <w:p w14:paraId="74CA90D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1A2275B3"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автономным учреждениям</w:t>
            </w:r>
          </w:p>
        </w:tc>
        <w:tc>
          <w:tcPr>
            <w:tcW w:w="220" w:type="pct"/>
            <w:shd w:val="clear" w:color="auto" w:fill="auto"/>
            <w:hideMark/>
          </w:tcPr>
          <w:p w14:paraId="370A0A8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242" w:type="pct"/>
            <w:shd w:val="clear" w:color="auto" w:fill="auto"/>
            <w:hideMark/>
          </w:tcPr>
          <w:p w14:paraId="1741AC5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340" w:type="pct"/>
            <w:shd w:val="clear" w:color="auto" w:fill="auto"/>
            <w:hideMark/>
          </w:tcPr>
          <w:p w14:paraId="4D7E39C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16 0 00 00000</w:t>
            </w:r>
          </w:p>
        </w:tc>
        <w:tc>
          <w:tcPr>
            <w:tcW w:w="259" w:type="pct"/>
            <w:shd w:val="clear" w:color="auto" w:fill="auto"/>
            <w:hideMark/>
          </w:tcPr>
          <w:p w14:paraId="7E7BB13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620</w:t>
            </w:r>
          </w:p>
        </w:tc>
        <w:tc>
          <w:tcPr>
            <w:tcW w:w="494" w:type="pct"/>
            <w:shd w:val="clear" w:color="auto" w:fill="auto"/>
            <w:hideMark/>
          </w:tcPr>
          <w:p w14:paraId="6A4AFCC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2 609</w:t>
            </w:r>
          </w:p>
        </w:tc>
        <w:tc>
          <w:tcPr>
            <w:tcW w:w="652" w:type="pct"/>
            <w:shd w:val="clear" w:color="auto" w:fill="auto"/>
            <w:hideMark/>
          </w:tcPr>
          <w:p w14:paraId="59D017C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2 609</w:t>
            </w:r>
          </w:p>
        </w:tc>
        <w:tc>
          <w:tcPr>
            <w:tcW w:w="494" w:type="pct"/>
            <w:shd w:val="clear" w:color="auto" w:fill="auto"/>
            <w:hideMark/>
          </w:tcPr>
          <w:p w14:paraId="1F2C79E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2 609</w:t>
            </w:r>
          </w:p>
        </w:tc>
        <w:tc>
          <w:tcPr>
            <w:tcW w:w="653" w:type="pct"/>
            <w:shd w:val="clear" w:color="auto" w:fill="auto"/>
            <w:hideMark/>
          </w:tcPr>
          <w:p w14:paraId="084D08C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2 609</w:t>
            </w:r>
          </w:p>
        </w:tc>
      </w:tr>
      <w:tr w:rsidR="0086082C" w:rsidRPr="0086082C" w14:paraId="643A83A4" w14:textId="77777777" w:rsidTr="008365E6">
        <w:trPr>
          <w:trHeight w:val="73"/>
        </w:trPr>
        <w:tc>
          <w:tcPr>
            <w:tcW w:w="642" w:type="pct"/>
            <w:shd w:val="clear" w:color="auto" w:fill="auto"/>
            <w:hideMark/>
          </w:tcPr>
          <w:p w14:paraId="4FBC610D"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08E3FCE7"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Другие вопросы в области образования</w:t>
            </w:r>
          </w:p>
        </w:tc>
        <w:tc>
          <w:tcPr>
            <w:tcW w:w="220" w:type="pct"/>
            <w:shd w:val="clear" w:color="auto" w:fill="auto"/>
            <w:hideMark/>
          </w:tcPr>
          <w:p w14:paraId="2D69E0D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07</w:t>
            </w:r>
          </w:p>
        </w:tc>
        <w:tc>
          <w:tcPr>
            <w:tcW w:w="242" w:type="pct"/>
            <w:shd w:val="clear" w:color="auto" w:fill="auto"/>
            <w:hideMark/>
          </w:tcPr>
          <w:p w14:paraId="51E3776A"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09</w:t>
            </w:r>
          </w:p>
        </w:tc>
        <w:tc>
          <w:tcPr>
            <w:tcW w:w="340" w:type="pct"/>
            <w:shd w:val="clear" w:color="auto" w:fill="auto"/>
            <w:hideMark/>
          </w:tcPr>
          <w:p w14:paraId="1E68F92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3C2ADFE7"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53DC6421"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118 787</w:t>
            </w:r>
          </w:p>
        </w:tc>
        <w:tc>
          <w:tcPr>
            <w:tcW w:w="652" w:type="pct"/>
            <w:shd w:val="clear" w:color="auto" w:fill="auto"/>
            <w:hideMark/>
          </w:tcPr>
          <w:p w14:paraId="48FA1D34"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115 591</w:t>
            </w:r>
          </w:p>
        </w:tc>
        <w:tc>
          <w:tcPr>
            <w:tcW w:w="494" w:type="pct"/>
            <w:shd w:val="clear" w:color="auto" w:fill="auto"/>
            <w:hideMark/>
          </w:tcPr>
          <w:p w14:paraId="3E3F3E37"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18 497</w:t>
            </w:r>
          </w:p>
        </w:tc>
        <w:tc>
          <w:tcPr>
            <w:tcW w:w="653" w:type="pct"/>
            <w:shd w:val="clear" w:color="auto" w:fill="auto"/>
            <w:hideMark/>
          </w:tcPr>
          <w:p w14:paraId="1B429428"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18 497</w:t>
            </w:r>
          </w:p>
        </w:tc>
      </w:tr>
      <w:tr w:rsidR="0086082C" w:rsidRPr="0086082C" w14:paraId="0A393763" w14:textId="77777777" w:rsidTr="008365E6">
        <w:trPr>
          <w:trHeight w:val="73"/>
        </w:trPr>
        <w:tc>
          <w:tcPr>
            <w:tcW w:w="642" w:type="pct"/>
            <w:shd w:val="clear" w:color="auto" w:fill="auto"/>
            <w:hideMark/>
          </w:tcPr>
          <w:p w14:paraId="33D924D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2C67F68C"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20" w:type="pct"/>
            <w:shd w:val="clear" w:color="auto" w:fill="auto"/>
            <w:hideMark/>
          </w:tcPr>
          <w:p w14:paraId="2B6A1E8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242" w:type="pct"/>
            <w:shd w:val="clear" w:color="auto" w:fill="auto"/>
            <w:hideMark/>
          </w:tcPr>
          <w:p w14:paraId="2122917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09</w:t>
            </w:r>
          </w:p>
        </w:tc>
        <w:tc>
          <w:tcPr>
            <w:tcW w:w="340" w:type="pct"/>
            <w:shd w:val="clear" w:color="auto" w:fill="auto"/>
            <w:hideMark/>
          </w:tcPr>
          <w:p w14:paraId="46343DD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15 0 00 00000</w:t>
            </w:r>
          </w:p>
        </w:tc>
        <w:tc>
          <w:tcPr>
            <w:tcW w:w="259" w:type="pct"/>
            <w:shd w:val="clear" w:color="auto" w:fill="auto"/>
            <w:hideMark/>
          </w:tcPr>
          <w:p w14:paraId="5D34CA8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4D4B699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118 787</w:t>
            </w:r>
          </w:p>
        </w:tc>
        <w:tc>
          <w:tcPr>
            <w:tcW w:w="652" w:type="pct"/>
            <w:shd w:val="clear" w:color="auto" w:fill="auto"/>
            <w:hideMark/>
          </w:tcPr>
          <w:p w14:paraId="611E0AE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115 591</w:t>
            </w:r>
          </w:p>
        </w:tc>
        <w:tc>
          <w:tcPr>
            <w:tcW w:w="494" w:type="pct"/>
            <w:shd w:val="clear" w:color="auto" w:fill="auto"/>
            <w:hideMark/>
          </w:tcPr>
          <w:p w14:paraId="5894822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18 497</w:t>
            </w:r>
          </w:p>
        </w:tc>
        <w:tc>
          <w:tcPr>
            <w:tcW w:w="653" w:type="pct"/>
            <w:shd w:val="clear" w:color="auto" w:fill="auto"/>
            <w:hideMark/>
          </w:tcPr>
          <w:p w14:paraId="5452DEC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18 497</w:t>
            </w:r>
          </w:p>
        </w:tc>
      </w:tr>
      <w:tr w:rsidR="0086082C" w:rsidRPr="0086082C" w14:paraId="25A585A6" w14:textId="77777777" w:rsidTr="008365E6">
        <w:trPr>
          <w:trHeight w:val="73"/>
        </w:trPr>
        <w:tc>
          <w:tcPr>
            <w:tcW w:w="642" w:type="pct"/>
            <w:shd w:val="clear" w:color="auto" w:fill="auto"/>
            <w:hideMark/>
          </w:tcPr>
          <w:p w14:paraId="500E823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57A5789A"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 xml:space="preserve">Иные закупки товаров, работ и услуг для </w:t>
            </w:r>
            <w:r w:rsidRPr="0086082C">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20" w:type="pct"/>
            <w:shd w:val="clear" w:color="auto" w:fill="auto"/>
            <w:hideMark/>
          </w:tcPr>
          <w:p w14:paraId="02108DE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242" w:type="pct"/>
            <w:shd w:val="clear" w:color="auto" w:fill="auto"/>
            <w:hideMark/>
          </w:tcPr>
          <w:p w14:paraId="501FB3B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09</w:t>
            </w:r>
          </w:p>
        </w:tc>
        <w:tc>
          <w:tcPr>
            <w:tcW w:w="340" w:type="pct"/>
            <w:shd w:val="clear" w:color="auto" w:fill="auto"/>
            <w:hideMark/>
          </w:tcPr>
          <w:p w14:paraId="6B3EA8E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15 0 00 00000</w:t>
            </w:r>
          </w:p>
        </w:tc>
        <w:tc>
          <w:tcPr>
            <w:tcW w:w="259" w:type="pct"/>
            <w:shd w:val="clear" w:color="auto" w:fill="auto"/>
            <w:hideMark/>
          </w:tcPr>
          <w:p w14:paraId="5DE1CD6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3A92BB0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118 787</w:t>
            </w:r>
          </w:p>
        </w:tc>
        <w:tc>
          <w:tcPr>
            <w:tcW w:w="652" w:type="pct"/>
            <w:shd w:val="clear" w:color="auto" w:fill="auto"/>
            <w:hideMark/>
          </w:tcPr>
          <w:p w14:paraId="2A1D824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115 591</w:t>
            </w:r>
          </w:p>
        </w:tc>
        <w:tc>
          <w:tcPr>
            <w:tcW w:w="494" w:type="pct"/>
            <w:shd w:val="clear" w:color="auto" w:fill="auto"/>
            <w:hideMark/>
          </w:tcPr>
          <w:p w14:paraId="491C11B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18 497</w:t>
            </w:r>
          </w:p>
        </w:tc>
        <w:tc>
          <w:tcPr>
            <w:tcW w:w="653" w:type="pct"/>
            <w:shd w:val="clear" w:color="auto" w:fill="auto"/>
            <w:hideMark/>
          </w:tcPr>
          <w:p w14:paraId="54DFB81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18 497</w:t>
            </w:r>
          </w:p>
        </w:tc>
      </w:tr>
      <w:tr w:rsidR="0086082C" w:rsidRPr="0086082C" w14:paraId="6249813C" w14:textId="77777777" w:rsidTr="008365E6">
        <w:trPr>
          <w:trHeight w:val="73"/>
        </w:trPr>
        <w:tc>
          <w:tcPr>
            <w:tcW w:w="642" w:type="pct"/>
            <w:shd w:val="clear" w:color="auto" w:fill="auto"/>
            <w:hideMark/>
          </w:tcPr>
          <w:p w14:paraId="5A04F57D"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0B4AA17E"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Культура</w:t>
            </w:r>
          </w:p>
        </w:tc>
        <w:tc>
          <w:tcPr>
            <w:tcW w:w="220" w:type="pct"/>
            <w:shd w:val="clear" w:color="auto" w:fill="auto"/>
            <w:hideMark/>
          </w:tcPr>
          <w:p w14:paraId="4922138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08</w:t>
            </w:r>
          </w:p>
        </w:tc>
        <w:tc>
          <w:tcPr>
            <w:tcW w:w="242" w:type="pct"/>
            <w:shd w:val="clear" w:color="auto" w:fill="auto"/>
            <w:hideMark/>
          </w:tcPr>
          <w:p w14:paraId="3B53D0B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01</w:t>
            </w:r>
          </w:p>
        </w:tc>
        <w:tc>
          <w:tcPr>
            <w:tcW w:w="340" w:type="pct"/>
            <w:shd w:val="clear" w:color="auto" w:fill="auto"/>
            <w:hideMark/>
          </w:tcPr>
          <w:p w14:paraId="197B2945"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24EAEA4D"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632B4238"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34 133</w:t>
            </w:r>
          </w:p>
        </w:tc>
        <w:tc>
          <w:tcPr>
            <w:tcW w:w="652" w:type="pct"/>
            <w:shd w:val="clear" w:color="auto" w:fill="auto"/>
            <w:hideMark/>
          </w:tcPr>
          <w:p w14:paraId="0D984BAB"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269B9320"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653" w:type="pct"/>
            <w:shd w:val="clear" w:color="auto" w:fill="auto"/>
            <w:hideMark/>
          </w:tcPr>
          <w:p w14:paraId="3967E85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0BD3651A" w14:textId="77777777" w:rsidTr="008365E6">
        <w:trPr>
          <w:trHeight w:val="73"/>
        </w:trPr>
        <w:tc>
          <w:tcPr>
            <w:tcW w:w="642" w:type="pct"/>
            <w:shd w:val="clear" w:color="auto" w:fill="auto"/>
            <w:hideMark/>
          </w:tcPr>
          <w:p w14:paraId="38EFD20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63587030"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20" w:type="pct"/>
            <w:shd w:val="clear" w:color="auto" w:fill="auto"/>
            <w:hideMark/>
          </w:tcPr>
          <w:p w14:paraId="52D4DCF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4B2EEA4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61DE256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15 0 00 00000</w:t>
            </w:r>
          </w:p>
        </w:tc>
        <w:tc>
          <w:tcPr>
            <w:tcW w:w="259" w:type="pct"/>
            <w:shd w:val="clear" w:color="auto" w:fill="auto"/>
            <w:hideMark/>
          </w:tcPr>
          <w:p w14:paraId="224E573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327558B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34 133</w:t>
            </w:r>
          </w:p>
        </w:tc>
        <w:tc>
          <w:tcPr>
            <w:tcW w:w="652" w:type="pct"/>
            <w:shd w:val="clear" w:color="auto" w:fill="auto"/>
            <w:hideMark/>
          </w:tcPr>
          <w:p w14:paraId="5AD915A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551FC7A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653" w:type="pct"/>
            <w:shd w:val="clear" w:color="auto" w:fill="auto"/>
            <w:hideMark/>
          </w:tcPr>
          <w:p w14:paraId="3F3C6AA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259ACF24" w14:textId="77777777" w:rsidTr="008365E6">
        <w:trPr>
          <w:trHeight w:val="73"/>
        </w:trPr>
        <w:tc>
          <w:tcPr>
            <w:tcW w:w="642" w:type="pct"/>
            <w:shd w:val="clear" w:color="auto" w:fill="auto"/>
            <w:hideMark/>
          </w:tcPr>
          <w:p w14:paraId="47DA5C4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1F12F4B9"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35432A6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6CBDCEE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48B6B9C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15 0 00 00000</w:t>
            </w:r>
          </w:p>
        </w:tc>
        <w:tc>
          <w:tcPr>
            <w:tcW w:w="259" w:type="pct"/>
            <w:shd w:val="clear" w:color="auto" w:fill="auto"/>
            <w:hideMark/>
          </w:tcPr>
          <w:p w14:paraId="2501BC9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4EABE62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34 133</w:t>
            </w:r>
          </w:p>
        </w:tc>
        <w:tc>
          <w:tcPr>
            <w:tcW w:w="652" w:type="pct"/>
            <w:shd w:val="clear" w:color="auto" w:fill="auto"/>
            <w:hideMark/>
          </w:tcPr>
          <w:p w14:paraId="33A88FE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64A64E5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653" w:type="pct"/>
            <w:shd w:val="clear" w:color="auto" w:fill="auto"/>
            <w:hideMark/>
          </w:tcPr>
          <w:p w14:paraId="5B173D6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4A48A966" w14:textId="77777777" w:rsidTr="008365E6">
        <w:trPr>
          <w:trHeight w:val="73"/>
        </w:trPr>
        <w:tc>
          <w:tcPr>
            <w:tcW w:w="642" w:type="pct"/>
            <w:shd w:val="clear" w:color="auto" w:fill="auto"/>
            <w:hideMark/>
          </w:tcPr>
          <w:p w14:paraId="3F095931"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64AF80B8"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20" w:type="pct"/>
            <w:shd w:val="clear" w:color="auto" w:fill="auto"/>
            <w:hideMark/>
          </w:tcPr>
          <w:p w14:paraId="3BE9FD7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08</w:t>
            </w:r>
          </w:p>
        </w:tc>
        <w:tc>
          <w:tcPr>
            <w:tcW w:w="242" w:type="pct"/>
            <w:shd w:val="clear" w:color="auto" w:fill="auto"/>
            <w:hideMark/>
          </w:tcPr>
          <w:p w14:paraId="1AADAA4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04</w:t>
            </w:r>
          </w:p>
        </w:tc>
        <w:tc>
          <w:tcPr>
            <w:tcW w:w="340" w:type="pct"/>
            <w:shd w:val="clear" w:color="auto" w:fill="auto"/>
            <w:hideMark/>
          </w:tcPr>
          <w:p w14:paraId="136A3CCA"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6DAAC06F"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4AA5653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445</w:t>
            </w:r>
          </w:p>
        </w:tc>
        <w:tc>
          <w:tcPr>
            <w:tcW w:w="652" w:type="pct"/>
            <w:shd w:val="clear" w:color="auto" w:fill="auto"/>
            <w:hideMark/>
          </w:tcPr>
          <w:p w14:paraId="46292222"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330F57CE"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445</w:t>
            </w:r>
          </w:p>
        </w:tc>
        <w:tc>
          <w:tcPr>
            <w:tcW w:w="653" w:type="pct"/>
            <w:shd w:val="clear" w:color="auto" w:fill="auto"/>
            <w:hideMark/>
          </w:tcPr>
          <w:p w14:paraId="6EA8516D"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3D69F36D" w14:textId="77777777" w:rsidTr="008365E6">
        <w:trPr>
          <w:trHeight w:val="73"/>
        </w:trPr>
        <w:tc>
          <w:tcPr>
            <w:tcW w:w="642" w:type="pct"/>
            <w:shd w:val="clear" w:color="auto" w:fill="auto"/>
            <w:hideMark/>
          </w:tcPr>
          <w:p w14:paraId="60978FF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317B9FE6"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20" w:type="pct"/>
            <w:shd w:val="clear" w:color="auto" w:fill="auto"/>
            <w:hideMark/>
          </w:tcPr>
          <w:p w14:paraId="6EB1FCD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3D3EA0F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26B23F8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08 0 00 00000</w:t>
            </w:r>
          </w:p>
        </w:tc>
        <w:tc>
          <w:tcPr>
            <w:tcW w:w="259" w:type="pct"/>
            <w:shd w:val="clear" w:color="auto" w:fill="auto"/>
            <w:hideMark/>
          </w:tcPr>
          <w:p w14:paraId="1F3B29E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3BC36E4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445</w:t>
            </w:r>
          </w:p>
        </w:tc>
        <w:tc>
          <w:tcPr>
            <w:tcW w:w="652" w:type="pct"/>
            <w:shd w:val="clear" w:color="auto" w:fill="auto"/>
            <w:hideMark/>
          </w:tcPr>
          <w:p w14:paraId="536AF1E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48CE659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445</w:t>
            </w:r>
          </w:p>
        </w:tc>
        <w:tc>
          <w:tcPr>
            <w:tcW w:w="653" w:type="pct"/>
            <w:shd w:val="clear" w:color="auto" w:fill="auto"/>
            <w:hideMark/>
          </w:tcPr>
          <w:p w14:paraId="311CEAD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78AF2FA1" w14:textId="77777777" w:rsidTr="008365E6">
        <w:trPr>
          <w:trHeight w:val="73"/>
        </w:trPr>
        <w:tc>
          <w:tcPr>
            <w:tcW w:w="642" w:type="pct"/>
            <w:shd w:val="clear" w:color="auto" w:fill="auto"/>
            <w:hideMark/>
          </w:tcPr>
          <w:p w14:paraId="24AC74B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7065B56"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бюджетным учреждениям</w:t>
            </w:r>
          </w:p>
        </w:tc>
        <w:tc>
          <w:tcPr>
            <w:tcW w:w="220" w:type="pct"/>
            <w:shd w:val="clear" w:color="auto" w:fill="auto"/>
            <w:hideMark/>
          </w:tcPr>
          <w:p w14:paraId="19EAB75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5C87D71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6254B6A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08 0 00 00000</w:t>
            </w:r>
          </w:p>
        </w:tc>
        <w:tc>
          <w:tcPr>
            <w:tcW w:w="259" w:type="pct"/>
            <w:shd w:val="clear" w:color="auto" w:fill="auto"/>
            <w:hideMark/>
          </w:tcPr>
          <w:p w14:paraId="66EFD7D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610</w:t>
            </w:r>
          </w:p>
        </w:tc>
        <w:tc>
          <w:tcPr>
            <w:tcW w:w="494" w:type="pct"/>
            <w:shd w:val="clear" w:color="auto" w:fill="auto"/>
            <w:hideMark/>
          </w:tcPr>
          <w:p w14:paraId="1A3855A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445</w:t>
            </w:r>
          </w:p>
        </w:tc>
        <w:tc>
          <w:tcPr>
            <w:tcW w:w="652" w:type="pct"/>
            <w:shd w:val="clear" w:color="auto" w:fill="auto"/>
            <w:hideMark/>
          </w:tcPr>
          <w:p w14:paraId="7E39EB5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0F071B8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445</w:t>
            </w:r>
          </w:p>
        </w:tc>
        <w:tc>
          <w:tcPr>
            <w:tcW w:w="653" w:type="pct"/>
            <w:shd w:val="clear" w:color="auto" w:fill="auto"/>
            <w:hideMark/>
          </w:tcPr>
          <w:p w14:paraId="1EB74A6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2AE11DAC" w14:textId="77777777" w:rsidTr="008365E6">
        <w:trPr>
          <w:trHeight w:val="73"/>
        </w:trPr>
        <w:tc>
          <w:tcPr>
            <w:tcW w:w="642" w:type="pct"/>
            <w:shd w:val="clear" w:color="auto" w:fill="auto"/>
            <w:hideMark/>
          </w:tcPr>
          <w:p w14:paraId="73C3333D"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22919FD3"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20" w:type="pct"/>
            <w:shd w:val="clear" w:color="auto" w:fill="auto"/>
            <w:hideMark/>
          </w:tcPr>
          <w:p w14:paraId="47AD3473"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09</w:t>
            </w:r>
          </w:p>
        </w:tc>
        <w:tc>
          <w:tcPr>
            <w:tcW w:w="242" w:type="pct"/>
            <w:shd w:val="clear" w:color="auto" w:fill="auto"/>
            <w:hideMark/>
          </w:tcPr>
          <w:p w14:paraId="5AC1EE9A"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09</w:t>
            </w:r>
          </w:p>
        </w:tc>
        <w:tc>
          <w:tcPr>
            <w:tcW w:w="340" w:type="pct"/>
            <w:shd w:val="clear" w:color="auto" w:fill="auto"/>
            <w:hideMark/>
          </w:tcPr>
          <w:p w14:paraId="5CEB6714"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4DDE620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67627DE1"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250</w:t>
            </w:r>
          </w:p>
        </w:tc>
        <w:tc>
          <w:tcPr>
            <w:tcW w:w="652" w:type="pct"/>
            <w:shd w:val="clear" w:color="auto" w:fill="auto"/>
            <w:hideMark/>
          </w:tcPr>
          <w:p w14:paraId="4883FF73"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0AEBA90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250</w:t>
            </w:r>
          </w:p>
        </w:tc>
        <w:tc>
          <w:tcPr>
            <w:tcW w:w="653" w:type="pct"/>
            <w:shd w:val="clear" w:color="auto" w:fill="auto"/>
            <w:hideMark/>
          </w:tcPr>
          <w:p w14:paraId="0DC071F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008592D5" w14:textId="77777777" w:rsidTr="008365E6">
        <w:trPr>
          <w:trHeight w:val="73"/>
        </w:trPr>
        <w:tc>
          <w:tcPr>
            <w:tcW w:w="642" w:type="pct"/>
            <w:shd w:val="clear" w:color="auto" w:fill="auto"/>
            <w:hideMark/>
          </w:tcPr>
          <w:p w14:paraId="193C1C8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321E9CF1"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20" w:type="pct"/>
            <w:shd w:val="clear" w:color="auto" w:fill="auto"/>
            <w:hideMark/>
          </w:tcPr>
          <w:p w14:paraId="5B778AB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09</w:t>
            </w:r>
          </w:p>
        </w:tc>
        <w:tc>
          <w:tcPr>
            <w:tcW w:w="242" w:type="pct"/>
            <w:shd w:val="clear" w:color="auto" w:fill="auto"/>
            <w:hideMark/>
          </w:tcPr>
          <w:p w14:paraId="14124F8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09</w:t>
            </w:r>
          </w:p>
        </w:tc>
        <w:tc>
          <w:tcPr>
            <w:tcW w:w="340" w:type="pct"/>
            <w:shd w:val="clear" w:color="auto" w:fill="auto"/>
            <w:hideMark/>
          </w:tcPr>
          <w:p w14:paraId="1D82945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37 0 00 00000</w:t>
            </w:r>
          </w:p>
        </w:tc>
        <w:tc>
          <w:tcPr>
            <w:tcW w:w="259" w:type="pct"/>
            <w:shd w:val="clear" w:color="auto" w:fill="auto"/>
            <w:hideMark/>
          </w:tcPr>
          <w:p w14:paraId="358279D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698926F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652" w:type="pct"/>
            <w:shd w:val="clear" w:color="auto" w:fill="auto"/>
            <w:hideMark/>
          </w:tcPr>
          <w:p w14:paraId="4DA7AC5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348C4A3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653" w:type="pct"/>
            <w:shd w:val="clear" w:color="auto" w:fill="auto"/>
            <w:hideMark/>
          </w:tcPr>
          <w:p w14:paraId="050734E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3A05FE79" w14:textId="77777777" w:rsidTr="008365E6">
        <w:trPr>
          <w:trHeight w:val="73"/>
        </w:trPr>
        <w:tc>
          <w:tcPr>
            <w:tcW w:w="642" w:type="pct"/>
            <w:shd w:val="clear" w:color="auto" w:fill="auto"/>
            <w:hideMark/>
          </w:tcPr>
          <w:p w14:paraId="1F5EB41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F2FD7D6"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выплаты населению</w:t>
            </w:r>
          </w:p>
        </w:tc>
        <w:tc>
          <w:tcPr>
            <w:tcW w:w="220" w:type="pct"/>
            <w:shd w:val="clear" w:color="auto" w:fill="auto"/>
            <w:hideMark/>
          </w:tcPr>
          <w:p w14:paraId="3977E6E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09</w:t>
            </w:r>
          </w:p>
        </w:tc>
        <w:tc>
          <w:tcPr>
            <w:tcW w:w="242" w:type="pct"/>
            <w:shd w:val="clear" w:color="auto" w:fill="auto"/>
            <w:hideMark/>
          </w:tcPr>
          <w:p w14:paraId="47E2DA7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09</w:t>
            </w:r>
          </w:p>
        </w:tc>
        <w:tc>
          <w:tcPr>
            <w:tcW w:w="340" w:type="pct"/>
            <w:shd w:val="clear" w:color="auto" w:fill="auto"/>
            <w:hideMark/>
          </w:tcPr>
          <w:p w14:paraId="64E2F60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37 0 00 00000</w:t>
            </w:r>
          </w:p>
        </w:tc>
        <w:tc>
          <w:tcPr>
            <w:tcW w:w="259" w:type="pct"/>
            <w:shd w:val="clear" w:color="auto" w:fill="auto"/>
            <w:hideMark/>
          </w:tcPr>
          <w:p w14:paraId="7204F6E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360</w:t>
            </w:r>
          </w:p>
        </w:tc>
        <w:tc>
          <w:tcPr>
            <w:tcW w:w="494" w:type="pct"/>
            <w:shd w:val="clear" w:color="auto" w:fill="auto"/>
            <w:hideMark/>
          </w:tcPr>
          <w:p w14:paraId="4380FAF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652" w:type="pct"/>
            <w:shd w:val="clear" w:color="auto" w:fill="auto"/>
            <w:hideMark/>
          </w:tcPr>
          <w:p w14:paraId="4629E4E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503E2FD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653" w:type="pct"/>
            <w:shd w:val="clear" w:color="auto" w:fill="auto"/>
            <w:hideMark/>
          </w:tcPr>
          <w:p w14:paraId="7CBEAD2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51D73112" w14:textId="77777777" w:rsidTr="008365E6">
        <w:trPr>
          <w:trHeight w:val="73"/>
        </w:trPr>
        <w:tc>
          <w:tcPr>
            <w:tcW w:w="642" w:type="pct"/>
            <w:shd w:val="clear" w:color="auto" w:fill="auto"/>
            <w:hideMark/>
          </w:tcPr>
          <w:p w14:paraId="1300361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A2894F6"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20" w:type="pct"/>
            <w:shd w:val="clear" w:color="auto" w:fill="auto"/>
            <w:hideMark/>
          </w:tcPr>
          <w:p w14:paraId="51E74B1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09</w:t>
            </w:r>
          </w:p>
        </w:tc>
        <w:tc>
          <w:tcPr>
            <w:tcW w:w="242" w:type="pct"/>
            <w:shd w:val="clear" w:color="auto" w:fill="auto"/>
            <w:hideMark/>
          </w:tcPr>
          <w:p w14:paraId="313904F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09</w:t>
            </w:r>
          </w:p>
        </w:tc>
        <w:tc>
          <w:tcPr>
            <w:tcW w:w="340" w:type="pct"/>
            <w:shd w:val="clear" w:color="auto" w:fill="auto"/>
            <w:hideMark/>
          </w:tcPr>
          <w:p w14:paraId="737FDCA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56 0 00 00000</w:t>
            </w:r>
          </w:p>
        </w:tc>
        <w:tc>
          <w:tcPr>
            <w:tcW w:w="259" w:type="pct"/>
            <w:shd w:val="clear" w:color="auto" w:fill="auto"/>
            <w:hideMark/>
          </w:tcPr>
          <w:p w14:paraId="0B41E97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7AA61D3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652" w:type="pct"/>
            <w:shd w:val="clear" w:color="auto" w:fill="auto"/>
            <w:hideMark/>
          </w:tcPr>
          <w:p w14:paraId="51BBE6E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3095113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653" w:type="pct"/>
            <w:shd w:val="clear" w:color="auto" w:fill="auto"/>
            <w:hideMark/>
          </w:tcPr>
          <w:p w14:paraId="61C15B4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7B67BCE8" w14:textId="77777777" w:rsidTr="008365E6">
        <w:trPr>
          <w:trHeight w:val="73"/>
        </w:trPr>
        <w:tc>
          <w:tcPr>
            <w:tcW w:w="642" w:type="pct"/>
            <w:shd w:val="clear" w:color="auto" w:fill="auto"/>
            <w:hideMark/>
          </w:tcPr>
          <w:p w14:paraId="4782528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6DA61BAD"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 xml:space="preserve">Иные закупки товаров, работ и услуг для </w:t>
            </w:r>
            <w:r w:rsidRPr="0086082C">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20" w:type="pct"/>
            <w:shd w:val="clear" w:color="auto" w:fill="auto"/>
            <w:hideMark/>
          </w:tcPr>
          <w:p w14:paraId="1880B2F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lastRenderedPageBreak/>
              <w:t>09</w:t>
            </w:r>
          </w:p>
        </w:tc>
        <w:tc>
          <w:tcPr>
            <w:tcW w:w="242" w:type="pct"/>
            <w:shd w:val="clear" w:color="auto" w:fill="auto"/>
            <w:hideMark/>
          </w:tcPr>
          <w:p w14:paraId="1C5F403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09</w:t>
            </w:r>
          </w:p>
        </w:tc>
        <w:tc>
          <w:tcPr>
            <w:tcW w:w="340" w:type="pct"/>
            <w:shd w:val="clear" w:color="auto" w:fill="auto"/>
            <w:hideMark/>
          </w:tcPr>
          <w:p w14:paraId="0D2E7F0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 xml:space="preserve">56 0 00 </w:t>
            </w:r>
            <w:r w:rsidRPr="0086082C">
              <w:rPr>
                <w:rFonts w:ascii="Times New Roman" w:eastAsia="Times New Roman" w:hAnsi="Times New Roman" w:cs="Times New Roman"/>
                <w:color w:val="000000"/>
                <w:sz w:val="12"/>
                <w:szCs w:val="12"/>
                <w:lang w:eastAsia="ru-RU"/>
              </w:rPr>
              <w:lastRenderedPageBreak/>
              <w:t>00000</w:t>
            </w:r>
          </w:p>
        </w:tc>
        <w:tc>
          <w:tcPr>
            <w:tcW w:w="259" w:type="pct"/>
            <w:shd w:val="clear" w:color="auto" w:fill="auto"/>
            <w:hideMark/>
          </w:tcPr>
          <w:p w14:paraId="4BCCFB1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lastRenderedPageBreak/>
              <w:t>240</w:t>
            </w:r>
          </w:p>
        </w:tc>
        <w:tc>
          <w:tcPr>
            <w:tcW w:w="494" w:type="pct"/>
            <w:shd w:val="clear" w:color="auto" w:fill="auto"/>
            <w:hideMark/>
          </w:tcPr>
          <w:p w14:paraId="11C9E51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652" w:type="pct"/>
            <w:shd w:val="clear" w:color="auto" w:fill="auto"/>
            <w:hideMark/>
          </w:tcPr>
          <w:p w14:paraId="0965A81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BEEA8A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653" w:type="pct"/>
            <w:shd w:val="clear" w:color="auto" w:fill="auto"/>
            <w:hideMark/>
          </w:tcPr>
          <w:p w14:paraId="2DC8621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4AEDB53D" w14:textId="77777777" w:rsidTr="008365E6">
        <w:trPr>
          <w:trHeight w:val="73"/>
        </w:trPr>
        <w:tc>
          <w:tcPr>
            <w:tcW w:w="642" w:type="pct"/>
            <w:shd w:val="clear" w:color="auto" w:fill="auto"/>
            <w:hideMark/>
          </w:tcPr>
          <w:p w14:paraId="55C7051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lastRenderedPageBreak/>
              <w:t>601</w:t>
            </w:r>
          </w:p>
        </w:tc>
        <w:tc>
          <w:tcPr>
            <w:tcW w:w="1004" w:type="pct"/>
            <w:shd w:val="clear" w:color="auto" w:fill="auto"/>
            <w:hideMark/>
          </w:tcPr>
          <w:p w14:paraId="4F1B4A73"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Социальное обеспечение населения</w:t>
            </w:r>
          </w:p>
        </w:tc>
        <w:tc>
          <w:tcPr>
            <w:tcW w:w="220" w:type="pct"/>
            <w:shd w:val="clear" w:color="auto" w:fill="auto"/>
            <w:hideMark/>
          </w:tcPr>
          <w:p w14:paraId="65040AB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10</w:t>
            </w:r>
          </w:p>
        </w:tc>
        <w:tc>
          <w:tcPr>
            <w:tcW w:w="242" w:type="pct"/>
            <w:shd w:val="clear" w:color="auto" w:fill="auto"/>
            <w:hideMark/>
          </w:tcPr>
          <w:p w14:paraId="671C3917"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03</w:t>
            </w:r>
          </w:p>
        </w:tc>
        <w:tc>
          <w:tcPr>
            <w:tcW w:w="340" w:type="pct"/>
            <w:shd w:val="clear" w:color="auto" w:fill="auto"/>
            <w:hideMark/>
          </w:tcPr>
          <w:p w14:paraId="40C7180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30F26565"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5E288FC8"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3 440</w:t>
            </w:r>
          </w:p>
        </w:tc>
        <w:tc>
          <w:tcPr>
            <w:tcW w:w="652" w:type="pct"/>
            <w:shd w:val="clear" w:color="auto" w:fill="auto"/>
            <w:hideMark/>
          </w:tcPr>
          <w:p w14:paraId="5520DF6B"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2 790</w:t>
            </w:r>
          </w:p>
        </w:tc>
        <w:tc>
          <w:tcPr>
            <w:tcW w:w="494" w:type="pct"/>
            <w:shd w:val="clear" w:color="auto" w:fill="auto"/>
            <w:hideMark/>
          </w:tcPr>
          <w:p w14:paraId="6927FE0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3 140</w:t>
            </w:r>
          </w:p>
        </w:tc>
        <w:tc>
          <w:tcPr>
            <w:tcW w:w="653" w:type="pct"/>
            <w:shd w:val="clear" w:color="auto" w:fill="auto"/>
            <w:hideMark/>
          </w:tcPr>
          <w:p w14:paraId="3E4A7EC2"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2 790</w:t>
            </w:r>
          </w:p>
        </w:tc>
      </w:tr>
      <w:tr w:rsidR="0086082C" w:rsidRPr="0086082C" w14:paraId="4D65F256" w14:textId="77777777" w:rsidTr="008365E6">
        <w:trPr>
          <w:trHeight w:val="73"/>
        </w:trPr>
        <w:tc>
          <w:tcPr>
            <w:tcW w:w="642" w:type="pct"/>
            <w:shd w:val="clear" w:color="auto" w:fill="auto"/>
            <w:hideMark/>
          </w:tcPr>
          <w:p w14:paraId="1C4EBA0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13447D36"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20" w:type="pct"/>
            <w:shd w:val="clear" w:color="auto" w:fill="auto"/>
            <w:hideMark/>
          </w:tcPr>
          <w:p w14:paraId="4584371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7C42493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340" w:type="pct"/>
            <w:shd w:val="clear" w:color="auto" w:fill="auto"/>
            <w:hideMark/>
          </w:tcPr>
          <w:p w14:paraId="15FFB75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05 0 00 00000</w:t>
            </w:r>
          </w:p>
        </w:tc>
        <w:tc>
          <w:tcPr>
            <w:tcW w:w="259" w:type="pct"/>
            <w:shd w:val="clear" w:color="auto" w:fill="auto"/>
            <w:hideMark/>
          </w:tcPr>
          <w:p w14:paraId="0E29884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6A5D04E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300</w:t>
            </w:r>
          </w:p>
        </w:tc>
        <w:tc>
          <w:tcPr>
            <w:tcW w:w="652" w:type="pct"/>
            <w:shd w:val="clear" w:color="auto" w:fill="auto"/>
            <w:hideMark/>
          </w:tcPr>
          <w:p w14:paraId="0D92AD6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4F11F4F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653" w:type="pct"/>
            <w:shd w:val="clear" w:color="auto" w:fill="auto"/>
            <w:hideMark/>
          </w:tcPr>
          <w:p w14:paraId="7EEFB7A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1318ED8B" w14:textId="77777777" w:rsidTr="008365E6">
        <w:trPr>
          <w:trHeight w:val="73"/>
        </w:trPr>
        <w:tc>
          <w:tcPr>
            <w:tcW w:w="642" w:type="pct"/>
            <w:shd w:val="clear" w:color="auto" w:fill="auto"/>
            <w:hideMark/>
          </w:tcPr>
          <w:p w14:paraId="5B0EB79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5EA505D9"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20" w:type="pct"/>
            <w:shd w:val="clear" w:color="auto" w:fill="auto"/>
            <w:hideMark/>
          </w:tcPr>
          <w:p w14:paraId="7BDE3D4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17E2D39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340" w:type="pct"/>
            <w:shd w:val="clear" w:color="auto" w:fill="auto"/>
            <w:hideMark/>
          </w:tcPr>
          <w:p w14:paraId="73DD3F0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05 0 00 00000</w:t>
            </w:r>
          </w:p>
        </w:tc>
        <w:tc>
          <w:tcPr>
            <w:tcW w:w="259" w:type="pct"/>
            <w:shd w:val="clear" w:color="auto" w:fill="auto"/>
            <w:hideMark/>
          </w:tcPr>
          <w:p w14:paraId="09C78ED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320</w:t>
            </w:r>
          </w:p>
        </w:tc>
        <w:tc>
          <w:tcPr>
            <w:tcW w:w="494" w:type="pct"/>
            <w:shd w:val="clear" w:color="auto" w:fill="auto"/>
            <w:hideMark/>
          </w:tcPr>
          <w:p w14:paraId="47C08B6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300</w:t>
            </w:r>
          </w:p>
        </w:tc>
        <w:tc>
          <w:tcPr>
            <w:tcW w:w="652" w:type="pct"/>
            <w:shd w:val="clear" w:color="auto" w:fill="auto"/>
            <w:hideMark/>
          </w:tcPr>
          <w:p w14:paraId="40B1B7F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7CEADFE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653" w:type="pct"/>
            <w:shd w:val="clear" w:color="auto" w:fill="auto"/>
            <w:hideMark/>
          </w:tcPr>
          <w:p w14:paraId="599DBAE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661326E2" w14:textId="77777777" w:rsidTr="008365E6">
        <w:trPr>
          <w:trHeight w:val="73"/>
        </w:trPr>
        <w:tc>
          <w:tcPr>
            <w:tcW w:w="642" w:type="pct"/>
            <w:shd w:val="clear" w:color="auto" w:fill="auto"/>
            <w:hideMark/>
          </w:tcPr>
          <w:p w14:paraId="3E5DA00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28CFE3D0"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20" w:type="pct"/>
            <w:shd w:val="clear" w:color="auto" w:fill="auto"/>
            <w:hideMark/>
          </w:tcPr>
          <w:p w14:paraId="4A6364C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621ED5D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340" w:type="pct"/>
            <w:shd w:val="clear" w:color="auto" w:fill="auto"/>
            <w:hideMark/>
          </w:tcPr>
          <w:p w14:paraId="53FDF92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12 0 00 00000</w:t>
            </w:r>
          </w:p>
        </w:tc>
        <w:tc>
          <w:tcPr>
            <w:tcW w:w="259" w:type="pct"/>
            <w:shd w:val="clear" w:color="auto" w:fill="auto"/>
            <w:hideMark/>
          </w:tcPr>
          <w:p w14:paraId="514D71B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23114E8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150</w:t>
            </w:r>
          </w:p>
        </w:tc>
        <w:tc>
          <w:tcPr>
            <w:tcW w:w="652" w:type="pct"/>
            <w:shd w:val="clear" w:color="auto" w:fill="auto"/>
            <w:hideMark/>
          </w:tcPr>
          <w:p w14:paraId="69FF70D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07986DA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150</w:t>
            </w:r>
          </w:p>
        </w:tc>
        <w:tc>
          <w:tcPr>
            <w:tcW w:w="653" w:type="pct"/>
            <w:shd w:val="clear" w:color="auto" w:fill="auto"/>
            <w:hideMark/>
          </w:tcPr>
          <w:p w14:paraId="7DB3641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9F93AA9" w14:textId="77777777" w:rsidTr="008365E6">
        <w:trPr>
          <w:trHeight w:val="73"/>
        </w:trPr>
        <w:tc>
          <w:tcPr>
            <w:tcW w:w="642" w:type="pct"/>
            <w:shd w:val="clear" w:color="auto" w:fill="auto"/>
            <w:hideMark/>
          </w:tcPr>
          <w:p w14:paraId="07C7A13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10809127"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2F4D344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3FDC2B1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340" w:type="pct"/>
            <w:shd w:val="clear" w:color="auto" w:fill="auto"/>
            <w:hideMark/>
          </w:tcPr>
          <w:p w14:paraId="7C6ED9C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12 0 00 00000</w:t>
            </w:r>
          </w:p>
        </w:tc>
        <w:tc>
          <w:tcPr>
            <w:tcW w:w="259" w:type="pct"/>
            <w:shd w:val="clear" w:color="auto" w:fill="auto"/>
            <w:hideMark/>
          </w:tcPr>
          <w:p w14:paraId="43A5131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2ED9252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150</w:t>
            </w:r>
          </w:p>
        </w:tc>
        <w:tc>
          <w:tcPr>
            <w:tcW w:w="652" w:type="pct"/>
            <w:shd w:val="clear" w:color="auto" w:fill="auto"/>
            <w:hideMark/>
          </w:tcPr>
          <w:p w14:paraId="5B7328E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6BF5EB2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150</w:t>
            </w:r>
          </w:p>
        </w:tc>
        <w:tc>
          <w:tcPr>
            <w:tcW w:w="653" w:type="pct"/>
            <w:shd w:val="clear" w:color="auto" w:fill="auto"/>
            <w:hideMark/>
          </w:tcPr>
          <w:p w14:paraId="544C30C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10406165" w14:textId="77777777" w:rsidTr="008365E6">
        <w:trPr>
          <w:trHeight w:val="73"/>
        </w:trPr>
        <w:tc>
          <w:tcPr>
            <w:tcW w:w="642" w:type="pct"/>
            <w:shd w:val="clear" w:color="auto" w:fill="auto"/>
            <w:hideMark/>
          </w:tcPr>
          <w:p w14:paraId="394C277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39937B77"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0" w:type="pct"/>
            <w:shd w:val="clear" w:color="auto" w:fill="auto"/>
            <w:hideMark/>
          </w:tcPr>
          <w:p w14:paraId="69F45FA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5F06077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340" w:type="pct"/>
            <w:shd w:val="clear" w:color="auto" w:fill="auto"/>
            <w:hideMark/>
          </w:tcPr>
          <w:p w14:paraId="055A62B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7789B63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7920042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2 790</w:t>
            </w:r>
          </w:p>
        </w:tc>
        <w:tc>
          <w:tcPr>
            <w:tcW w:w="652" w:type="pct"/>
            <w:shd w:val="clear" w:color="auto" w:fill="auto"/>
            <w:hideMark/>
          </w:tcPr>
          <w:p w14:paraId="5C4BC0B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2 790</w:t>
            </w:r>
          </w:p>
        </w:tc>
        <w:tc>
          <w:tcPr>
            <w:tcW w:w="494" w:type="pct"/>
            <w:shd w:val="clear" w:color="auto" w:fill="auto"/>
            <w:hideMark/>
          </w:tcPr>
          <w:p w14:paraId="612C9B5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2 790</w:t>
            </w:r>
          </w:p>
        </w:tc>
        <w:tc>
          <w:tcPr>
            <w:tcW w:w="653" w:type="pct"/>
            <w:shd w:val="clear" w:color="auto" w:fill="auto"/>
            <w:hideMark/>
          </w:tcPr>
          <w:p w14:paraId="074F822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2 790</w:t>
            </w:r>
          </w:p>
        </w:tc>
      </w:tr>
      <w:tr w:rsidR="0086082C" w:rsidRPr="0086082C" w14:paraId="67D8D0B1" w14:textId="77777777" w:rsidTr="008365E6">
        <w:trPr>
          <w:trHeight w:val="73"/>
        </w:trPr>
        <w:tc>
          <w:tcPr>
            <w:tcW w:w="642" w:type="pct"/>
            <w:shd w:val="clear" w:color="auto" w:fill="auto"/>
            <w:hideMark/>
          </w:tcPr>
          <w:p w14:paraId="10E509A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3DB01AB8"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20" w:type="pct"/>
            <w:shd w:val="clear" w:color="auto" w:fill="auto"/>
            <w:hideMark/>
          </w:tcPr>
          <w:p w14:paraId="27FDD08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4F3569B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340" w:type="pct"/>
            <w:shd w:val="clear" w:color="auto" w:fill="auto"/>
            <w:hideMark/>
          </w:tcPr>
          <w:p w14:paraId="4F2469F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430116B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320</w:t>
            </w:r>
          </w:p>
        </w:tc>
        <w:tc>
          <w:tcPr>
            <w:tcW w:w="494" w:type="pct"/>
            <w:shd w:val="clear" w:color="auto" w:fill="auto"/>
            <w:hideMark/>
          </w:tcPr>
          <w:p w14:paraId="1BD083D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2 790</w:t>
            </w:r>
          </w:p>
        </w:tc>
        <w:tc>
          <w:tcPr>
            <w:tcW w:w="652" w:type="pct"/>
            <w:shd w:val="clear" w:color="auto" w:fill="auto"/>
            <w:hideMark/>
          </w:tcPr>
          <w:p w14:paraId="295E3BB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2 790</w:t>
            </w:r>
          </w:p>
        </w:tc>
        <w:tc>
          <w:tcPr>
            <w:tcW w:w="494" w:type="pct"/>
            <w:shd w:val="clear" w:color="auto" w:fill="auto"/>
            <w:hideMark/>
          </w:tcPr>
          <w:p w14:paraId="1F251A2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2 790</w:t>
            </w:r>
          </w:p>
        </w:tc>
        <w:tc>
          <w:tcPr>
            <w:tcW w:w="653" w:type="pct"/>
            <w:shd w:val="clear" w:color="auto" w:fill="auto"/>
            <w:hideMark/>
          </w:tcPr>
          <w:p w14:paraId="6D68C84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2 790</w:t>
            </w:r>
          </w:p>
        </w:tc>
      </w:tr>
      <w:tr w:rsidR="0086082C" w:rsidRPr="0086082C" w14:paraId="3B22CB1A" w14:textId="77777777" w:rsidTr="008365E6">
        <w:trPr>
          <w:trHeight w:val="73"/>
        </w:trPr>
        <w:tc>
          <w:tcPr>
            <w:tcW w:w="642" w:type="pct"/>
            <w:shd w:val="clear" w:color="auto" w:fill="auto"/>
            <w:hideMark/>
          </w:tcPr>
          <w:p w14:paraId="03CB026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1E28C732"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20" w:type="pct"/>
            <w:shd w:val="clear" w:color="auto" w:fill="auto"/>
            <w:hideMark/>
          </w:tcPr>
          <w:p w14:paraId="1D6E9A7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37287DC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340" w:type="pct"/>
            <w:shd w:val="clear" w:color="auto" w:fill="auto"/>
            <w:hideMark/>
          </w:tcPr>
          <w:p w14:paraId="276E1E2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26 0 00 00000</w:t>
            </w:r>
          </w:p>
        </w:tc>
        <w:tc>
          <w:tcPr>
            <w:tcW w:w="259" w:type="pct"/>
            <w:shd w:val="clear" w:color="auto" w:fill="auto"/>
            <w:hideMark/>
          </w:tcPr>
          <w:p w14:paraId="46867B8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303CE17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200</w:t>
            </w:r>
          </w:p>
        </w:tc>
        <w:tc>
          <w:tcPr>
            <w:tcW w:w="652" w:type="pct"/>
            <w:shd w:val="clear" w:color="auto" w:fill="auto"/>
            <w:hideMark/>
          </w:tcPr>
          <w:p w14:paraId="2AA1CD9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C5931B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200</w:t>
            </w:r>
          </w:p>
        </w:tc>
        <w:tc>
          <w:tcPr>
            <w:tcW w:w="653" w:type="pct"/>
            <w:shd w:val="clear" w:color="auto" w:fill="auto"/>
            <w:hideMark/>
          </w:tcPr>
          <w:p w14:paraId="24D5DA4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4AC4E43F" w14:textId="77777777" w:rsidTr="008365E6">
        <w:trPr>
          <w:trHeight w:val="73"/>
        </w:trPr>
        <w:tc>
          <w:tcPr>
            <w:tcW w:w="642" w:type="pct"/>
            <w:shd w:val="clear" w:color="auto" w:fill="auto"/>
            <w:hideMark/>
          </w:tcPr>
          <w:p w14:paraId="40D675F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7E78768B"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6E68AF5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411AF4A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340" w:type="pct"/>
            <w:shd w:val="clear" w:color="auto" w:fill="auto"/>
            <w:hideMark/>
          </w:tcPr>
          <w:p w14:paraId="4229252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26 0 00 00000</w:t>
            </w:r>
          </w:p>
        </w:tc>
        <w:tc>
          <w:tcPr>
            <w:tcW w:w="259" w:type="pct"/>
            <w:shd w:val="clear" w:color="auto" w:fill="auto"/>
            <w:hideMark/>
          </w:tcPr>
          <w:p w14:paraId="3F832BA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262D668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200</w:t>
            </w:r>
          </w:p>
        </w:tc>
        <w:tc>
          <w:tcPr>
            <w:tcW w:w="652" w:type="pct"/>
            <w:shd w:val="clear" w:color="auto" w:fill="auto"/>
            <w:hideMark/>
          </w:tcPr>
          <w:p w14:paraId="36C314D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750481F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200</w:t>
            </w:r>
          </w:p>
        </w:tc>
        <w:tc>
          <w:tcPr>
            <w:tcW w:w="653" w:type="pct"/>
            <w:shd w:val="clear" w:color="auto" w:fill="auto"/>
            <w:hideMark/>
          </w:tcPr>
          <w:p w14:paraId="48FA70C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3AF281C3" w14:textId="77777777" w:rsidTr="008365E6">
        <w:trPr>
          <w:trHeight w:val="73"/>
        </w:trPr>
        <w:tc>
          <w:tcPr>
            <w:tcW w:w="642" w:type="pct"/>
            <w:shd w:val="clear" w:color="auto" w:fill="auto"/>
            <w:hideMark/>
          </w:tcPr>
          <w:p w14:paraId="7E7524F1"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6F172C81"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Охрана семьи и детства</w:t>
            </w:r>
          </w:p>
        </w:tc>
        <w:tc>
          <w:tcPr>
            <w:tcW w:w="220" w:type="pct"/>
            <w:shd w:val="clear" w:color="auto" w:fill="auto"/>
            <w:hideMark/>
          </w:tcPr>
          <w:p w14:paraId="671353E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10</w:t>
            </w:r>
          </w:p>
        </w:tc>
        <w:tc>
          <w:tcPr>
            <w:tcW w:w="242" w:type="pct"/>
            <w:shd w:val="clear" w:color="auto" w:fill="auto"/>
            <w:hideMark/>
          </w:tcPr>
          <w:p w14:paraId="6B870601"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04</w:t>
            </w:r>
          </w:p>
        </w:tc>
        <w:tc>
          <w:tcPr>
            <w:tcW w:w="340" w:type="pct"/>
            <w:shd w:val="clear" w:color="auto" w:fill="auto"/>
            <w:hideMark/>
          </w:tcPr>
          <w:p w14:paraId="35FE57F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79806A8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4E839CCD"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35 694</w:t>
            </w:r>
          </w:p>
        </w:tc>
        <w:tc>
          <w:tcPr>
            <w:tcW w:w="652" w:type="pct"/>
            <w:shd w:val="clear" w:color="auto" w:fill="auto"/>
            <w:hideMark/>
          </w:tcPr>
          <w:p w14:paraId="2A2343B5"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31 281</w:t>
            </w:r>
          </w:p>
        </w:tc>
        <w:tc>
          <w:tcPr>
            <w:tcW w:w="494" w:type="pct"/>
            <w:shd w:val="clear" w:color="auto" w:fill="auto"/>
            <w:hideMark/>
          </w:tcPr>
          <w:p w14:paraId="25E94B6D"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31 269</w:t>
            </w:r>
          </w:p>
        </w:tc>
        <w:tc>
          <w:tcPr>
            <w:tcW w:w="653" w:type="pct"/>
            <w:shd w:val="clear" w:color="auto" w:fill="auto"/>
            <w:hideMark/>
          </w:tcPr>
          <w:p w14:paraId="01FF51D1"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31 269</w:t>
            </w:r>
          </w:p>
        </w:tc>
      </w:tr>
      <w:tr w:rsidR="0086082C" w:rsidRPr="0086082C" w14:paraId="45B27B74" w14:textId="77777777" w:rsidTr="008365E6">
        <w:trPr>
          <w:trHeight w:val="73"/>
        </w:trPr>
        <w:tc>
          <w:tcPr>
            <w:tcW w:w="642" w:type="pct"/>
            <w:shd w:val="clear" w:color="auto" w:fill="auto"/>
            <w:hideMark/>
          </w:tcPr>
          <w:p w14:paraId="0468F09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48E24D55"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20" w:type="pct"/>
            <w:shd w:val="clear" w:color="auto" w:fill="auto"/>
            <w:hideMark/>
          </w:tcPr>
          <w:p w14:paraId="2CBDA17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01E898D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533D446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06 0 00 00000</w:t>
            </w:r>
          </w:p>
        </w:tc>
        <w:tc>
          <w:tcPr>
            <w:tcW w:w="259" w:type="pct"/>
            <w:shd w:val="clear" w:color="auto" w:fill="auto"/>
            <w:hideMark/>
          </w:tcPr>
          <w:p w14:paraId="70770A4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21D1256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6 555</w:t>
            </w:r>
          </w:p>
        </w:tc>
        <w:tc>
          <w:tcPr>
            <w:tcW w:w="652" w:type="pct"/>
            <w:shd w:val="clear" w:color="auto" w:fill="auto"/>
            <w:hideMark/>
          </w:tcPr>
          <w:p w14:paraId="6F938B8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6 555</w:t>
            </w:r>
          </w:p>
        </w:tc>
        <w:tc>
          <w:tcPr>
            <w:tcW w:w="494" w:type="pct"/>
            <w:shd w:val="clear" w:color="auto" w:fill="auto"/>
            <w:hideMark/>
          </w:tcPr>
          <w:p w14:paraId="0A5D522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6 555</w:t>
            </w:r>
          </w:p>
        </w:tc>
        <w:tc>
          <w:tcPr>
            <w:tcW w:w="653" w:type="pct"/>
            <w:shd w:val="clear" w:color="auto" w:fill="auto"/>
            <w:hideMark/>
          </w:tcPr>
          <w:p w14:paraId="39246E9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6 555</w:t>
            </w:r>
          </w:p>
        </w:tc>
      </w:tr>
      <w:tr w:rsidR="0086082C" w:rsidRPr="0086082C" w14:paraId="1DE5ABD7" w14:textId="77777777" w:rsidTr="008365E6">
        <w:trPr>
          <w:trHeight w:val="73"/>
        </w:trPr>
        <w:tc>
          <w:tcPr>
            <w:tcW w:w="642" w:type="pct"/>
            <w:shd w:val="clear" w:color="auto" w:fill="auto"/>
            <w:hideMark/>
          </w:tcPr>
          <w:p w14:paraId="6B36F59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36799E7E"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 xml:space="preserve">Социальные выплаты гражданам, кроме публичных нормативных </w:t>
            </w:r>
            <w:r w:rsidRPr="0086082C">
              <w:rPr>
                <w:rFonts w:ascii="Times New Roman" w:eastAsia="Times New Roman" w:hAnsi="Times New Roman" w:cs="Times New Roman"/>
                <w:color w:val="000000"/>
                <w:sz w:val="12"/>
                <w:szCs w:val="12"/>
                <w:lang w:eastAsia="ru-RU"/>
              </w:rPr>
              <w:lastRenderedPageBreak/>
              <w:t>социальных выплат</w:t>
            </w:r>
          </w:p>
        </w:tc>
        <w:tc>
          <w:tcPr>
            <w:tcW w:w="220" w:type="pct"/>
            <w:shd w:val="clear" w:color="auto" w:fill="auto"/>
            <w:hideMark/>
          </w:tcPr>
          <w:p w14:paraId="72C2176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1B09674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52CC992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06 0 00 00000</w:t>
            </w:r>
          </w:p>
        </w:tc>
        <w:tc>
          <w:tcPr>
            <w:tcW w:w="259" w:type="pct"/>
            <w:shd w:val="clear" w:color="auto" w:fill="auto"/>
            <w:hideMark/>
          </w:tcPr>
          <w:p w14:paraId="0E1CAFD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320</w:t>
            </w:r>
          </w:p>
        </w:tc>
        <w:tc>
          <w:tcPr>
            <w:tcW w:w="494" w:type="pct"/>
            <w:shd w:val="clear" w:color="auto" w:fill="auto"/>
            <w:hideMark/>
          </w:tcPr>
          <w:p w14:paraId="7D92547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6 555</w:t>
            </w:r>
          </w:p>
        </w:tc>
        <w:tc>
          <w:tcPr>
            <w:tcW w:w="652" w:type="pct"/>
            <w:shd w:val="clear" w:color="auto" w:fill="auto"/>
            <w:hideMark/>
          </w:tcPr>
          <w:p w14:paraId="71BF747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6 555</w:t>
            </w:r>
          </w:p>
        </w:tc>
        <w:tc>
          <w:tcPr>
            <w:tcW w:w="494" w:type="pct"/>
            <w:shd w:val="clear" w:color="auto" w:fill="auto"/>
            <w:hideMark/>
          </w:tcPr>
          <w:p w14:paraId="58E47A4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6 555</w:t>
            </w:r>
          </w:p>
        </w:tc>
        <w:tc>
          <w:tcPr>
            <w:tcW w:w="653" w:type="pct"/>
            <w:shd w:val="clear" w:color="auto" w:fill="auto"/>
            <w:hideMark/>
          </w:tcPr>
          <w:p w14:paraId="50350AA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6 555</w:t>
            </w:r>
          </w:p>
        </w:tc>
      </w:tr>
      <w:tr w:rsidR="0086082C" w:rsidRPr="0086082C" w14:paraId="209CBBF3" w14:textId="77777777" w:rsidTr="008365E6">
        <w:trPr>
          <w:trHeight w:val="73"/>
        </w:trPr>
        <w:tc>
          <w:tcPr>
            <w:tcW w:w="642" w:type="pct"/>
            <w:shd w:val="clear" w:color="auto" w:fill="auto"/>
            <w:hideMark/>
          </w:tcPr>
          <w:p w14:paraId="0EFE196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4521EE32"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86082C">
              <w:rPr>
                <w:rFonts w:ascii="Times New Roman" w:eastAsia="Times New Roman" w:hAnsi="Times New Roman" w:cs="Times New Roman"/>
                <w:color w:val="000000"/>
                <w:sz w:val="12"/>
                <w:szCs w:val="12"/>
                <w:lang w:eastAsia="ru-RU"/>
              </w:rPr>
              <w:t>семье-доступное</w:t>
            </w:r>
            <w:proofErr w:type="gramEnd"/>
            <w:r w:rsidRPr="0086082C">
              <w:rPr>
                <w:rFonts w:ascii="Times New Roman" w:eastAsia="Times New Roman" w:hAnsi="Times New Roman" w:cs="Times New Roman"/>
                <w:color w:val="000000"/>
                <w:sz w:val="12"/>
                <w:szCs w:val="12"/>
                <w:lang w:eastAsia="ru-RU"/>
              </w:rPr>
              <w:t xml:space="preserve"> жилье"</w:t>
            </w:r>
          </w:p>
        </w:tc>
        <w:tc>
          <w:tcPr>
            <w:tcW w:w="220" w:type="pct"/>
            <w:shd w:val="clear" w:color="auto" w:fill="auto"/>
            <w:hideMark/>
          </w:tcPr>
          <w:p w14:paraId="41BBC33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5B3CE0A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4983786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13 0 00 00000</w:t>
            </w:r>
          </w:p>
        </w:tc>
        <w:tc>
          <w:tcPr>
            <w:tcW w:w="259" w:type="pct"/>
            <w:shd w:val="clear" w:color="auto" w:fill="auto"/>
            <w:hideMark/>
          </w:tcPr>
          <w:p w14:paraId="53AEEC6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78B0BF6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11 003</w:t>
            </w:r>
          </w:p>
        </w:tc>
        <w:tc>
          <w:tcPr>
            <w:tcW w:w="652" w:type="pct"/>
            <w:shd w:val="clear" w:color="auto" w:fill="auto"/>
            <w:hideMark/>
          </w:tcPr>
          <w:p w14:paraId="2FAAC56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6 590</w:t>
            </w:r>
          </w:p>
        </w:tc>
        <w:tc>
          <w:tcPr>
            <w:tcW w:w="494" w:type="pct"/>
            <w:shd w:val="clear" w:color="auto" w:fill="auto"/>
            <w:hideMark/>
          </w:tcPr>
          <w:p w14:paraId="4563E04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6 578</w:t>
            </w:r>
          </w:p>
        </w:tc>
        <w:tc>
          <w:tcPr>
            <w:tcW w:w="653" w:type="pct"/>
            <w:shd w:val="clear" w:color="auto" w:fill="auto"/>
            <w:hideMark/>
          </w:tcPr>
          <w:p w14:paraId="239EDD4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6 578</w:t>
            </w:r>
          </w:p>
        </w:tc>
      </w:tr>
      <w:tr w:rsidR="0086082C" w:rsidRPr="0086082C" w14:paraId="5B9AE780" w14:textId="77777777" w:rsidTr="008365E6">
        <w:trPr>
          <w:trHeight w:val="73"/>
        </w:trPr>
        <w:tc>
          <w:tcPr>
            <w:tcW w:w="642" w:type="pct"/>
            <w:shd w:val="clear" w:color="auto" w:fill="auto"/>
            <w:hideMark/>
          </w:tcPr>
          <w:p w14:paraId="37E31F1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1F2D5A1A"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20" w:type="pct"/>
            <w:shd w:val="clear" w:color="auto" w:fill="auto"/>
            <w:hideMark/>
          </w:tcPr>
          <w:p w14:paraId="29E664A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06AF050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03617CA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13 0 00 00000</w:t>
            </w:r>
          </w:p>
        </w:tc>
        <w:tc>
          <w:tcPr>
            <w:tcW w:w="259" w:type="pct"/>
            <w:shd w:val="clear" w:color="auto" w:fill="auto"/>
            <w:hideMark/>
          </w:tcPr>
          <w:p w14:paraId="4DF887C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320</w:t>
            </w:r>
          </w:p>
        </w:tc>
        <w:tc>
          <w:tcPr>
            <w:tcW w:w="494" w:type="pct"/>
            <w:shd w:val="clear" w:color="auto" w:fill="auto"/>
            <w:hideMark/>
          </w:tcPr>
          <w:p w14:paraId="527CFCE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11 003</w:t>
            </w:r>
          </w:p>
        </w:tc>
        <w:tc>
          <w:tcPr>
            <w:tcW w:w="652" w:type="pct"/>
            <w:shd w:val="clear" w:color="auto" w:fill="auto"/>
            <w:hideMark/>
          </w:tcPr>
          <w:p w14:paraId="2000466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6 590</w:t>
            </w:r>
          </w:p>
        </w:tc>
        <w:tc>
          <w:tcPr>
            <w:tcW w:w="494" w:type="pct"/>
            <w:shd w:val="clear" w:color="auto" w:fill="auto"/>
            <w:hideMark/>
          </w:tcPr>
          <w:p w14:paraId="45998E4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6 578</w:t>
            </w:r>
          </w:p>
        </w:tc>
        <w:tc>
          <w:tcPr>
            <w:tcW w:w="653" w:type="pct"/>
            <w:shd w:val="clear" w:color="auto" w:fill="auto"/>
            <w:hideMark/>
          </w:tcPr>
          <w:p w14:paraId="2EF3D76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6 578</w:t>
            </w:r>
          </w:p>
        </w:tc>
      </w:tr>
      <w:tr w:rsidR="0086082C" w:rsidRPr="0086082C" w14:paraId="13F2F5A4" w14:textId="77777777" w:rsidTr="008365E6">
        <w:trPr>
          <w:trHeight w:val="73"/>
        </w:trPr>
        <w:tc>
          <w:tcPr>
            <w:tcW w:w="642" w:type="pct"/>
            <w:shd w:val="clear" w:color="auto" w:fill="auto"/>
            <w:hideMark/>
          </w:tcPr>
          <w:p w14:paraId="60B000F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5B224ABD"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0" w:type="pct"/>
            <w:shd w:val="clear" w:color="auto" w:fill="auto"/>
            <w:hideMark/>
          </w:tcPr>
          <w:p w14:paraId="4D9A1F4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2CAEF93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4F9B16E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0BC9B18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53AC17D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18 136</w:t>
            </w:r>
          </w:p>
        </w:tc>
        <w:tc>
          <w:tcPr>
            <w:tcW w:w="652" w:type="pct"/>
            <w:shd w:val="clear" w:color="auto" w:fill="auto"/>
            <w:hideMark/>
          </w:tcPr>
          <w:p w14:paraId="0C1BEC8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18 136</w:t>
            </w:r>
          </w:p>
        </w:tc>
        <w:tc>
          <w:tcPr>
            <w:tcW w:w="494" w:type="pct"/>
            <w:shd w:val="clear" w:color="auto" w:fill="auto"/>
            <w:hideMark/>
          </w:tcPr>
          <w:p w14:paraId="264E955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18 136</w:t>
            </w:r>
          </w:p>
        </w:tc>
        <w:tc>
          <w:tcPr>
            <w:tcW w:w="653" w:type="pct"/>
            <w:shd w:val="clear" w:color="auto" w:fill="auto"/>
            <w:hideMark/>
          </w:tcPr>
          <w:p w14:paraId="2FC42CA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18 136</w:t>
            </w:r>
          </w:p>
        </w:tc>
      </w:tr>
      <w:tr w:rsidR="0086082C" w:rsidRPr="0086082C" w14:paraId="7D1FEC53" w14:textId="77777777" w:rsidTr="008365E6">
        <w:trPr>
          <w:trHeight w:val="73"/>
        </w:trPr>
        <w:tc>
          <w:tcPr>
            <w:tcW w:w="642" w:type="pct"/>
            <w:shd w:val="clear" w:color="auto" w:fill="auto"/>
            <w:hideMark/>
          </w:tcPr>
          <w:p w14:paraId="6AC653A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55849EB6"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Бюджетные инвестиции</w:t>
            </w:r>
          </w:p>
        </w:tc>
        <w:tc>
          <w:tcPr>
            <w:tcW w:w="220" w:type="pct"/>
            <w:shd w:val="clear" w:color="auto" w:fill="auto"/>
            <w:hideMark/>
          </w:tcPr>
          <w:p w14:paraId="5BC992F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5F19032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5D9B943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3491C4A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410</w:t>
            </w:r>
          </w:p>
        </w:tc>
        <w:tc>
          <w:tcPr>
            <w:tcW w:w="494" w:type="pct"/>
            <w:shd w:val="clear" w:color="auto" w:fill="auto"/>
            <w:hideMark/>
          </w:tcPr>
          <w:p w14:paraId="5732A0E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18 136</w:t>
            </w:r>
          </w:p>
        </w:tc>
        <w:tc>
          <w:tcPr>
            <w:tcW w:w="652" w:type="pct"/>
            <w:shd w:val="clear" w:color="auto" w:fill="auto"/>
            <w:hideMark/>
          </w:tcPr>
          <w:p w14:paraId="4C545E8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18 136</w:t>
            </w:r>
          </w:p>
        </w:tc>
        <w:tc>
          <w:tcPr>
            <w:tcW w:w="494" w:type="pct"/>
            <w:shd w:val="clear" w:color="auto" w:fill="auto"/>
            <w:hideMark/>
          </w:tcPr>
          <w:p w14:paraId="5BBBC80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18 136</w:t>
            </w:r>
          </w:p>
        </w:tc>
        <w:tc>
          <w:tcPr>
            <w:tcW w:w="653" w:type="pct"/>
            <w:shd w:val="clear" w:color="auto" w:fill="auto"/>
            <w:hideMark/>
          </w:tcPr>
          <w:p w14:paraId="4DF64E1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18 136</w:t>
            </w:r>
          </w:p>
        </w:tc>
      </w:tr>
      <w:tr w:rsidR="0086082C" w:rsidRPr="0086082C" w14:paraId="3613E326" w14:textId="77777777" w:rsidTr="008365E6">
        <w:trPr>
          <w:trHeight w:val="73"/>
        </w:trPr>
        <w:tc>
          <w:tcPr>
            <w:tcW w:w="642" w:type="pct"/>
            <w:shd w:val="clear" w:color="auto" w:fill="auto"/>
            <w:hideMark/>
          </w:tcPr>
          <w:p w14:paraId="4CBA3007"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1DD14A65"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20" w:type="pct"/>
            <w:shd w:val="clear" w:color="auto" w:fill="auto"/>
            <w:hideMark/>
          </w:tcPr>
          <w:p w14:paraId="011FD3F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10</w:t>
            </w:r>
          </w:p>
        </w:tc>
        <w:tc>
          <w:tcPr>
            <w:tcW w:w="242" w:type="pct"/>
            <w:shd w:val="clear" w:color="auto" w:fill="auto"/>
            <w:hideMark/>
          </w:tcPr>
          <w:p w14:paraId="3D138B5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06</w:t>
            </w:r>
          </w:p>
        </w:tc>
        <w:tc>
          <w:tcPr>
            <w:tcW w:w="340" w:type="pct"/>
            <w:shd w:val="clear" w:color="auto" w:fill="auto"/>
            <w:hideMark/>
          </w:tcPr>
          <w:p w14:paraId="31D45B13"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3AB6B322"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0E02E0EB"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4 760</w:t>
            </w:r>
          </w:p>
        </w:tc>
        <w:tc>
          <w:tcPr>
            <w:tcW w:w="652" w:type="pct"/>
            <w:shd w:val="clear" w:color="auto" w:fill="auto"/>
            <w:hideMark/>
          </w:tcPr>
          <w:p w14:paraId="1F7B4860"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4 360</w:t>
            </w:r>
          </w:p>
        </w:tc>
        <w:tc>
          <w:tcPr>
            <w:tcW w:w="494" w:type="pct"/>
            <w:shd w:val="clear" w:color="auto" w:fill="auto"/>
            <w:hideMark/>
          </w:tcPr>
          <w:p w14:paraId="57945CC5"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4 760</w:t>
            </w:r>
          </w:p>
        </w:tc>
        <w:tc>
          <w:tcPr>
            <w:tcW w:w="653" w:type="pct"/>
            <w:shd w:val="clear" w:color="auto" w:fill="auto"/>
            <w:hideMark/>
          </w:tcPr>
          <w:p w14:paraId="71B7DFDC"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4 360</w:t>
            </w:r>
          </w:p>
        </w:tc>
      </w:tr>
      <w:tr w:rsidR="0086082C" w:rsidRPr="0086082C" w14:paraId="49D44CBB" w14:textId="77777777" w:rsidTr="008365E6">
        <w:trPr>
          <w:trHeight w:val="73"/>
        </w:trPr>
        <w:tc>
          <w:tcPr>
            <w:tcW w:w="642" w:type="pct"/>
            <w:shd w:val="clear" w:color="auto" w:fill="auto"/>
            <w:hideMark/>
          </w:tcPr>
          <w:p w14:paraId="33FDF5C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30C9DBDC"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20" w:type="pct"/>
            <w:shd w:val="clear" w:color="auto" w:fill="auto"/>
            <w:hideMark/>
          </w:tcPr>
          <w:p w14:paraId="4B044C3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7EED4DF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340" w:type="pct"/>
            <w:shd w:val="clear" w:color="auto" w:fill="auto"/>
            <w:hideMark/>
          </w:tcPr>
          <w:p w14:paraId="70D426E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06 0 00 00000</w:t>
            </w:r>
          </w:p>
        </w:tc>
        <w:tc>
          <w:tcPr>
            <w:tcW w:w="259" w:type="pct"/>
            <w:shd w:val="clear" w:color="auto" w:fill="auto"/>
            <w:hideMark/>
          </w:tcPr>
          <w:p w14:paraId="15E69FE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4B921FB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3 594</w:t>
            </w:r>
          </w:p>
        </w:tc>
        <w:tc>
          <w:tcPr>
            <w:tcW w:w="652" w:type="pct"/>
            <w:shd w:val="clear" w:color="auto" w:fill="auto"/>
            <w:hideMark/>
          </w:tcPr>
          <w:p w14:paraId="3FD86AE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3 594</w:t>
            </w:r>
          </w:p>
        </w:tc>
        <w:tc>
          <w:tcPr>
            <w:tcW w:w="494" w:type="pct"/>
            <w:shd w:val="clear" w:color="auto" w:fill="auto"/>
            <w:hideMark/>
          </w:tcPr>
          <w:p w14:paraId="6C8AFB0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3 594</w:t>
            </w:r>
          </w:p>
        </w:tc>
        <w:tc>
          <w:tcPr>
            <w:tcW w:w="653" w:type="pct"/>
            <w:shd w:val="clear" w:color="auto" w:fill="auto"/>
            <w:hideMark/>
          </w:tcPr>
          <w:p w14:paraId="2ACE5D0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3 594</w:t>
            </w:r>
          </w:p>
        </w:tc>
      </w:tr>
      <w:tr w:rsidR="0086082C" w:rsidRPr="0086082C" w14:paraId="513DF380" w14:textId="77777777" w:rsidTr="008365E6">
        <w:trPr>
          <w:trHeight w:val="73"/>
        </w:trPr>
        <w:tc>
          <w:tcPr>
            <w:tcW w:w="642" w:type="pct"/>
            <w:shd w:val="clear" w:color="auto" w:fill="auto"/>
            <w:hideMark/>
          </w:tcPr>
          <w:p w14:paraId="709084B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733F3D35"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20" w:type="pct"/>
            <w:shd w:val="clear" w:color="auto" w:fill="auto"/>
            <w:hideMark/>
          </w:tcPr>
          <w:p w14:paraId="5C1C226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3E607E8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340" w:type="pct"/>
            <w:shd w:val="clear" w:color="auto" w:fill="auto"/>
            <w:hideMark/>
          </w:tcPr>
          <w:p w14:paraId="16E36C0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06 0 00 00000</w:t>
            </w:r>
          </w:p>
        </w:tc>
        <w:tc>
          <w:tcPr>
            <w:tcW w:w="259" w:type="pct"/>
            <w:shd w:val="clear" w:color="auto" w:fill="auto"/>
            <w:hideMark/>
          </w:tcPr>
          <w:p w14:paraId="2DB3C74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110</w:t>
            </w:r>
          </w:p>
        </w:tc>
        <w:tc>
          <w:tcPr>
            <w:tcW w:w="494" w:type="pct"/>
            <w:shd w:val="clear" w:color="auto" w:fill="auto"/>
            <w:hideMark/>
          </w:tcPr>
          <w:p w14:paraId="64F0788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3 205</w:t>
            </w:r>
          </w:p>
        </w:tc>
        <w:tc>
          <w:tcPr>
            <w:tcW w:w="652" w:type="pct"/>
            <w:shd w:val="clear" w:color="auto" w:fill="auto"/>
            <w:hideMark/>
          </w:tcPr>
          <w:p w14:paraId="784CEAC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3 205</w:t>
            </w:r>
          </w:p>
        </w:tc>
        <w:tc>
          <w:tcPr>
            <w:tcW w:w="494" w:type="pct"/>
            <w:shd w:val="clear" w:color="auto" w:fill="auto"/>
            <w:hideMark/>
          </w:tcPr>
          <w:p w14:paraId="39D780F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3 205</w:t>
            </w:r>
          </w:p>
        </w:tc>
        <w:tc>
          <w:tcPr>
            <w:tcW w:w="653" w:type="pct"/>
            <w:shd w:val="clear" w:color="auto" w:fill="auto"/>
            <w:hideMark/>
          </w:tcPr>
          <w:p w14:paraId="1B7ACE0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3 205</w:t>
            </w:r>
          </w:p>
        </w:tc>
      </w:tr>
      <w:tr w:rsidR="0086082C" w:rsidRPr="0086082C" w14:paraId="757E57EA" w14:textId="77777777" w:rsidTr="008365E6">
        <w:trPr>
          <w:trHeight w:val="73"/>
        </w:trPr>
        <w:tc>
          <w:tcPr>
            <w:tcW w:w="642" w:type="pct"/>
            <w:shd w:val="clear" w:color="auto" w:fill="auto"/>
            <w:hideMark/>
          </w:tcPr>
          <w:p w14:paraId="50B347F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8DDDAF4"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422589E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35280C6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340" w:type="pct"/>
            <w:shd w:val="clear" w:color="auto" w:fill="auto"/>
            <w:hideMark/>
          </w:tcPr>
          <w:p w14:paraId="5C71A39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06 0 00 00000</w:t>
            </w:r>
          </w:p>
        </w:tc>
        <w:tc>
          <w:tcPr>
            <w:tcW w:w="259" w:type="pct"/>
            <w:shd w:val="clear" w:color="auto" w:fill="auto"/>
            <w:hideMark/>
          </w:tcPr>
          <w:p w14:paraId="0E9CAFB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2C0DE89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386</w:t>
            </w:r>
          </w:p>
        </w:tc>
        <w:tc>
          <w:tcPr>
            <w:tcW w:w="652" w:type="pct"/>
            <w:shd w:val="clear" w:color="auto" w:fill="auto"/>
            <w:hideMark/>
          </w:tcPr>
          <w:p w14:paraId="2CA1561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386</w:t>
            </w:r>
          </w:p>
        </w:tc>
        <w:tc>
          <w:tcPr>
            <w:tcW w:w="494" w:type="pct"/>
            <w:shd w:val="clear" w:color="auto" w:fill="auto"/>
            <w:hideMark/>
          </w:tcPr>
          <w:p w14:paraId="447019F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386</w:t>
            </w:r>
          </w:p>
        </w:tc>
        <w:tc>
          <w:tcPr>
            <w:tcW w:w="653" w:type="pct"/>
            <w:shd w:val="clear" w:color="auto" w:fill="auto"/>
            <w:hideMark/>
          </w:tcPr>
          <w:p w14:paraId="1BA0739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386</w:t>
            </w:r>
          </w:p>
        </w:tc>
      </w:tr>
      <w:tr w:rsidR="0086082C" w:rsidRPr="0086082C" w14:paraId="0DC4F327" w14:textId="77777777" w:rsidTr="008365E6">
        <w:trPr>
          <w:trHeight w:val="73"/>
        </w:trPr>
        <w:tc>
          <w:tcPr>
            <w:tcW w:w="642" w:type="pct"/>
            <w:shd w:val="clear" w:color="auto" w:fill="auto"/>
            <w:hideMark/>
          </w:tcPr>
          <w:p w14:paraId="0AFFAED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0DE300EA"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Уплата налогов, сборов и иных платежей</w:t>
            </w:r>
          </w:p>
        </w:tc>
        <w:tc>
          <w:tcPr>
            <w:tcW w:w="220" w:type="pct"/>
            <w:shd w:val="clear" w:color="auto" w:fill="auto"/>
            <w:hideMark/>
          </w:tcPr>
          <w:p w14:paraId="58A6DB3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1433938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340" w:type="pct"/>
            <w:shd w:val="clear" w:color="auto" w:fill="auto"/>
            <w:hideMark/>
          </w:tcPr>
          <w:p w14:paraId="19AFB31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06 0 00 00000</w:t>
            </w:r>
          </w:p>
        </w:tc>
        <w:tc>
          <w:tcPr>
            <w:tcW w:w="259" w:type="pct"/>
            <w:shd w:val="clear" w:color="auto" w:fill="auto"/>
            <w:hideMark/>
          </w:tcPr>
          <w:p w14:paraId="0476DF7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850</w:t>
            </w:r>
          </w:p>
        </w:tc>
        <w:tc>
          <w:tcPr>
            <w:tcW w:w="494" w:type="pct"/>
            <w:shd w:val="clear" w:color="auto" w:fill="auto"/>
            <w:hideMark/>
          </w:tcPr>
          <w:p w14:paraId="5F6784B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w:t>
            </w:r>
          </w:p>
        </w:tc>
        <w:tc>
          <w:tcPr>
            <w:tcW w:w="652" w:type="pct"/>
            <w:shd w:val="clear" w:color="auto" w:fill="auto"/>
            <w:hideMark/>
          </w:tcPr>
          <w:p w14:paraId="215C1C7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w:t>
            </w:r>
          </w:p>
        </w:tc>
        <w:tc>
          <w:tcPr>
            <w:tcW w:w="494" w:type="pct"/>
            <w:shd w:val="clear" w:color="auto" w:fill="auto"/>
            <w:hideMark/>
          </w:tcPr>
          <w:p w14:paraId="65BC672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w:t>
            </w:r>
          </w:p>
        </w:tc>
        <w:tc>
          <w:tcPr>
            <w:tcW w:w="653" w:type="pct"/>
            <w:shd w:val="clear" w:color="auto" w:fill="auto"/>
            <w:hideMark/>
          </w:tcPr>
          <w:p w14:paraId="07CE3B4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w:t>
            </w:r>
          </w:p>
        </w:tc>
      </w:tr>
      <w:tr w:rsidR="0086082C" w:rsidRPr="0086082C" w14:paraId="380D9246" w14:textId="77777777" w:rsidTr="008365E6">
        <w:trPr>
          <w:trHeight w:val="73"/>
        </w:trPr>
        <w:tc>
          <w:tcPr>
            <w:tcW w:w="642" w:type="pct"/>
            <w:shd w:val="clear" w:color="auto" w:fill="auto"/>
            <w:hideMark/>
          </w:tcPr>
          <w:p w14:paraId="57B0E94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38F1EE8F"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0" w:type="pct"/>
            <w:shd w:val="clear" w:color="auto" w:fill="auto"/>
            <w:hideMark/>
          </w:tcPr>
          <w:p w14:paraId="3459AC6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6F37DE0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340" w:type="pct"/>
            <w:shd w:val="clear" w:color="auto" w:fill="auto"/>
            <w:hideMark/>
          </w:tcPr>
          <w:p w14:paraId="4D4EBBD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6089119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057438E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766</w:t>
            </w:r>
          </w:p>
        </w:tc>
        <w:tc>
          <w:tcPr>
            <w:tcW w:w="652" w:type="pct"/>
            <w:shd w:val="clear" w:color="auto" w:fill="auto"/>
            <w:hideMark/>
          </w:tcPr>
          <w:p w14:paraId="56B6C89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766</w:t>
            </w:r>
          </w:p>
        </w:tc>
        <w:tc>
          <w:tcPr>
            <w:tcW w:w="494" w:type="pct"/>
            <w:shd w:val="clear" w:color="auto" w:fill="auto"/>
            <w:hideMark/>
          </w:tcPr>
          <w:p w14:paraId="3D3ADD5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766</w:t>
            </w:r>
          </w:p>
        </w:tc>
        <w:tc>
          <w:tcPr>
            <w:tcW w:w="653" w:type="pct"/>
            <w:shd w:val="clear" w:color="auto" w:fill="auto"/>
            <w:hideMark/>
          </w:tcPr>
          <w:p w14:paraId="164A363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766</w:t>
            </w:r>
          </w:p>
        </w:tc>
      </w:tr>
      <w:tr w:rsidR="0086082C" w:rsidRPr="0086082C" w14:paraId="08FC271F" w14:textId="77777777" w:rsidTr="008365E6">
        <w:trPr>
          <w:trHeight w:val="73"/>
        </w:trPr>
        <w:tc>
          <w:tcPr>
            <w:tcW w:w="642" w:type="pct"/>
            <w:shd w:val="clear" w:color="auto" w:fill="auto"/>
            <w:hideMark/>
          </w:tcPr>
          <w:p w14:paraId="7BB1622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5F0FE42F"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0" w:type="pct"/>
            <w:shd w:val="clear" w:color="auto" w:fill="auto"/>
            <w:hideMark/>
          </w:tcPr>
          <w:p w14:paraId="7FB1D3E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641A8C1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340" w:type="pct"/>
            <w:shd w:val="clear" w:color="auto" w:fill="auto"/>
            <w:hideMark/>
          </w:tcPr>
          <w:p w14:paraId="697E676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315130E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120</w:t>
            </w:r>
          </w:p>
        </w:tc>
        <w:tc>
          <w:tcPr>
            <w:tcW w:w="494" w:type="pct"/>
            <w:shd w:val="clear" w:color="auto" w:fill="auto"/>
            <w:hideMark/>
          </w:tcPr>
          <w:p w14:paraId="12CE1C5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701</w:t>
            </w:r>
          </w:p>
        </w:tc>
        <w:tc>
          <w:tcPr>
            <w:tcW w:w="652" w:type="pct"/>
            <w:shd w:val="clear" w:color="auto" w:fill="auto"/>
            <w:hideMark/>
          </w:tcPr>
          <w:p w14:paraId="0822B45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701</w:t>
            </w:r>
          </w:p>
        </w:tc>
        <w:tc>
          <w:tcPr>
            <w:tcW w:w="494" w:type="pct"/>
            <w:shd w:val="clear" w:color="auto" w:fill="auto"/>
            <w:hideMark/>
          </w:tcPr>
          <w:p w14:paraId="366E1D7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701</w:t>
            </w:r>
          </w:p>
        </w:tc>
        <w:tc>
          <w:tcPr>
            <w:tcW w:w="653" w:type="pct"/>
            <w:shd w:val="clear" w:color="auto" w:fill="auto"/>
            <w:hideMark/>
          </w:tcPr>
          <w:p w14:paraId="396C40B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701</w:t>
            </w:r>
          </w:p>
        </w:tc>
      </w:tr>
      <w:tr w:rsidR="0086082C" w:rsidRPr="0086082C" w14:paraId="4F69356E" w14:textId="77777777" w:rsidTr="008365E6">
        <w:trPr>
          <w:trHeight w:val="73"/>
        </w:trPr>
        <w:tc>
          <w:tcPr>
            <w:tcW w:w="642" w:type="pct"/>
            <w:shd w:val="clear" w:color="auto" w:fill="auto"/>
            <w:hideMark/>
          </w:tcPr>
          <w:p w14:paraId="4C7573E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50ED369E"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37553E5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5C455B8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340" w:type="pct"/>
            <w:shd w:val="clear" w:color="auto" w:fill="auto"/>
            <w:hideMark/>
          </w:tcPr>
          <w:p w14:paraId="6BD4642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4E1291B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396D153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65</w:t>
            </w:r>
          </w:p>
        </w:tc>
        <w:tc>
          <w:tcPr>
            <w:tcW w:w="652" w:type="pct"/>
            <w:shd w:val="clear" w:color="auto" w:fill="auto"/>
            <w:hideMark/>
          </w:tcPr>
          <w:p w14:paraId="28D2A80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65</w:t>
            </w:r>
          </w:p>
        </w:tc>
        <w:tc>
          <w:tcPr>
            <w:tcW w:w="494" w:type="pct"/>
            <w:shd w:val="clear" w:color="auto" w:fill="auto"/>
            <w:hideMark/>
          </w:tcPr>
          <w:p w14:paraId="348418D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65</w:t>
            </w:r>
          </w:p>
        </w:tc>
        <w:tc>
          <w:tcPr>
            <w:tcW w:w="653" w:type="pct"/>
            <w:shd w:val="clear" w:color="auto" w:fill="auto"/>
            <w:hideMark/>
          </w:tcPr>
          <w:p w14:paraId="4AB9A7D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65</w:t>
            </w:r>
          </w:p>
        </w:tc>
      </w:tr>
      <w:tr w:rsidR="0086082C" w:rsidRPr="0086082C" w14:paraId="49910209" w14:textId="77777777" w:rsidTr="008365E6">
        <w:trPr>
          <w:trHeight w:val="73"/>
        </w:trPr>
        <w:tc>
          <w:tcPr>
            <w:tcW w:w="642" w:type="pct"/>
            <w:shd w:val="clear" w:color="auto" w:fill="auto"/>
            <w:hideMark/>
          </w:tcPr>
          <w:p w14:paraId="123391A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5F66B111"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20" w:type="pct"/>
            <w:shd w:val="clear" w:color="auto" w:fill="auto"/>
            <w:hideMark/>
          </w:tcPr>
          <w:p w14:paraId="01A3C26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0264B79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340" w:type="pct"/>
            <w:shd w:val="clear" w:color="auto" w:fill="auto"/>
            <w:hideMark/>
          </w:tcPr>
          <w:p w14:paraId="6CE4DA9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32 0 00 00000</w:t>
            </w:r>
          </w:p>
        </w:tc>
        <w:tc>
          <w:tcPr>
            <w:tcW w:w="259" w:type="pct"/>
            <w:shd w:val="clear" w:color="auto" w:fill="auto"/>
            <w:hideMark/>
          </w:tcPr>
          <w:p w14:paraId="22A31FB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6705ACC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400</w:t>
            </w:r>
          </w:p>
        </w:tc>
        <w:tc>
          <w:tcPr>
            <w:tcW w:w="652" w:type="pct"/>
            <w:shd w:val="clear" w:color="auto" w:fill="auto"/>
            <w:hideMark/>
          </w:tcPr>
          <w:p w14:paraId="5FC2A96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49E8F2F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400</w:t>
            </w:r>
          </w:p>
        </w:tc>
        <w:tc>
          <w:tcPr>
            <w:tcW w:w="653" w:type="pct"/>
            <w:shd w:val="clear" w:color="auto" w:fill="auto"/>
            <w:hideMark/>
          </w:tcPr>
          <w:p w14:paraId="08BCAEF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39AA8949" w14:textId="77777777" w:rsidTr="008365E6">
        <w:trPr>
          <w:trHeight w:val="73"/>
        </w:trPr>
        <w:tc>
          <w:tcPr>
            <w:tcW w:w="642" w:type="pct"/>
            <w:shd w:val="clear" w:color="auto" w:fill="auto"/>
            <w:hideMark/>
          </w:tcPr>
          <w:p w14:paraId="5B07F7F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5BC0EA17"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 xml:space="preserve">Расходы на выплаты </w:t>
            </w:r>
            <w:r w:rsidRPr="0086082C">
              <w:rPr>
                <w:rFonts w:ascii="Times New Roman" w:eastAsia="Times New Roman" w:hAnsi="Times New Roman" w:cs="Times New Roman"/>
                <w:color w:val="000000"/>
                <w:sz w:val="12"/>
                <w:szCs w:val="12"/>
                <w:lang w:eastAsia="ru-RU"/>
              </w:rPr>
              <w:lastRenderedPageBreak/>
              <w:t>персоналу государственных (муниципальных) органов</w:t>
            </w:r>
          </w:p>
        </w:tc>
        <w:tc>
          <w:tcPr>
            <w:tcW w:w="220" w:type="pct"/>
            <w:shd w:val="clear" w:color="auto" w:fill="auto"/>
            <w:hideMark/>
          </w:tcPr>
          <w:p w14:paraId="12E15E0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lastRenderedPageBreak/>
              <w:t>10</w:t>
            </w:r>
          </w:p>
        </w:tc>
        <w:tc>
          <w:tcPr>
            <w:tcW w:w="242" w:type="pct"/>
            <w:shd w:val="clear" w:color="auto" w:fill="auto"/>
            <w:hideMark/>
          </w:tcPr>
          <w:p w14:paraId="6AE02A8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340" w:type="pct"/>
            <w:shd w:val="clear" w:color="auto" w:fill="auto"/>
            <w:hideMark/>
          </w:tcPr>
          <w:p w14:paraId="34CD231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 xml:space="preserve">32 0 </w:t>
            </w:r>
            <w:r w:rsidRPr="0086082C">
              <w:rPr>
                <w:rFonts w:ascii="Times New Roman" w:eastAsia="Times New Roman" w:hAnsi="Times New Roman" w:cs="Times New Roman"/>
                <w:color w:val="000000"/>
                <w:sz w:val="12"/>
                <w:szCs w:val="12"/>
                <w:lang w:eastAsia="ru-RU"/>
              </w:rPr>
              <w:lastRenderedPageBreak/>
              <w:t>00 00000</w:t>
            </w:r>
          </w:p>
        </w:tc>
        <w:tc>
          <w:tcPr>
            <w:tcW w:w="259" w:type="pct"/>
            <w:shd w:val="clear" w:color="auto" w:fill="auto"/>
            <w:hideMark/>
          </w:tcPr>
          <w:p w14:paraId="3CC6ED5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lastRenderedPageBreak/>
              <w:t>120</w:t>
            </w:r>
          </w:p>
        </w:tc>
        <w:tc>
          <w:tcPr>
            <w:tcW w:w="494" w:type="pct"/>
            <w:shd w:val="clear" w:color="auto" w:fill="auto"/>
            <w:hideMark/>
          </w:tcPr>
          <w:p w14:paraId="368CC66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77</w:t>
            </w:r>
          </w:p>
        </w:tc>
        <w:tc>
          <w:tcPr>
            <w:tcW w:w="652" w:type="pct"/>
            <w:shd w:val="clear" w:color="auto" w:fill="auto"/>
            <w:hideMark/>
          </w:tcPr>
          <w:p w14:paraId="51A3368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7D70ABB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77</w:t>
            </w:r>
          </w:p>
        </w:tc>
        <w:tc>
          <w:tcPr>
            <w:tcW w:w="653" w:type="pct"/>
            <w:shd w:val="clear" w:color="auto" w:fill="auto"/>
            <w:hideMark/>
          </w:tcPr>
          <w:p w14:paraId="66788C4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7A0C395B" w14:textId="77777777" w:rsidTr="008365E6">
        <w:trPr>
          <w:trHeight w:val="73"/>
        </w:trPr>
        <w:tc>
          <w:tcPr>
            <w:tcW w:w="642" w:type="pct"/>
            <w:shd w:val="clear" w:color="auto" w:fill="auto"/>
            <w:hideMark/>
          </w:tcPr>
          <w:p w14:paraId="5E619B4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lastRenderedPageBreak/>
              <w:t>601</w:t>
            </w:r>
          </w:p>
        </w:tc>
        <w:tc>
          <w:tcPr>
            <w:tcW w:w="1004" w:type="pct"/>
            <w:shd w:val="clear" w:color="auto" w:fill="auto"/>
            <w:hideMark/>
          </w:tcPr>
          <w:p w14:paraId="618E9987"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36A4CCB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6B4EB8A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340" w:type="pct"/>
            <w:shd w:val="clear" w:color="auto" w:fill="auto"/>
            <w:hideMark/>
          </w:tcPr>
          <w:p w14:paraId="460E207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32 0 00 00000</w:t>
            </w:r>
          </w:p>
        </w:tc>
        <w:tc>
          <w:tcPr>
            <w:tcW w:w="259" w:type="pct"/>
            <w:shd w:val="clear" w:color="auto" w:fill="auto"/>
            <w:hideMark/>
          </w:tcPr>
          <w:p w14:paraId="2700CB7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6489E08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323</w:t>
            </w:r>
          </w:p>
        </w:tc>
        <w:tc>
          <w:tcPr>
            <w:tcW w:w="652" w:type="pct"/>
            <w:shd w:val="clear" w:color="auto" w:fill="auto"/>
            <w:hideMark/>
          </w:tcPr>
          <w:p w14:paraId="18778E8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3DA2E78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323</w:t>
            </w:r>
          </w:p>
        </w:tc>
        <w:tc>
          <w:tcPr>
            <w:tcW w:w="653" w:type="pct"/>
            <w:shd w:val="clear" w:color="auto" w:fill="auto"/>
            <w:hideMark/>
          </w:tcPr>
          <w:p w14:paraId="2D99A2E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55144E8A" w14:textId="77777777" w:rsidTr="008365E6">
        <w:trPr>
          <w:trHeight w:val="73"/>
        </w:trPr>
        <w:tc>
          <w:tcPr>
            <w:tcW w:w="642" w:type="pct"/>
            <w:shd w:val="clear" w:color="auto" w:fill="auto"/>
            <w:hideMark/>
          </w:tcPr>
          <w:p w14:paraId="42016167"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601</w:t>
            </w:r>
          </w:p>
        </w:tc>
        <w:tc>
          <w:tcPr>
            <w:tcW w:w="1004" w:type="pct"/>
            <w:shd w:val="clear" w:color="auto" w:fill="auto"/>
            <w:hideMark/>
          </w:tcPr>
          <w:p w14:paraId="4A02844F"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Физическая культура</w:t>
            </w:r>
          </w:p>
        </w:tc>
        <w:tc>
          <w:tcPr>
            <w:tcW w:w="220" w:type="pct"/>
            <w:shd w:val="clear" w:color="auto" w:fill="auto"/>
            <w:hideMark/>
          </w:tcPr>
          <w:p w14:paraId="5D9AA702"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11</w:t>
            </w:r>
          </w:p>
        </w:tc>
        <w:tc>
          <w:tcPr>
            <w:tcW w:w="242" w:type="pct"/>
            <w:shd w:val="clear" w:color="auto" w:fill="auto"/>
            <w:hideMark/>
          </w:tcPr>
          <w:p w14:paraId="1105EF8A"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01</w:t>
            </w:r>
          </w:p>
        </w:tc>
        <w:tc>
          <w:tcPr>
            <w:tcW w:w="340" w:type="pct"/>
            <w:shd w:val="clear" w:color="auto" w:fill="auto"/>
            <w:hideMark/>
          </w:tcPr>
          <w:p w14:paraId="2BC3459E"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7D5298F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64C3EC8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21 100</w:t>
            </w:r>
          </w:p>
        </w:tc>
        <w:tc>
          <w:tcPr>
            <w:tcW w:w="652" w:type="pct"/>
            <w:shd w:val="clear" w:color="auto" w:fill="auto"/>
            <w:hideMark/>
          </w:tcPr>
          <w:p w14:paraId="4B5640AD"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46FBFED2"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23 578</w:t>
            </w:r>
          </w:p>
        </w:tc>
        <w:tc>
          <w:tcPr>
            <w:tcW w:w="653" w:type="pct"/>
            <w:shd w:val="clear" w:color="auto" w:fill="auto"/>
            <w:hideMark/>
          </w:tcPr>
          <w:p w14:paraId="4C6B8D30"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4935F800" w14:textId="77777777" w:rsidTr="008365E6">
        <w:trPr>
          <w:trHeight w:val="73"/>
        </w:trPr>
        <w:tc>
          <w:tcPr>
            <w:tcW w:w="642" w:type="pct"/>
            <w:shd w:val="clear" w:color="auto" w:fill="auto"/>
            <w:hideMark/>
          </w:tcPr>
          <w:p w14:paraId="0715F7C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70CE3EA3"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20" w:type="pct"/>
            <w:shd w:val="clear" w:color="auto" w:fill="auto"/>
            <w:hideMark/>
          </w:tcPr>
          <w:p w14:paraId="3345F4C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w:t>
            </w:r>
          </w:p>
        </w:tc>
        <w:tc>
          <w:tcPr>
            <w:tcW w:w="242" w:type="pct"/>
            <w:shd w:val="clear" w:color="auto" w:fill="auto"/>
            <w:hideMark/>
          </w:tcPr>
          <w:p w14:paraId="1DCBDF4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3141FCC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09 0 00 00000</w:t>
            </w:r>
          </w:p>
        </w:tc>
        <w:tc>
          <w:tcPr>
            <w:tcW w:w="259" w:type="pct"/>
            <w:shd w:val="clear" w:color="auto" w:fill="auto"/>
            <w:hideMark/>
          </w:tcPr>
          <w:p w14:paraId="4B8BA23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46DB8AE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21 100</w:t>
            </w:r>
          </w:p>
        </w:tc>
        <w:tc>
          <w:tcPr>
            <w:tcW w:w="652" w:type="pct"/>
            <w:shd w:val="clear" w:color="auto" w:fill="auto"/>
            <w:hideMark/>
          </w:tcPr>
          <w:p w14:paraId="6F6C6EB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2DE1836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23 578</w:t>
            </w:r>
          </w:p>
        </w:tc>
        <w:tc>
          <w:tcPr>
            <w:tcW w:w="653" w:type="pct"/>
            <w:shd w:val="clear" w:color="auto" w:fill="auto"/>
            <w:hideMark/>
          </w:tcPr>
          <w:p w14:paraId="3F7A12F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4258480A" w14:textId="77777777" w:rsidTr="008365E6">
        <w:trPr>
          <w:trHeight w:val="73"/>
        </w:trPr>
        <w:tc>
          <w:tcPr>
            <w:tcW w:w="642" w:type="pct"/>
            <w:shd w:val="clear" w:color="auto" w:fill="auto"/>
            <w:hideMark/>
          </w:tcPr>
          <w:p w14:paraId="3677FE4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601</w:t>
            </w:r>
          </w:p>
        </w:tc>
        <w:tc>
          <w:tcPr>
            <w:tcW w:w="1004" w:type="pct"/>
            <w:shd w:val="clear" w:color="auto" w:fill="auto"/>
            <w:hideMark/>
          </w:tcPr>
          <w:p w14:paraId="3462C14F"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автономным учреждениям</w:t>
            </w:r>
          </w:p>
        </w:tc>
        <w:tc>
          <w:tcPr>
            <w:tcW w:w="220" w:type="pct"/>
            <w:shd w:val="clear" w:color="auto" w:fill="auto"/>
            <w:hideMark/>
          </w:tcPr>
          <w:p w14:paraId="4B9ED38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w:t>
            </w:r>
          </w:p>
        </w:tc>
        <w:tc>
          <w:tcPr>
            <w:tcW w:w="242" w:type="pct"/>
            <w:shd w:val="clear" w:color="auto" w:fill="auto"/>
            <w:hideMark/>
          </w:tcPr>
          <w:p w14:paraId="2725EE7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7539E77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09 0 00 00000</w:t>
            </w:r>
          </w:p>
        </w:tc>
        <w:tc>
          <w:tcPr>
            <w:tcW w:w="259" w:type="pct"/>
            <w:shd w:val="clear" w:color="auto" w:fill="auto"/>
            <w:hideMark/>
          </w:tcPr>
          <w:p w14:paraId="49721F8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620</w:t>
            </w:r>
          </w:p>
        </w:tc>
        <w:tc>
          <w:tcPr>
            <w:tcW w:w="494" w:type="pct"/>
            <w:shd w:val="clear" w:color="auto" w:fill="auto"/>
            <w:hideMark/>
          </w:tcPr>
          <w:p w14:paraId="3A2FEFE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21 100</w:t>
            </w:r>
          </w:p>
        </w:tc>
        <w:tc>
          <w:tcPr>
            <w:tcW w:w="652" w:type="pct"/>
            <w:shd w:val="clear" w:color="auto" w:fill="auto"/>
            <w:hideMark/>
          </w:tcPr>
          <w:p w14:paraId="5C127E4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4C83471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23 578</w:t>
            </w:r>
          </w:p>
        </w:tc>
        <w:tc>
          <w:tcPr>
            <w:tcW w:w="653" w:type="pct"/>
            <w:shd w:val="clear" w:color="auto" w:fill="auto"/>
            <w:hideMark/>
          </w:tcPr>
          <w:p w14:paraId="634AA99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5EF153ED" w14:textId="77777777" w:rsidTr="008365E6">
        <w:trPr>
          <w:trHeight w:val="73"/>
        </w:trPr>
        <w:tc>
          <w:tcPr>
            <w:tcW w:w="642" w:type="pct"/>
            <w:shd w:val="clear" w:color="auto" w:fill="auto"/>
            <w:hideMark/>
          </w:tcPr>
          <w:p w14:paraId="4FD08717"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603</w:t>
            </w:r>
          </w:p>
        </w:tc>
        <w:tc>
          <w:tcPr>
            <w:tcW w:w="1004" w:type="pct"/>
            <w:shd w:val="clear" w:color="auto" w:fill="auto"/>
            <w:hideMark/>
          </w:tcPr>
          <w:p w14:paraId="0DDB66EF"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20" w:type="pct"/>
            <w:shd w:val="clear" w:color="auto" w:fill="auto"/>
            <w:hideMark/>
          </w:tcPr>
          <w:p w14:paraId="35088FAE"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hideMark/>
          </w:tcPr>
          <w:p w14:paraId="247CCA2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340" w:type="pct"/>
            <w:shd w:val="clear" w:color="auto" w:fill="auto"/>
            <w:hideMark/>
          </w:tcPr>
          <w:p w14:paraId="6264CA2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4FAC4802"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1F5348A6"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119</w:t>
            </w:r>
          </w:p>
        </w:tc>
        <w:tc>
          <w:tcPr>
            <w:tcW w:w="652" w:type="pct"/>
            <w:shd w:val="clear" w:color="auto" w:fill="auto"/>
            <w:hideMark/>
          </w:tcPr>
          <w:p w14:paraId="5916CC90"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5AB29C5C"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119</w:t>
            </w:r>
          </w:p>
        </w:tc>
        <w:tc>
          <w:tcPr>
            <w:tcW w:w="653" w:type="pct"/>
            <w:shd w:val="clear" w:color="auto" w:fill="auto"/>
            <w:hideMark/>
          </w:tcPr>
          <w:p w14:paraId="11254C6B"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301A718D" w14:textId="77777777" w:rsidTr="008365E6">
        <w:trPr>
          <w:trHeight w:val="73"/>
        </w:trPr>
        <w:tc>
          <w:tcPr>
            <w:tcW w:w="642" w:type="pct"/>
            <w:shd w:val="clear" w:color="auto" w:fill="auto"/>
            <w:hideMark/>
          </w:tcPr>
          <w:p w14:paraId="6B2D87A2"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603</w:t>
            </w:r>
          </w:p>
        </w:tc>
        <w:tc>
          <w:tcPr>
            <w:tcW w:w="1004" w:type="pct"/>
            <w:shd w:val="clear" w:color="auto" w:fill="auto"/>
            <w:hideMark/>
          </w:tcPr>
          <w:p w14:paraId="4CB93834"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0" w:type="pct"/>
            <w:shd w:val="clear" w:color="auto" w:fill="auto"/>
            <w:hideMark/>
          </w:tcPr>
          <w:p w14:paraId="78AE018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467D5B54"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06</w:t>
            </w:r>
          </w:p>
        </w:tc>
        <w:tc>
          <w:tcPr>
            <w:tcW w:w="340" w:type="pct"/>
            <w:shd w:val="clear" w:color="auto" w:fill="auto"/>
            <w:hideMark/>
          </w:tcPr>
          <w:p w14:paraId="522583D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4400FFA"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28B18BC4"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119</w:t>
            </w:r>
          </w:p>
        </w:tc>
        <w:tc>
          <w:tcPr>
            <w:tcW w:w="652" w:type="pct"/>
            <w:shd w:val="clear" w:color="auto" w:fill="auto"/>
            <w:hideMark/>
          </w:tcPr>
          <w:p w14:paraId="3E4B9C8B"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75C15F21"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119</w:t>
            </w:r>
          </w:p>
        </w:tc>
        <w:tc>
          <w:tcPr>
            <w:tcW w:w="653" w:type="pct"/>
            <w:shd w:val="clear" w:color="auto" w:fill="auto"/>
            <w:hideMark/>
          </w:tcPr>
          <w:p w14:paraId="166B5EA4"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744F368D" w14:textId="77777777" w:rsidTr="008365E6">
        <w:trPr>
          <w:trHeight w:val="73"/>
        </w:trPr>
        <w:tc>
          <w:tcPr>
            <w:tcW w:w="642" w:type="pct"/>
            <w:shd w:val="clear" w:color="auto" w:fill="auto"/>
            <w:hideMark/>
          </w:tcPr>
          <w:p w14:paraId="0182FC0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603</w:t>
            </w:r>
          </w:p>
        </w:tc>
        <w:tc>
          <w:tcPr>
            <w:tcW w:w="1004" w:type="pct"/>
            <w:shd w:val="clear" w:color="auto" w:fill="auto"/>
            <w:hideMark/>
          </w:tcPr>
          <w:p w14:paraId="190A544F"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20" w:type="pct"/>
            <w:shd w:val="clear" w:color="auto" w:fill="auto"/>
            <w:hideMark/>
          </w:tcPr>
          <w:p w14:paraId="3C51190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0E3A7EC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340" w:type="pct"/>
            <w:shd w:val="clear" w:color="auto" w:fill="auto"/>
            <w:hideMark/>
          </w:tcPr>
          <w:p w14:paraId="751E1D8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18 0 00 00000</w:t>
            </w:r>
          </w:p>
        </w:tc>
        <w:tc>
          <w:tcPr>
            <w:tcW w:w="259" w:type="pct"/>
            <w:shd w:val="clear" w:color="auto" w:fill="auto"/>
            <w:hideMark/>
          </w:tcPr>
          <w:p w14:paraId="1F60060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41D4451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119</w:t>
            </w:r>
          </w:p>
        </w:tc>
        <w:tc>
          <w:tcPr>
            <w:tcW w:w="652" w:type="pct"/>
            <w:shd w:val="clear" w:color="auto" w:fill="auto"/>
            <w:hideMark/>
          </w:tcPr>
          <w:p w14:paraId="076B313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364BC4C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119</w:t>
            </w:r>
          </w:p>
        </w:tc>
        <w:tc>
          <w:tcPr>
            <w:tcW w:w="653" w:type="pct"/>
            <w:shd w:val="clear" w:color="auto" w:fill="auto"/>
            <w:hideMark/>
          </w:tcPr>
          <w:p w14:paraId="13C7D55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2111DD53" w14:textId="77777777" w:rsidTr="008365E6">
        <w:trPr>
          <w:trHeight w:val="73"/>
        </w:trPr>
        <w:tc>
          <w:tcPr>
            <w:tcW w:w="642" w:type="pct"/>
            <w:shd w:val="clear" w:color="auto" w:fill="auto"/>
            <w:hideMark/>
          </w:tcPr>
          <w:p w14:paraId="1DECACE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603</w:t>
            </w:r>
          </w:p>
        </w:tc>
        <w:tc>
          <w:tcPr>
            <w:tcW w:w="1004" w:type="pct"/>
            <w:shd w:val="clear" w:color="auto" w:fill="auto"/>
            <w:hideMark/>
          </w:tcPr>
          <w:p w14:paraId="1BB28A37"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20" w:type="pct"/>
            <w:shd w:val="clear" w:color="auto" w:fill="auto"/>
            <w:hideMark/>
          </w:tcPr>
          <w:p w14:paraId="2B6D277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158FBEA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340" w:type="pct"/>
            <w:shd w:val="clear" w:color="auto" w:fill="auto"/>
            <w:hideMark/>
          </w:tcPr>
          <w:p w14:paraId="4691A58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18 3 00 00000</w:t>
            </w:r>
          </w:p>
        </w:tc>
        <w:tc>
          <w:tcPr>
            <w:tcW w:w="259" w:type="pct"/>
            <w:shd w:val="clear" w:color="auto" w:fill="auto"/>
            <w:hideMark/>
          </w:tcPr>
          <w:p w14:paraId="5C88AB0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0215E3B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119</w:t>
            </w:r>
          </w:p>
        </w:tc>
        <w:tc>
          <w:tcPr>
            <w:tcW w:w="652" w:type="pct"/>
            <w:shd w:val="clear" w:color="auto" w:fill="auto"/>
            <w:hideMark/>
          </w:tcPr>
          <w:p w14:paraId="1CCEAC5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3FB667E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119</w:t>
            </w:r>
          </w:p>
        </w:tc>
        <w:tc>
          <w:tcPr>
            <w:tcW w:w="653" w:type="pct"/>
            <w:shd w:val="clear" w:color="auto" w:fill="auto"/>
            <w:hideMark/>
          </w:tcPr>
          <w:p w14:paraId="53BD527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1D4B29A3" w14:textId="77777777" w:rsidTr="008365E6">
        <w:trPr>
          <w:trHeight w:val="73"/>
        </w:trPr>
        <w:tc>
          <w:tcPr>
            <w:tcW w:w="642" w:type="pct"/>
            <w:shd w:val="clear" w:color="auto" w:fill="auto"/>
            <w:hideMark/>
          </w:tcPr>
          <w:p w14:paraId="45648C2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603</w:t>
            </w:r>
          </w:p>
        </w:tc>
        <w:tc>
          <w:tcPr>
            <w:tcW w:w="1004" w:type="pct"/>
            <w:shd w:val="clear" w:color="auto" w:fill="auto"/>
            <w:hideMark/>
          </w:tcPr>
          <w:p w14:paraId="3D6257B7"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00CBD84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2734081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340" w:type="pct"/>
            <w:shd w:val="clear" w:color="auto" w:fill="auto"/>
            <w:hideMark/>
          </w:tcPr>
          <w:p w14:paraId="1227F37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18 3 00 00000</w:t>
            </w:r>
          </w:p>
        </w:tc>
        <w:tc>
          <w:tcPr>
            <w:tcW w:w="259" w:type="pct"/>
            <w:shd w:val="clear" w:color="auto" w:fill="auto"/>
            <w:hideMark/>
          </w:tcPr>
          <w:p w14:paraId="21B4D52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3162B12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117</w:t>
            </w:r>
          </w:p>
        </w:tc>
        <w:tc>
          <w:tcPr>
            <w:tcW w:w="652" w:type="pct"/>
            <w:shd w:val="clear" w:color="auto" w:fill="auto"/>
            <w:hideMark/>
          </w:tcPr>
          <w:p w14:paraId="3232A47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5BDBEDB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117</w:t>
            </w:r>
          </w:p>
        </w:tc>
        <w:tc>
          <w:tcPr>
            <w:tcW w:w="653" w:type="pct"/>
            <w:shd w:val="clear" w:color="auto" w:fill="auto"/>
            <w:hideMark/>
          </w:tcPr>
          <w:p w14:paraId="1F3A5E9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232E68D9" w14:textId="77777777" w:rsidTr="008365E6">
        <w:trPr>
          <w:trHeight w:val="73"/>
        </w:trPr>
        <w:tc>
          <w:tcPr>
            <w:tcW w:w="642" w:type="pct"/>
            <w:shd w:val="clear" w:color="auto" w:fill="auto"/>
            <w:hideMark/>
          </w:tcPr>
          <w:p w14:paraId="67890BD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603</w:t>
            </w:r>
          </w:p>
        </w:tc>
        <w:tc>
          <w:tcPr>
            <w:tcW w:w="1004" w:type="pct"/>
            <w:shd w:val="clear" w:color="auto" w:fill="auto"/>
            <w:hideMark/>
          </w:tcPr>
          <w:p w14:paraId="0F97DE5F"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Уплата налогов, сборов и иных платежей</w:t>
            </w:r>
          </w:p>
        </w:tc>
        <w:tc>
          <w:tcPr>
            <w:tcW w:w="220" w:type="pct"/>
            <w:shd w:val="clear" w:color="auto" w:fill="auto"/>
            <w:hideMark/>
          </w:tcPr>
          <w:p w14:paraId="503A9CE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73A150A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340" w:type="pct"/>
            <w:shd w:val="clear" w:color="auto" w:fill="auto"/>
            <w:hideMark/>
          </w:tcPr>
          <w:p w14:paraId="0EA1277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18 3 00 00000</w:t>
            </w:r>
          </w:p>
        </w:tc>
        <w:tc>
          <w:tcPr>
            <w:tcW w:w="259" w:type="pct"/>
            <w:shd w:val="clear" w:color="auto" w:fill="auto"/>
            <w:hideMark/>
          </w:tcPr>
          <w:p w14:paraId="5773A44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850</w:t>
            </w:r>
          </w:p>
        </w:tc>
        <w:tc>
          <w:tcPr>
            <w:tcW w:w="494" w:type="pct"/>
            <w:shd w:val="clear" w:color="auto" w:fill="auto"/>
            <w:hideMark/>
          </w:tcPr>
          <w:p w14:paraId="0A71D31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w:t>
            </w:r>
          </w:p>
        </w:tc>
        <w:tc>
          <w:tcPr>
            <w:tcW w:w="652" w:type="pct"/>
            <w:shd w:val="clear" w:color="auto" w:fill="auto"/>
            <w:hideMark/>
          </w:tcPr>
          <w:p w14:paraId="4BBB118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629B9C5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w:t>
            </w:r>
          </w:p>
        </w:tc>
        <w:tc>
          <w:tcPr>
            <w:tcW w:w="653" w:type="pct"/>
            <w:shd w:val="clear" w:color="auto" w:fill="auto"/>
            <w:hideMark/>
          </w:tcPr>
          <w:p w14:paraId="06CA8A7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144DA8A3" w14:textId="77777777" w:rsidTr="008365E6">
        <w:trPr>
          <w:trHeight w:val="73"/>
        </w:trPr>
        <w:tc>
          <w:tcPr>
            <w:tcW w:w="642" w:type="pct"/>
            <w:shd w:val="clear" w:color="auto" w:fill="auto"/>
            <w:hideMark/>
          </w:tcPr>
          <w:p w14:paraId="4679051A"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608</w:t>
            </w:r>
          </w:p>
        </w:tc>
        <w:tc>
          <w:tcPr>
            <w:tcW w:w="1004" w:type="pct"/>
            <w:shd w:val="clear" w:color="auto" w:fill="auto"/>
            <w:hideMark/>
          </w:tcPr>
          <w:p w14:paraId="2BC5A019"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20" w:type="pct"/>
            <w:shd w:val="clear" w:color="auto" w:fill="auto"/>
            <w:hideMark/>
          </w:tcPr>
          <w:p w14:paraId="579B96E7"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hideMark/>
          </w:tcPr>
          <w:p w14:paraId="06F9022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340" w:type="pct"/>
            <w:shd w:val="clear" w:color="auto" w:fill="auto"/>
            <w:hideMark/>
          </w:tcPr>
          <w:p w14:paraId="19D32FD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55DDFC27"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401F49D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41 867</w:t>
            </w:r>
          </w:p>
        </w:tc>
        <w:tc>
          <w:tcPr>
            <w:tcW w:w="652" w:type="pct"/>
            <w:shd w:val="clear" w:color="auto" w:fill="auto"/>
            <w:hideMark/>
          </w:tcPr>
          <w:p w14:paraId="0B60CFF8"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1C17112C"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42 145</w:t>
            </w:r>
          </w:p>
        </w:tc>
        <w:tc>
          <w:tcPr>
            <w:tcW w:w="653" w:type="pct"/>
            <w:shd w:val="clear" w:color="auto" w:fill="auto"/>
            <w:hideMark/>
          </w:tcPr>
          <w:p w14:paraId="3BFA81AD"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6D65EE4C" w14:textId="77777777" w:rsidTr="008365E6">
        <w:trPr>
          <w:trHeight w:val="73"/>
        </w:trPr>
        <w:tc>
          <w:tcPr>
            <w:tcW w:w="642" w:type="pct"/>
            <w:shd w:val="clear" w:color="auto" w:fill="auto"/>
            <w:hideMark/>
          </w:tcPr>
          <w:p w14:paraId="024B2014"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608</w:t>
            </w:r>
          </w:p>
        </w:tc>
        <w:tc>
          <w:tcPr>
            <w:tcW w:w="1004" w:type="pct"/>
            <w:shd w:val="clear" w:color="auto" w:fill="auto"/>
            <w:hideMark/>
          </w:tcPr>
          <w:p w14:paraId="171A4ED9"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0" w:type="pct"/>
            <w:shd w:val="clear" w:color="auto" w:fill="auto"/>
            <w:hideMark/>
          </w:tcPr>
          <w:p w14:paraId="674F9B6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740A5EBD"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04</w:t>
            </w:r>
          </w:p>
        </w:tc>
        <w:tc>
          <w:tcPr>
            <w:tcW w:w="340" w:type="pct"/>
            <w:shd w:val="clear" w:color="auto" w:fill="auto"/>
            <w:hideMark/>
          </w:tcPr>
          <w:p w14:paraId="4CE1771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0A18B24"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50638DE3"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41 867</w:t>
            </w:r>
          </w:p>
        </w:tc>
        <w:tc>
          <w:tcPr>
            <w:tcW w:w="652" w:type="pct"/>
            <w:shd w:val="clear" w:color="auto" w:fill="auto"/>
            <w:hideMark/>
          </w:tcPr>
          <w:p w14:paraId="164724F2"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426110E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42 145</w:t>
            </w:r>
          </w:p>
        </w:tc>
        <w:tc>
          <w:tcPr>
            <w:tcW w:w="653" w:type="pct"/>
            <w:shd w:val="clear" w:color="auto" w:fill="auto"/>
            <w:hideMark/>
          </w:tcPr>
          <w:p w14:paraId="20D3836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537720DB" w14:textId="77777777" w:rsidTr="008365E6">
        <w:trPr>
          <w:trHeight w:val="73"/>
        </w:trPr>
        <w:tc>
          <w:tcPr>
            <w:tcW w:w="642" w:type="pct"/>
            <w:shd w:val="clear" w:color="auto" w:fill="auto"/>
            <w:hideMark/>
          </w:tcPr>
          <w:p w14:paraId="7A73C38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608</w:t>
            </w:r>
          </w:p>
        </w:tc>
        <w:tc>
          <w:tcPr>
            <w:tcW w:w="1004" w:type="pct"/>
            <w:shd w:val="clear" w:color="auto" w:fill="auto"/>
            <w:hideMark/>
          </w:tcPr>
          <w:p w14:paraId="462218CB"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 xml:space="preserve">Муниципальная программа </w:t>
            </w:r>
            <w:r w:rsidRPr="0086082C">
              <w:rPr>
                <w:rFonts w:ascii="Times New Roman" w:eastAsia="Times New Roman" w:hAnsi="Times New Roman" w:cs="Times New Roman"/>
                <w:color w:val="000000"/>
                <w:sz w:val="12"/>
                <w:szCs w:val="12"/>
                <w:lang w:eastAsia="ru-RU"/>
              </w:rPr>
              <w:lastRenderedPageBreak/>
              <w:t>"Совершенствование муниципального управления и повышение инвестиционной привлекательности  муниципального района Сергиевский"</w:t>
            </w:r>
          </w:p>
        </w:tc>
        <w:tc>
          <w:tcPr>
            <w:tcW w:w="220" w:type="pct"/>
            <w:shd w:val="clear" w:color="auto" w:fill="auto"/>
            <w:hideMark/>
          </w:tcPr>
          <w:p w14:paraId="251E077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0C11A41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1BD0FF3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3BDBBA4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7786BCD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41 867</w:t>
            </w:r>
          </w:p>
        </w:tc>
        <w:tc>
          <w:tcPr>
            <w:tcW w:w="652" w:type="pct"/>
            <w:shd w:val="clear" w:color="auto" w:fill="auto"/>
            <w:hideMark/>
          </w:tcPr>
          <w:p w14:paraId="0708608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676BC06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42 145</w:t>
            </w:r>
          </w:p>
        </w:tc>
        <w:tc>
          <w:tcPr>
            <w:tcW w:w="653" w:type="pct"/>
            <w:shd w:val="clear" w:color="auto" w:fill="auto"/>
            <w:hideMark/>
          </w:tcPr>
          <w:p w14:paraId="2BC22E4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6792FAA4" w14:textId="77777777" w:rsidTr="008365E6">
        <w:trPr>
          <w:trHeight w:val="73"/>
        </w:trPr>
        <w:tc>
          <w:tcPr>
            <w:tcW w:w="642" w:type="pct"/>
            <w:shd w:val="clear" w:color="auto" w:fill="auto"/>
            <w:hideMark/>
          </w:tcPr>
          <w:p w14:paraId="1C34461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608</w:t>
            </w:r>
          </w:p>
        </w:tc>
        <w:tc>
          <w:tcPr>
            <w:tcW w:w="1004" w:type="pct"/>
            <w:shd w:val="clear" w:color="auto" w:fill="auto"/>
            <w:hideMark/>
          </w:tcPr>
          <w:p w14:paraId="1C7142E9"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0" w:type="pct"/>
            <w:shd w:val="clear" w:color="auto" w:fill="auto"/>
            <w:hideMark/>
          </w:tcPr>
          <w:p w14:paraId="4020AFB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4102263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0A802BC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14:paraId="721C1C1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120</w:t>
            </w:r>
          </w:p>
        </w:tc>
        <w:tc>
          <w:tcPr>
            <w:tcW w:w="494" w:type="pct"/>
            <w:shd w:val="clear" w:color="auto" w:fill="auto"/>
            <w:hideMark/>
          </w:tcPr>
          <w:p w14:paraId="3B6DFA3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41 867</w:t>
            </w:r>
          </w:p>
        </w:tc>
        <w:tc>
          <w:tcPr>
            <w:tcW w:w="652" w:type="pct"/>
            <w:shd w:val="clear" w:color="auto" w:fill="auto"/>
            <w:hideMark/>
          </w:tcPr>
          <w:p w14:paraId="0525E16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94443A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42 145</w:t>
            </w:r>
          </w:p>
        </w:tc>
        <w:tc>
          <w:tcPr>
            <w:tcW w:w="653" w:type="pct"/>
            <w:shd w:val="clear" w:color="auto" w:fill="auto"/>
            <w:hideMark/>
          </w:tcPr>
          <w:p w14:paraId="6AE4D38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71C6F417" w14:textId="77777777" w:rsidTr="008365E6">
        <w:trPr>
          <w:trHeight w:val="73"/>
        </w:trPr>
        <w:tc>
          <w:tcPr>
            <w:tcW w:w="642" w:type="pct"/>
            <w:shd w:val="clear" w:color="auto" w:fill="auto"/>
            <w:hideMark/>
          </w:tcPr>
          <w:p w14:paraId="0CA64C4F"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631</w:t>
            </w:r>
          </w:p>
        </w:tc>
        <w:tc>
          <w:tcPr>
            <w:tcW w:w="1004" w:type="pct"/>
            <w:shd w:val="clear" w:color="auto" w:fill="auto"/>
            <w:hideMark/>
          </w:tcPr>
          <w:p w14:paraId="62CA274C"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20" w:type="pct"/>
            <w:shd w:val="clear" w:color="auto" w:fill="auto"/>
            <w:hideMark/>
          </w:tcPr>
          <w:p w14:paraId="00527C15"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hideMark/>
          </w:tcPr>
          <w:p w14:paraId="776EF39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340" w:type="pct"/>
            <w:shd w:val="clear" w:color="auto" w:fill="auto"/>
            <w:hideMark/>
          </w:tcPr>
          <w:p w14:paraId="7682D585"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1446416F"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66490B60"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74 310</w:t>
            </w:r>
          </w:p>
        </w:tc>
        <w:tc>
          <w:tcPr>
            <w:tcW w:w="652" w:type="pct"/>
            <w:shd w:val="clear" w:color="auto" w:fill="auto"/>
            <w:hideMark/>
          </w:tcPr>
          <w:p w14:paraId="1B4649BA"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2 403</w:t>
            </w:r>
          </w:p>
        </w:tc>
        <w:tc>
          <w:tcPr>
            <w:tcW w:w="494" w:type="pct"/>
            <w:shd w:val="clear" w:color="auto" w:fill="auto"/>
            <w:hideMark/>
          </w:tcPr>
          <w:p w14:paraId="728734F7"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81 202</w:t>
            </w:r>
          </w:p>
        </w:tc>
        <w:tc>
          <w:tcPr>
            <w:tcW w:w="653" w:type="pct"/>
            <w:shd w:val="clear" w:color="auto" w:fill="auto"/>
            <w:hideMark/>
          </w:tcPr>
          <w:p w14:paraId="4807E41C"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352</w:t>
            </w:r>
          </w:p>
        </w:tc>
      </w:tr>
      <w:tr w:rsidR="0086082C" w:rsidRPr="0086082C" w14:paraId="51F7DC8F" w14:textId="77777777" w:rsidTr="008365E6">
        <w:trPr>
          <w:trHeight w:val="73"/>
        </w:trPr>
        <w:tc>
          <w:tcPr>
            <w:tcW w:w="642" w:type="pct"/>
            <w:shd w:val="clear" w:color="auto" w:fill="auto"/>
            <w:hideMark/>
          </w:tcPr>
          <w:p w14:paraId="788F021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631</w:t>
            </w:r>
          </w:p>
        </w:tc>
        <w:tc>
          <w:tcPr>
            <w:tcW w:w="1004" w:type="pct"/>
            <w:shd w:val="clear" w:color="auto" w:fill="auto"/>
            <w:hideMark/>
          </w:tcPr>
          <w:p w14:paraId="21508114"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Дополнительное образование детей</w:t>
            </w:r>
          </w:p>
        </w:tc>
        <w:tc>
          <w:tcPr>
            <w:tcW w:w="220" w:type="pct"/>
            <w:shd w:val="clear" w:color="auto" w:fill="auto"/>
            <w:hideMark/>
          </w:tcPr>
          <w:p w14:paraId="2874A9D1"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07</w:t>
            </w:r>
          </w:p>
        </w:tc>
        <w:tc>
          <w:tcPr>
            <w:tcW w:w="242" w:type="pct"/>
            <w:shd w:val="clear" w:color="auto" w:fill="auto"/>
            <w:hideMark/>
          </w:tcPr>
          <w:p w14:paraId="1EA390B1"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03</w:t>
            </w:r>
          </w:p>
        </w:tc>
        <w:tc>
          <w:tcPr>
            <w:tcW w:w="340" w:type="pct"/>
            <w:shd w:val="clear" w:color="auto" w:fill="auto"/>
            <w:hideMark/>
          </w:tcPr>
          <w:p w14:paraId="03F2A102"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E1780E1"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36B7DF3A"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15 025</w:t>
            </w:r>
          </w:p>
        </w:tc>
        <w:tc>
          <w:tcPr>
            <w:tcW w:w="652" w:type="pct"/>
            <w:shd w:val="clear" w:color="auto" w:fill="auto"/>
            <w:hideMark/>
          </w:tcPr>
          <w:p w14:paraId="46FB8358"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39EAA78D"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15 025</w:t>
            </w:r>
          </w:p>
        </w:tc>
        <w:tc>
          <w:tcPr>
            <w:tcW w:w="653" w:type="pct"/>
            <w:shd w:val="clear" w:color="auto" w:fill="auto"/>
            <w:hideMark/>
          </w:tcPr>
          <w:p w14:paraId="7A2AAB3A"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035BB308" w14:textId="77777777" w:rsidTr="008365E6">
        <w:trPr>
          <w:trHeight w:val="73"/>
        </w:trPr>
        <w:tc>
          <w:tcPr>
            <w:tcW w:w="642" w:type="pct"/>
            <w:shd w:val="clear" w:color="auto" w:fill="auto"/>
            <w:hideMark/>
          </w:tcPr>
          <w:p w14:paraId="2CD549F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631</w:t>
            </w:r>
          </w:p>
        </w:tc>
        <w:tc>
          <w:tcPr>
            <w:tcW w:w="1004" w:type="pct"/>
            <w:shd w:val="clear" w:color="auto" w:fill="auto"/>
            <w:hideMark/>
          </w:tcPr>
          <w:p w14:paraId="0D8377C7"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20" w:type="pct"/>
            <w:shd w:val="clear" w:color="auto" w:fill="auto"/>
            <w:hideMark/>
          </w:tcPr>
          <w:p w14:paraId="0796C81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242" w:type="pct"/>
            <w:shd w:val="clear" w:color="auto" w:fill="auto"/>
            <w:hideMark/>
          </w:tcPr>
          <w:p w14:paraId="3E87CA9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340" w:type="pct"/>
            <w:shd w:val="clear" w:color="auto" w:fill="auto"/>
            <w:hideMark/>
          </w:tcPr>
          <w:p w14:paraId="7A72E1D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14:paraId="244E9B5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76A964D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15 025</w:t>
            </w:r>
          </w:p>
        </w:tc>
        <w:tc>
          <w:tcPr>
            <w:tcW w:w="652" w:type="pct"/>
            <w:shd w:val="clear" w:color="auto" w:fill="auto"/>
            <w:hideMark/>
          </w:tcPr>
          <w:p w14:paraId="5B8E73F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03034E8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15 025</w:t>
            </w:r>
          </w:p>
        </w:tc>
        <w:tc>
          <w:tcPr>
            <w:tcW w:w="653" w:type="pct"/>
            <w:shd w:val="clear" w:color="auto" w:fill="auto"/>
            <w:hideMark/>
          </w:tcPr>
          <w:p w14:paraId="30E95B2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721FA5C4" w14:textId="77777777" w:rsidTr="008365E6">
        <w:trPr>
          <w:trHeight w:val="73"/>
        </w:trPr>
        <w:tc>
          <w:tcPr>
            <w:tcW w:w="642" w:type="pct"/>
            <w:shd w:val="clear" w:color="auto" w:fill="auto"/>
            <w:hideMark/>
          </w:tcPr>
          <w:p w14:paraId="6FEFF0A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631</w:t>
            </w:r>
          </w:p>
        </w:tc>
        <w:tc>
          <w:tcPr>
            <w:tcW w:w="1004" w:type="pct"/>
            <w:shd w:val="clear" w:color="auto" w:fill="auto"/>
            <w:hideMark/>
          </w:tcPr>
          <w:p w14:paraId="62F11495"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бюджетным учреждениям</w:t>
            </w:r>
          </w:p>
        </w:tc>
        <w:tc>
          <w:tcPr>
            <w:tcW w:w="220" w:type="pct"/>
            <w:shd w:val="clear" w:color="auto" w:fill="auto"/>
            <w:hideMark/>
          </w:tcPr>
          <w:p w14:paraId="55AF7C2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w:t>
            </w:r>
          </w:p>
        </w:tc>
        <w:tc>
          <w:tcPr>
            <w:tcW w:w="242" w:type="pct"/>
            <w:shd w:val="clear" w:color="auto" w:fill="auto"/>
            <w:hideMark/>
          </w:tcPr>
          <w:p w14:paraId="483AF72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340" w:type="pct"/>
            <w:shd w:val="clear" w:color="auto" w:fill="auto"/>
            <w:hideMark/>
          </w:tcPr>
          <w:p w14:paraId="192961B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14:paraId="6396D10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610</w:t>
            </w:r>
          </w:p>
        </w:tc>
        <w:tc>
          <w:tcPr>
            <w:tcW w:w="494" w:type="pct"/>
            <w:shd w:val="clear" w:color="auto" w:fill="auto"/>
            <w:hideMark/>
          </w:tcPr>
          <w:p w14:paraId="2BDD8C5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15 025</w:t>
            </w:r>
          </w:p>
        </w:tc>
        <w:tc>
          <w:tcPr>
            <w:tcW w:w="652" w:type="pct"/>
            <w:shd w:val="clear" w:color="auto" w:fill="auto"/>
            <w:hideMark/>
          </w:tcPr>
          <w:p w14:paraId="6D5E22D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4F6CBE7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15 025</w:t>
            </w:r>
          </w:p>
        </w:tc>
        <w:tc>
          <w:tcPr>
            <w:tcW w:w="653" w:type="pct"/>
            <w:shd w:val="clear" w:color="auto" w:fill="auto"/>
            <w:hideMark/>
          </w:tcPr>
          <w:p w14:paraId="19D3EC5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2C32E015" w14:textId="77777777" w:rsidTr="008365E6">
        <w:trPr>
          <w:trHeight w:val="73"/>
        </w:trPr>
        <w:tc>
          <w:tcPr>
            <w:tcW w:w="642" w:type="pct"/>
            <w:shd w:val="clear" w:color="auto" w:fill="auto"/>
            <w:hideMark/>
          </w:tcPr>
          <w:p w14:paraId="43274551"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631</w:t>
            </w:r>
          </w:p>
        </w:tc>
        <w:tc>
          <w:tcPr>
            <w:tcW w:w="1004" w:type="pct"/>
            <w:shd w:val="clear" w:color="auto" w:fill="auto"/>
            <w:hideMark/>
          </w:tcPr>
          <w:p w14:paraId="549B0AAB"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Культура</w:t>
            </w:r>
          </w:p>
        </w:tc>
        <w:tc>
          <w:tcPr>
            <w:tcW w:w="220" w:type="pct"/>
            <w:shd w:val="clear" w:color="auto" w:fill="auto"/>
            <w:hideMark/>
          </w:tcPr>
          <w:p w14:paraId="5AF51E95"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08</w:t>
            </w:r>
          </w:p>
        </w:tc>
        <w:tc>
          <w:tcPr>
            <w:tcW w:w="242" w:type="pct"/>
            <w:shd w:val="clear" w:color="auto" w:fill="auto"/>
            <w:hideMark/>
          </w:tcPr>
          <w:p w14:paraId="08A31984"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01</w:t>
            </w:r>
          </w:p>
        </w:tc>
        <w:tc>
          <w:tcPr>
            <w:tcW w:w="340" w:type="pct"/>
            <w:shd w:val="clear" w:color="auto" w:fill="auto"/>
            <w:hideMark/>
          </w:tcPr>
          <w:p w14:paraId="74169931"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21FFEE81"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726D8E85"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43 674</w:t>
            </w:r>
          </w:p>
        </w:tc>
        <w:tc>
          <w:tcPr>
            <w:tcW w:w="652" w:type="pct"/>
            <w:shd w:val="clear" w:color="auto" w:fill="auto"/>
            <w:hideMark/>
          </w:tcPr>
          <w:p w14:paraId="70018557"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2 403</w:t>
            </w:r>
          </w:p>
        </w:tc>
        <w:tc>
          <w:tcPr>
            <w:tcW w:w="494" w:type="pct"/>
            <w:shd w:val="clear" w:color="auto" w:fill="auto"/>
            <w:hideMark/>
          </w:tcPr>
          <w:p w14:paraId="056552B8"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50 566</w:t>
            </w:r>
          </w:p>
        </w:tc>
        <w:tc>
          <w:tcPr>
            <w:tcW w:w="653" w:type="pct"/>
            <w:shd w:val="clear" w:color="auto" w:fill="auto"/>
            <w:hideMark/>
          </w:tcPr>
          <w:p w14:paraId="1B2316EA"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352</w:t>
            </w:r>
          </w:p>
        </w:tc>
      </w:tr>
      <w:tr w:rsidR="0086082C" w:rsidRPr="0086082C" w14:paraId="6A7BEBCB" w14:textId="77777777" w:rsidTr="008365E6">
        <w:trPr>
          <w:trHeight w:val="73"/>
        </w:trPr>
        <w:tc>
          <w:tcPr>
            <w:tcW w:w="642" w:type="pct"/>
            <w:shd w:val="clear" w:color="auto" w:fill="auto"/>
            <w:hideMark/>
          </w:tcPr>
          <w:p w14:paraId="36CB4DA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631</w:t>
            </w:r>
          </w:p>
        </w:tc>
        <w:tc>
          <w:tcPr>
            <w:tcW w:w="1004" w:type="pct"/>
            <w:shd w:val="clear" w:color="auto" w:fill="auto"/>
            <w:hideMark/>
          </w:tcPr>
          <w:p w14:paraId="306E2F0C"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20" w:type="pct"/>
            <w:shd w:val="clear" w:color="auto" w:fill="auto"/>
            <w:hideMark/>
          </w:tcPr>
          <w:p w14:paraId="0E0FA81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09B148B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713E4DD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14:paraId="7E3D435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0F4E363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43 674</w:t>
            </w:r>
          </w:p>
        </w:tc>
        <w:tc>
          <w:tcPr>
            <w:tcW w:w="652" w:type="pct"/>
            <w:shd w:val="clear" w:color="auto" w:fill="auto"/>
            <w:hideMark/>
          </w:tcPr>
          <w:p w14:paraId="468246A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2 403</w:t>
            </w:r>
          </w:p>
        </w:tc>
        <w:tc>
          <w:tcPr>
            <w:tcW w:w="494" w:type="pct"/>
            <w:shd w:val="clear" w:color="auto" w:fill="auto"/>
            <w:hideMark/>
          </w:tcPr>
          <w:p w14:paraId="0EDC4AE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50 566</w:t>
            </w:r>
          </w:p>
        </w:tc>
        <w:tc>
          <w:tcPr>
            <w:tcW w:w="653" w:type="pct"/>
            <w:shd w:val="clear" w:color="auto" w:fill="auto"/>
            <w:hideMark/>
          </w:tcPr>
          <w:p w14:paraId="3431830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352</w:t>
            </w:r>
          </w:p>
        </w:tc>
      </w:tr>
      <w:tr w:rsidR="0086082C" w:rsidRPr="0086082C" w14:paraId="4AAFB7AC" w14:textId="77777777" w:rsidTr="008365E6">
        <w:trPr>
          <w:trHeight w:val="73"/>
        </w:trPr>
        <w:tc>
          <w:tcPr>
            <w:tcW w:w="642" w:type="pct"/>
            <w:shd w:val="clear" w:color="auto" w:fill="auto"/>
            <w:hideMark/>
          </w:tcPr>
          <w:p w14:paraId="2F11C58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631</w:t>
            </w:r>
          </w:p>
        </w:tc>
        <w:tc>
          <w:tcPr>
            <w:tcW w:w="1004" w:type="pct"/>
            <w:shd w:val="clear" w:color="auto" w:fill="auto"/>
            <w:hideMark/>
          </w:tcPr>
          <w:p w14:paraId="57D4A742"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бюджетным учреждениям</w:t>
            </w:r>
          </w:p>
        </w:tc>
        <w:tc>
          <w:tcPr>
            <w:tcW w:w="220" w:type="pct"/>
            <w:shd w:val="clear" w:color="auto" w:fill="auto"/>
            <w:hideMark/>
          </w:tcPr>
          <w:p w14:paraId="1421848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64E67BB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7926318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14:paraId="49467AB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610</w:t>
            </w:r>
          </w:p>
        </w:tc>
        <w:tc>
          <w:tcPr>
            <w:tcW w:w="494" w:type="pct"/>
            <w:shd w:val="clear" w:color="auto" w:fill="auto"/>
            <w:hideMark/>
          </w:tcPr>
          <w:p w14:paraId="2FDE3F0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18 953</w:t>
            </w:r>
          </w:p>
        </w:tc>
        <w:tc>
          <w:tcPr>
            <w:tcW w:w="652" w:type="pct"/>
            <w:shd w:val="clear" w:color="auto" w:fill="auto"/>
            <w:hideMark/>
          </w:tcPr>
          <w:p w14:paraId="7C23ED9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2 403</w:t>
            </w:r>
          </w:p>
        </w:tc>
        <w:tc>
          <w:tcPr>
            <w:tcW w:w="494" w:type="pct"/>
            <w:shd w:val="clear" w:color="auto" w:fill="auto"/>
            <w:hideMark/>
          </w:tcPr>
          <w:p w14:paraId="095FA19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16 902</w:t>
            </w:r>
          </w:p>
        </w:tc>
        <w:tc>
          <w:tcPr>
            <w:tcW w:w="653" w:type="pct"/>
            <w:shd w:val="clear" w:color="auto" w:fill="auto"/>
            <w:hideMark/>
          </w:tcPr>
          <w:p w14:paraId="34C6D39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352</w:t>
            </w:r>
          </w:p>
        </w:tc>
      </w:tr>
      <w:tr w:rsidR="0086082C" w:rsidRPr="0086082C" w14:paraId="686A9024" w14:textId="77777777" w:rsidTr="008365E6">
        <w:trPr>
          <w:trHeight w:val="73"/>
        </w:trPr>
        <w:tc>
          <w:tcPr>
            <w:tcW w:w="642" w:type="pct"/>
            <w:shd w:val="clear" w:color="auto" w:fill="auto"/>
            <w:hideMark/>
          </w:tcPr>
          <w:p w14:paraId="5226125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631</w:t>
            </w:r>
          </w:p>
        </w:tc>
        <w:tc>
          <w:tcPr>
            <w:tcW w:w="1004" w:type="pct"/>
            <w:shd w:val="clear" w:color="auto" w:fill="auto"/>
            <w:hideMark/>
          </w:tcPr>
          <w:p w14:paraId="199A2059"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автономным учреждениям</w:t>
            </w:r>
          </w:p>
        </w:tc>
        <w:tc>
          <w:tcPr>
            <w:tcW w:w="220" w:type="pct"/>
            <w:shd w:val="clear" w:color="auto" w:fill="auto"/>
            <w:hideMark/>
          </w:tcPr>
          <w:p w14:paraId="48D7A52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13E803E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46EA0E2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14:paraId="1C2ED81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620</w:t>
            </w:r>
          </w:p>
        </w:tc>
        <w:tc>
          <w:tcPr>
            <w:tcW w:w="494" w:type="pct"/>
            <w:shd w:val="clear" w:color="auto" w:fill="auto"/>
            <w:hideMark/>
          </w:tcPr>
          <w:p w14:paraId="4C2410D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24 721</w:t>
            </w:r>
          </w:p>
        </w:tc>
        <w:tc>
          <w:tcPr>
            <w:tcW w:w="652" w:type="pct"/>
            <w:shd w:val="clear" w:color="auto" w:fill="auto"/>
            <w:hideMark/>
          </w:tcPr>
          <w:p w14:paraId="1EA5F97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605F43E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33 664</w:t>
            </w:r>
          </w:p>
        </w:tc>
        <w:tc>
          <w:tcPr>
            <w:tcW w:w="653" w:type="pct"/>
            <w:shd w:val="clear" w:color="auto" w:fill="auto"/>
            <w:hideMark/>
          </w:tcPr>
          <w:p w14:paraId="41BC1B2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1C9B28CE" w14:textId="77777777" w:rsidTr="008365E6">
        <w:trPr>
          <w:trHeight w:val="73"/>
        </w:trPr>
        <w:tc>
          <w:tcPr>
            <w:tcW w:w="642" w:type="pct"/>
            <w:shd w:val="clear" w:color="auto" w:fill="auto"/>
            <w:hideMark/>
          </w:tcPr>
          <w:p w14:paraId="5B28A14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631</w:t>
            </w:r>
          </w:p>
        </w:tc>
        <w:tc>
          <w:tcPr>
            <w:tcW w:w="1004" w:type="pct"/>
            <w:shd w:val="clear" w:color="auto" w:fill="auto"/>
            <w:hideMark/>
          </w:tcPr>
          <w:p w14:paraId="40BFDF5C"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20" w:type="pct"/>
            <w:shd w:val="clear" w:color="auto" w:fill="auto"/>
            <w:hideMark/>
          </w:tcPr>
          <w:p w14:paraId="1BE8999A"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08</w:t>
            </w:r>
          </w:p>
        </w:tc>
        <w:tc>
          <w:tcPr>
            <w:tcW w:w="242" w:type="pct"/>
            <w:shd w:val="clear" w:color="auto" w:fill="auto"/>
            <w:hideMark/>
          </w:tcPr>
          <w:p w14:paraId="45595FDE"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04</w:t>
            </w:r>
          </w:p>
        </w:tc>
        <w:tc>
          <w:tcPr>
            <w:tcW w:w="340" w:type="pct"/>
            <w:shd w:val="clear" w:color="auto" w:fill="auto"/>
            <w:hideMark/>
          </w:tcPr>
          <w:p w14:paraId="10BFA6F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2374E0A5"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55DAD30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15 611</w:t>
            </w:r>
          </w:p>
        </w:tc>
        <w:tc>
          <w:tcPr>
            <w:tcW w:w="652" w:type="pct"/>
            <w:shd w:val="clear" w:color="auto" w:fill="auto"/>
            <w:hideMark/>
          </w:tcPr>
          <w:p w14:paraId="46DEE9D8"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70BDDAA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15 611</w:t>
            </w:r>
          </w:p>
        </w:tc>
        <w:tc>
          <w:tcPr>
            <w:tcW w:w="653" w:type="pct"/>
            <w:shd w:val="clear" w:color="auto" w:fill="auto"/>
            <w:hideMark/>
          </w:tcPr>
          <w:p w14:paraId="3E7B55E6"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3B3AEC1A" w14:textId="77777777" w:rsidTr="008365E6">
        <w:trPr>
          <w:trHeight w:val="73"/>
        </w:trPr>
        <w:tc>
          <w:tcPr>
            <w:tcW w:w="642" w:type="pct"/>
            <w:shd w:val="clear" w:color="auto" w:fill="auto"/>
            <w:hideMark/>
          </w:tcPr>
          <w:p w14:paraId="07792EE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631</w:t>
            </w:r>
          </w:p>
        </w:tc>
        <w:tc>
          <w:tcPr>
            <w:tcW w:w="1004" w:type="pct"/>
            <w:shd w:val="clear" w:color="auto" w:fill="auto"/>
            <w:hideMark/>
          </w:tcPr>
          <w:p w14:paraId="4F09BD2B"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20" w:type="pct"/>
            <w:shd w:val="clear" w:color="auto" w:fill="auto"/>
            <w:hideMark/>
          </w:tcPr>
          <w:p w14:paraId="43AB059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130366E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0490547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14:paraId="3005F05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6EE2048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14 991</w:t>
            </w:r>
          </w:p>
        </w:tc>
        <w:tc>
          <w:tcPr>
            <w:tcW w:w="652" w:type="pct"/>
            <w:shd w:val="clear" w:color="auto" w:fill="auto"/>
            <w:hideMark/>
          </w:tcPr>
          <w:p w14:paraId="6FD4C7D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5102AB3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14 991</w:t>
            </w:r>
          </w:p>
        </w:tc>
        <w:tc>
          <w:tcPr>
            <w:tcW w:w="653" w:type="pct"/>
            <w:shd w:val="clear" w:color="auto" w:fill="auto"/>
            <w:hideMark/>
          </w:tcPr>
          <w:p w14:paraId="6E6F346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B324DFC" w14:textId="77777777" w:rsidTr="008365E6">
        <w:trPr>
          <w:trHeight w:val="73"/>
        </w:trPr>
        <w:tc>
          <w:tcPr>
            <w:tcW w:w="642" w:type="pct"/>
            <w:shd w:val="clear" w:color="auto" w:fill="auto"/>
            <w:hideMark/>
          </w:tcPr>
          <w:p w14:paraId="5E80656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631</w:t>
            </w:r>
          </w:p>
        </w:tc>
        <w:tc>
          <w:tcPr>
            <w:tcW w:w="1004" w:type="pct"/>
            <w:shd w:val="clear" w:color="auto" w:fill="auto"/>
            <w:hideMark/>
          </w:tcPr>
          <w:p w14:paraId="7EBF16F3"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20" w:type="pct"/>
            <w:shd w:val="clear" w:color="auto" w:fill="auto"/>
            <w:hideMark/>
          </w:tcPr>
          <w:p w14:paraId="03E0761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552030E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4F008C6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14:paraId="6317CCC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110</w:t>
            </w:r>
          </w:p>
        </w:tc>
        <w:tc>
          <w:tcPr>
            <w:tcW w:w="494" w:type="pct"/>
            <w:shd w:val="clear" w:color="auto" w:fill="auto"/>
            <w:hideMark/>
          </w:tcPr>
          <w:p w14:paraId="2318857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13 223</w:t>
            </w:r>
          </w:p>
        </w:tc>
        <w:tc>
          <w:tcPr>
            <w:tcW w:w="652" w:type="pct"/>
            <w:shd w:val="clear" w:color="auto" w:fill="auto"/>
            <w:hideMark/>
          </w:tcPr>
          <w:p w14:paraId="7EC56B3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76AF0B4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13 223</w:t>
            </w:r>
          </w:p>
        </w:tc>
        <w:tc>
          <w:tcPr>
            <w:tcW w:w="653" w:type="pct"/>
            <w:shd w:val="clear" w:color="auto" w:fill="auto"/>
            <w:hideMark/>
          </w:tcPr>
          <w:p w14:paraId="345064A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5FA3C761" w14:textId="77777777" w:rsidTr="008365E6">
        <w:trPr>
          <w:trHeight w:val="73"/>
        </w:trPr>
        <w:tc>
          <w:tcPr>
            <w:tcW w:w="642" w:type="pct"/>
            <w:shd w:val="clear" w:color="auto" w:fill="auto"/>
            <w:hideMark/>
          </w:tcPr>
          <w:p w14:paraId="23E684E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631</w:t>
            </w:r>
          </w:p>
        </w:tc>
        <w:tc>
          <w:tcPr>
            <w:tcW w:w="1004" w:type="pct"/>
            <w:shd w:val="clear" w:color="auto" w:fill="auto"/>
            <w:hideMark/>
          </w:tcPr>
          <w:p w14:paraId="5D8663C5"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07AE571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464F844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7392E58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14:paraId="657CFD7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0714440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225</w:t>
            </w:r>
          </w:p>
        </w:tc>
        <w:tc>
          <w:tcPr>
            <w:tcW w:w="652" w:type="pct"/>
            <w:shd w:val="clear" w:color="auto" w:fill="auto"/>
            <w:hideMark/>
          </w:tcPr>
          <w:p w14:paraId="2F818D5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81723A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225</w:t>
            </w:r>
          </w:p>
        </w:tc>
        <w:tc>
          <w:tcPr>
            <w:tcW w:w="653" w:type="pct"/>
            <w:shd w:val="clear" w:color="auto" w:fill="auto"/>
            <w:hideMark/>
          </w:tcPr>
          <w:p w14:paraId="4AC0C07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5C7A8A89" w14:textId="77777777" w:rsidTr="008365E6">
        <w:trPr>
          <w:trHeight w:val="73"/>
        </w:trPr>
        <w:tc>
          <w:tcPr>
            <w:tcW w:w="642" w:type="pct"/>
            <w:shd w:val="clear" w:color="auto" w:fill="auto"/>
            <w:hideMark/>
          </w:tcPr>
          <w:p w14:paraId="2924B8A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631</w:t>
            </w:r>
          </w:p>
        </w:tc>
        <w:tc>
          <w:tcPr>
            <w:tcW w:w="1004" w:type="pct"/>
            <w:shd w:val="clear" w:color="auto" w:fill="auto"/>
            <w:hideMark/>
          </w:tcPr>
          <w:p w14:paraId="00CC54B5"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бюджетным учреждениям</w:t>
            </w:r>
          </w:p>
        </w:tc>
        <w:tc>
          <w:tcPr>
            <w:tcW w:w="220" w:type="pct"/>
            <w:shd w:val="clear" w:color="auto" w:fill="auto"/>
            <w:hideMark/>
          </w:tcPr>
          <w:p w14:paraId="39DA512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07686E9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4C67238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14:paraId="2BCA738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610</w:t>
            </w:r>
          </w:p>
        </w:tc>
        <w:tc>
          <w:tcPr>
            <w:tcW w:w="494" w:type="pct"/>
            <w:shd w:val="clear" w:color="auto" w:fill="auto"/>
            <w:hideMark/>
          </w:tcPr>
          <w:p w14:paraId="10BF674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140</w:t>
            </w:r>
          </w:p>
        </w:tc>
        <w:tc>
          <w:tcPr>
            <w:tcW w:w="652" w:type="pct"/>
            <w:shd w:val="clear" w:color="auto" w:fill="auto"/>
            <w:hideMark/>
          </w:tcPr>
          <w:p w14:paraId="19E8CE3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33C67F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140</w:t>
            </w:r>
          </w:p>
        </w:tc>
        <w:tc>
          <w:tcPr>
            <w:tcW w:w="653" w:type="pct"/>
            <w:shd w:val="clear" w:color="auto" w:fill="auto"/>
            <w:hideMark/>
          </w:tcPr>
          <w:p w14:paraId="0F6CD02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231DDEC2" w14:textId="77777777" w:rsidTr="008365E6">
        <w:trPr>
          <w:trHeight w:val="73"/>
        </w:trPr>
        <w:tc>
          <w:tcPr>
            <w:tcW w:w="642" w:type="pct"/>
            <w:shd w:val="clear" w:color="auto" w:fill="auto"/>
            <w:hideMark/>
          </w:tcPr>
          <w:p w14:paraId="64219B3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631</w:t>
            </w:r>
          </w:p>
        </w:tc>
        <w:tc>
          <w:tcPr>
            <w:tcW w:w="1004" w:type="pct"/>
            <w:shd w:val="clear" w:color="auto" w:fill="auto"/>
            <w:hideMark/>
          </w:tcPr>
          <w:p w14:paraId="784C409A"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автономным учреждениям</w:t>
            </w:r>
          </w:p>
        </w:tc>
        <w:tc>
          <w:tcPr>
            <w:tcW w:w="220" w:type="pct"/>
            <w:shd w:val="clear" w:color="auto" w:fill="auto"/>
            <w:hideMark/>
          </w:tcPr>
          <w:p w14:paraId="205759E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52215D8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650D864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14:paraId="52E5AFF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620</w:t>
            </w:r>
          </w:p>
        </w:tc>
        <w:tc>
          <w:tcPr>
            <w:tcW w:w="494" w:type="pct"/>
            <w:shd w:val="clear" w:color="auto" w:fill="auto"/>
            <w:hideMark/>
          </w:tcPr>
          <w:p w14:paraId="509C132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1 403</w:t>
            </w:r>
          </w:p>
        </w:tc>
        <w:tc>
          <w:tcPr>
            <w:tcW w:w="652" w:type="pct"/>
            <w:shd w:val="clear" w:color="auto" w:fill="auto"/>
            <w:hideMark/>
          </w:tcPr>
          <w:p w14:paraId="0E96E3F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4DB4EBD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1 403</w:t>
            </w:r>
          </w:p>
        </w:tc>
        <w:tc>
          <w:tcPr>
            <w:tcW w:w="653" w:type="pct"/>
            <w:shd w:val="clear" w:color="auto" w:fill="auto"/>
            <w:hideMark/>
          </w:tcPr>
          <w:p w14:paraId="30C8D19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270C9025" w14:textId="77777777" w:rsidTr="008365E6">
        <w:trPr>
          <w:trHeight w:val="73"/>
        </w:trPr>
        <w:tc>
          <w:tcPr>
            <w:tcW w:w="642" w:type="pct"/>
            <w:shd w:val="clear" w:color="auto" w:fill="auto"/>
            <w:hideMark/>
          </w:tcPr>
          <w:p w14:paraId="4BF77BD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631</w:t>
            </w:r>
          </w:p>
        </w:tc>
        <w:tc>
          <w:tcPr>
            <w:tcW w:w="1004" w:type="pct"/>
            <w:shd w:val="clear" w:color="auto" w:fill="auto"/>
            <w:hideMark/>
          </w:tcPr>
          <w:p w14:paraId="7056A5E5"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w:t>
            </w:r>
            <w:r w:rsidRPr="0086082C">
              <w:rPr>
                <w:rFonts w:ascii="Times New Roman" w:eastAsia="Times New Roman" w:hAnsi="Times New Roman" w:cs="Times New Roman"/>
                <w:color w:val="000000"/>
                <w:sz w:val="12"/>
                <w:szCs w:val="12"/>
                <w:lang w:eastAsia="ru-RU"/>
              </w:rPr>
              <w:lastRenderedPageBreak/>
              <w:t>нравственное воспитание детей, молодежи и населения муниципального района Сергиевский"</w:t>
            </w:r>
          </w:p>
        </w:tc>
        <w:tc>
          <w:tcPr>
            <w:tcW w:w="220" w:type="pct"/>
            <w:shd w:val="clear" w:color="auto" w:fill="auto"/>
            <w:hideMark/>
          </w:tcPr>
          <w:p w14:paraId="4727244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lastRenderedPageBreak/>
              <w:t>08</w:t>
            </w:r>
          </w:p>
        </w:tc>
        <w:tc>
          <w:tcPr>
            <w:tcW w:w="242" w:type="pct"/>
            <w:shd w:val="clear" w:color="auto" w:fill="auto"/>
            <w:hideMark/>
          </w:tcPr>
          <w:p w14:paraId="43A7626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0777D70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08 0 00 00000</w:t>
            </w:r>
          </w:p>
        </w:tc>
        <w:tc>
          <w:tcPr>
            <w:tcW w:w="259" w:type="pct"/>
            <w:shd w:val="clear" w:color="auto" w:fill="auto"/>
            <w:hideMark/>
          </w:tcPr>
          <w:p w14:paraId="1B7FE7F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14F2440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620</w:t>
            </w:r>
          </w:p>
        </w:tc>
        <w:tc>
          <w:tcPr>
            <w:tcW w:w="652" w:type="pct"/>
            <w:shd w:val="clear" w:color="auto" w:fill="auto"/>
            <w:hideMark/>
          </w:tcPr>
          <w:p w14:paraId="2D285F7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00E418E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620</w:t>
            </w:r>
          </w:p>
        </w:tc>
        <w:tc>
          <w:tcPr>
            <w:tcW w:w="653" w:type="pct"/>
            <w:shd w:val="clear" w:color="auto" w:fill="auto"/>
            <w:hideMark/>
          </w:tcPr>
          <w:p w14:paraId="499CFFC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324D734E" w14:textId="77777777" w:rsidTr="008365E6">
        <w:trPr>
          <w:trHeight w:val="73"/>
        </w:trPr>
        <w:tc>
          <w:tcPr>
            <w:tcW w:w="642" w:type="pct"/>
            <w:shd w:val="clear" w:color="auto" w:fill="auto"/>
            <w:hideMark/>
          </w:tcPr>
          <w:p w14:paraId="2802922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lastRenderedPageBreak/>
              <w:t>631</w:t>
            </w:r>
          </w:p>
        </w:tc>
        <w:tc>
          <w:tcPr>
            <w:tcW w:w="1004" w:type="pct"/>
            <w:shd w:val="clear" w:color="auto" w:fill="auto"/>
            <w:hideMark/>
          </w:tcPr>
          <w:p w14:paraId="05AD397C"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автономным учреждениям</w:t>
            </w:r>
          </w:p>
        </w:tc>
        <w:tc>
          <w:tcPr>
            <w:tcW w:w="220" w:type="pct"/>
            <w:shd w:val="clear" w:color="auto" w:fill="auto"/>
            <w:hideMark/>
          </w:tcPr>
          <w:p w14:paraId="61830BA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7B6416E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04</w:t>
            </w:r>
          </w:p>
        </w:tc>
        <w:tc>
          <w:tcPr>
            <w:tcW w:w="340" w:type="pct"/>
            <w:shd w:val="clear" w:color="auto" w:fill="auto"/>
            <w:hideMark/>
          </w:tcPr>
          <w:p w14:paraId="49CFB66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08 0 00 00000</w:t>
            </w:r>
          </w:p>
        </w:tc>
        <w:tc>
          <w:tcPr>
            <w:tcW w:w="259" w:type="pct"/>
            <w:shd w:val="clear" w:color="auto" w:fill="auto"/>
            <w:hideMark/>
          </w:tcPr>
          <w:p w14:paraId="409615B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620</w:t>
            </w:r>
          </w:p>
        </w:tc>
        <w:tc>
          <w:tcPr>
            <w:tcW w:w="494" w:type="pct"/>
            <w:shd w:val="clear" w:color="auto" w:fill="auto"/>
            <w:hideMark/>
          </w:tcPr>
          <w:p w14:paraId="58CAF39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620</w:t>
            </w:r>
          </w:p>
        </w:tc>
        <w:tc>
          <w:tcPr>
            <w:tcW w:w="652" w:type="pct"/>
            <w:shd w:val="clear" w:color="auto" w:fill="auto"/>
            <w:hideMark/>
          </w:tcPr>
          <w:p w14:paraId="7CEF4B2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032327EF"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620</w:t>
            </w:r>
          </w:p>
        </w:tc>
        <w:tc>
          <w:tcPr>
            <w:tcW w:w="653" w:type="pct"/>
            <w:shd w:val="clear" w:color="auto" w:fill="auto"/>
            <w:hideMark/>
          </w:tcPr>
          <w:p w14:paraId="76BFAC9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C5CA597" w14:textId="77777777" w:rsidTr="008365E6">
        <w:trPr>
          <w:trHeight w:val="73"/>
        </w:trPr>
        <w:tc>
          <w:tcPr>
            <w:tcW w:w="642" w:type="pct"/>
            <w:shd w:val="clear" w:color="auto" w:fill="auto"/>
            <w:hideMark/>
          </w:tcPr>
          <w:p w14:paraId="604D3C5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931</w:t>
            </w:r>
          </w:p>
        </w:tc>
        <w:tc>
          <w:tcPr>
            <w:tcW w:w="1004" w:type="pct"/>
            <w:shd w:val="clear" w:color="auto" w:fill="auto"/>
            <w:hideMark/>
          </w:tcPr>
          <w:p w14:paraId="0E10E0FA"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20" w:type="pct"/>
            <w:shd w:val="clear" w:color="auto" w:fill="auto"/>
            <w:hideMark/>
          </w:tcPr>
          <w:p w14:paraId="3893849A"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hideMark/>
          </w:tcPr>
          <w:p w14:paraId="0E52E11D"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340" w:type="pct"/>
            <w:shd w:val="clear" w:color="auto" w:fill="auto"/>
            <w:hideMark/>
          </w:tcPr>
          <w:p w14:paraId="1C92CED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47167FAD"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452CDAB3"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39 250</w:t>
            </w:r>
          </w:p>
        </w:tc>
        <w:tc>
          <w:tcPr>
            <w:tcW w:w="652" w:type="pct"/>
            <w:shd w:val="clear" w:color="auto" w:fill="auto"/>
            <w:hideMark/>
          </w:tcPr>
          <w:p w14:paraId="64CEF07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71EC3DED"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51 519</w:t>
            </w:r>
          </w:p>
        </w:tc>
        <w:tc>
          <w:tcPr>
            <w:tcW w:w="653" w:type="pct"/>
            <w:shd w:val="clear" w:color="auto" w:fill="auto"/>
            <w:hideMark/>
          </w:tcPr>
          <w:p w14:paraId="0F10A37D"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353030E4" w14:textId="77777777" w:rsidTr="008365E6">
        <w:trPr>
          <w:trHeight w:val="73"/>
        </w:trPr>
        <w:tc>
          <w:tcPr>
            <w:tcW w:w="642" w:type="pct"/>
            <w:shd w:val="clear" w:color="auto" w:fill="auto"/>
            <w:hideMark/>
          </w:tcPr>
          <w:p w14:paraId="594947A7"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931</w:t>
            </w:r>
          </w:p>
        </w:tc>
        <w:tc>
          <w:tcPr>
            <w:tcW w:w="1004" w:type="pct"/>
            <w:shd w:val="clear" w:color="auto" w:fill="auto"/>
            <w:hideMark/>
          </w:tcPr>
          <w:p w14:paraId="6B4EBB8A"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0" w:type="pct"/>
            <w:shd w:val="clear" w:color="auto" w:fill="auto"/>
            <w:hideMark/>
          </w:tcPr>
          <w:p w14:paraId="467D903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5A12B48B"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06</w:t>
            </w:r>
          </w:p>
        </w:tc>
        <w:tc>
          <w:tcPr>
            <w:tcW w:w="340" w:type="pct"/>
            <w:shd w:val="clear" w:color="auto" w:fill="auto"/>
            <w:hideMark/>
          </w:tcPr>
          <w:p w14:paraId="1AA5308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4E43AAC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14FC2256"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10 357</w:t>
            </w:r>
          </w:p>
        </w:tc>
        <w:tc>
          <w:tcPr>
            <w:tcW w:w="652" w:type="pct"/>
            <w:shd w:val="clear" w:color="auto" w:fill="auto"/>
            <w:hideMark/>
          </w:tcPr>
          <w:p w14:paraId="27BE08F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406BEA9D"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10 357</w:t>
            </w:r>
          </w:p>
        </w:tc>
        <w:tc>
          <w:tcPr>
            <w:tcW w:w="653" w:type="pct"/>
            <w:shd w:val="clear" w:color="auto" w:fill="auto"/>
            <w:hideMark/>
          </w:tcPr>
          <w:p w14:paraId="071469EC"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416FAC5E" w14:textId="77777777" w:rsidTr="008365E6">
        <w:trPr>
          <w:trHeight w:val="73"/>
        </w:trPr>
        <w:tc>
          <w:tcPr>
            <w:tcW w:w="642" w:type="pct"/>
            <w:shd w:val="clear" w:color="auto" w:fill="auto"/>
            <w:hideMark/>
          </w:tcPr>
          <w:p w14:paraId="14D0707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1B779D0A"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20" w:type="pct"/>
            <w:shd w:val="clear" w:color="auto" w:fill="auto"/>
            <w:hideMark/>
          </w:tcPr>
          <w:p w14:paraId="56D03C4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0DA48F9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340" w:type="pct"/>
            <w:shd w:val="clear" w:color="auto" w:fill="auto"/>
            <w:hideMark/>
          </w:tcPr>
          <w:p w14:paraId="7D253EA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18 0 00 00000</w:t>
            </w:r>
          </w:p>
        </w:tc>
        <w:tc>
          <w:tcPr>
            <w:tcW w:w="259" w:type="pct"/>
            <w:shd w:val="clear" w:color="auto" w:fill="auto"/>
            <w:hideMark/>
          </w:tcPr>
          <w:p w14:paraId="18E0E88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0746547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10 357</w:t>
            </w:r>
          </w:p>
        </w:tc>
        <w:tc>
          <w:tcPr>
            <w:tcW w:w="652" w:type="pct"/>
            <w:shd w:val="clear" w:color="auto" w:fill="auto"/>
            <w:hideMark/>
          </w:tcPr>
          <w:p w14:paraId="3022707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3441FB1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10 357</w:t>
            </w:r>
          </w:p>
        </w:tc>
        <w:tc>
          <w:tcPr>
            <w:tcW w:w="653" w:type="pct"/>
            <w:shd w:val="clear" w:color="auto" w:fill="auto"/>
            <w:hideMark/>
          </w:tcPr>
          <w:p w14:paraId="6249B9F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263BD97F" w14:textId="77777777" w:rsidTr="008365E6">
        <w:trPr>
          <w:trHeight w:val="73"/>
        </w:trPr>
        <w:tc>
          <w:tcPr>
            <w:tcW w:w="642" w:type="pct"/>
            <w:shd w:val="clear" w:color="auto" w:fill="auto"/>
            <w:hideMark/>
          </w:tcPr>
          <w:p w14:paraId="74346D1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1A4AB8A5"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20" w:type="pct"/>
            <w:shd w:val="clear" w:color="auto" w:fill="auto"/>
            <w:hideMark/>
          </w:tcPr>
          <w:p w14:paraId="3F9A53F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1E93927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340" w:type="pct"/>
            <w:shd w:val="clear" w:color="auto" w:fill="auto"/>
            <w:hideMark/>
          </w:tcPr>
          <w:p w14:paraId="1E664BA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18 3 00 00000</w:t>
            </w:r>
          </w:p>
        </w:tc>
        <w:tc>
          <w:tcPr>
            <w:tcW w:w="259" w:type="pct"/>
            <w:shd w:val="clear" w:color="auto" w:fill="auto"/>
            <w:hideMark/>
          </w:tcPr>
          <w:p w14:paraId="5571F60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0FF83DA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10 357</w:t>
            </w:r>
          </w:p>
        </w:tc>
        <w:tc>
          <w:tcPr>
            <w:tcW w:w="652" w:type="pct"/>
            <w:shd w:val="clear" w:color="auto" w:fill="auto"/>
            <w:hideMark/>
          </w:tcPr>
          <w:p w14:paraId="416180E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549B5DA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10 357</w:t>
            </w:r>
          </w:p>
        </w:tc>
        <w:tc>
          <w:tcPr>
            <w:tcW w:w="653" w:type="pct"/>
            <w:shd w:val="clear" w:color="auto" w:fill="auto"/>
            <w:hideMark/>
          </w:tcPr>
          <w:p w14:paraId="6764EF4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163C72CB" w14:textId="77777777" w:rsidTr="008365E6">
        <w:trPr>
          <w:trHeight w:val="73"/>
        </w:trPr>
        <w:tc>
          <w:tcPr>
            <w:tcW w:w="642" w:type="pct"/>
            <w:shd w:val="clear" w:color="auto" w:fill="auto"/>
            <w:hideMark/>
          </w:tcPr>
          <w:p w14:paraId="6113B62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4C3FC7EA"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0" w:type="pct"/>
            <w:shd w:val="clear" w:color="auto" w:fill="auto"/>
            <w:hideMark/>
          </w:tcPr>
          <w:p w14:paraId="45E53C5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0649AC4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06</w:t>
            </w:r>
          </w:p>
        </w:tc>
        <w:tc>
          <w:tcPr>
            <w:tcW w:w="340" w:type="pct"/>
            <w:shd w:val="clear" w:color="auto" w:fill="auto"/>
            <w:hideMark/>
          </w:tcPr>
          <w:p w14:paraId="536205B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18 3 00 00000</w:t>
            </w:r>
          </w:p>
        </w:tc>
        <w:tc>
          <w:tcPr>
            <w:tcW w:w="259" w:type="pct"/>
            <w:shd w:val="clear" w:color="auto" w:fill="auto"/>
            <w:hideMark/>
          </w:tcPr>
          <w:p w14:paraId="7283127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120</w:t>
            </w:r>
          </w:p>
        </w:tc>
        <w:tc>
          <w:tcPr>
            <w:tcW w:w="494" w:type="pct"/>
            <w:shd w:val="clear" w:color="auto" w:fill="auto"/>
            <w:hideMark/>
          </w:tcPr>
          <w:p w14:paraId="2968C4F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10 357</w:t>
            </w:r>
          </w:p>
        </w:tc>
        <w:tc>
          <w:tcPr>
            <w:tcW w:w="652" w:type="pct"/>
            <w:shd w:val="clear" w:color="auto" w:fill="auto"/>
            <w:hideMark/>
          </w:tcPr>
          <w:p w14:paraId="3358E7E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74C5A79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10 357</w:t>
            </w:r>
          </w:p>
        </w:tc>
        <w:tc>
          <w:tcPr>
            <w:tcW w:w="653" w:type="pct"/>
            <w:shd w:val="clear" w:color="auto" w:fill="auto"/>
            <w:hideMark/>
          </w:tcPr>
          <w:p w14:paraId="5DBC274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6B80A2D" w14:textId="77777777" w:rsidTr="008365E6">
        <w:trPr>
          <w:trHeight w:val="73"/>
        </w:trPr>
        <w:tc>
          <w:tcPr>
            <w:tcW w:w="642" w:type="pct"/>
            <w:shd w:val="clear" w:color="auto" w:fill="auto"/>
            <w:hideMark/>
          </w:tcPr>
          <w:p w14:paraId="280C839B"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931</w:t>
            </w:r>
          </w:p>
        </w:tc>
        <w:tc>
          <w:tcPr>
            <w:tcW w:w="1004" w:type="pct"/>
            <w:shd w:val="clear" w:color="auto" w:fill="auto"/>
            <w:hideMark/>
          </w:tcPr>
          <w:p w14:paraId="03218B15"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Резервные фонды</w:t>
            </w:r>
          </w:p>
        </w:tc>
        <w:tc>
          <w:tcPr>
            <w:tcW w:w="220" w:type="pct"/>
            <w:shd w:val="clear" w:color="auto" w:fill="auto"/>
            <w:hideMark/>
          </w:tcPr>
          <w:p w14:paraId="38E159D4"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383FF282"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11</w:t>
            </w:r>
          </w:p>
        </w:tc>
        <w:tc>
          <w:tcPr>
            <w:tcW w:w="340" w:type="pct"/>
            <w:shd w:val="clear" w:color="auto" w:fill="auto"/>
            <w:hideMark/>
          </w:tcPr>
          <w:p w14:paraId="08474391"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30F7B917"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2A846FAA"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500</w:t>
            </w:r>
          </w:p>
        </w:tc>
        <w:tc>
          <w:tcPr>
            <w:tcW w:w="652" w:type="pct"/>
            <w:shd w:val="clear" w:color="auto" w:fill="auto"/>
            <w:hideMark/>
          </w:tcPr>
          <w:p w14:paraId="35BC8B1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1D311CB8"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500</w:t>
            </w:r>
          </w:p>
        </w:tc>
        <w:tc>
          <w:tcPr>
            <w:tcW w:w="653" w:type="pct"/>
            <w:shd w:val="clear" w:color="auto" w:fill="auto"/>
            <w:hideMark/>
          </w:tcPr>
          <w:p w14:paraId="00278222"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4D1A78C9" w14:textId="77777777" w:rsidTr="008365E6">
        <w:trPr>
          <w:trHeight w:val="73"/>
        </w:trPr>
        <w:tc>
          <w:tcPr>
            <w:tcW w:w="642" w:type="pct"/>
            <w:shd w:val="clear" w:color="auto" w:fill="auto"/>
            <w:hideMark/>
          </w:tcPr>
          <w:p w14:paraId="5D6B203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71BEB05C"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20" w:type="pct"/>
            <w:shd w:val="clear" w:color="auto" w:fill="auto"/>
            <w:hideMark/>
          </w:tcPr>
          <w:p w14:paraId="3B80AFA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52DFB22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w:t>
            </w:r>
          </w:p>
        </w:tc>
        <w:tc>
          <w:tcPr>
            <w:tcW w:w="340" w:type="pct"/>
            <w:shd w:val="clear" w:color="auto" w:fill="auto"/>
            <w:hideMark/>
          </w:tcPr>
          <w:p w14:paraId="6AC227C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14:paraId="357D048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1823F6A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500</w:t>
            </w:r>
          </w:p>
        </w:tc>
        <w:tc>
          <w:tcPr>
            <w:tcW w:w="652" w:type="pct"/>
            <w:shd w:val="clear" w:color="auto" w:fill="auto"/>
            <w:hideMark/>
          </w:tcPr>
          <w:p w14:paraId="36BA3A5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215BDA2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500</w:t>
            </w:r>
          </w:p>
        </w:tc>
        <w:tc>
          <w:tcPr>
            <w:tcW w:w="653" w:type="pct"/>
            <w:shd w:val="clear" w:color="auto" w:fill="auto"/>
            <w:hideMark/>
          </w:tcPr>
          <w:p w14:paraId="5BCC711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510232C" w14:textId="77777777" w:rsidTr="008365E6">
        <w:trPr>
          <w:trHeight w:val="73"/>
        </w:trPr>
        <w:tc>
          <w:tcPr>
            <w:tcW w:w="642" w:type="pct"/>
            <w:shd w:val="clear" w:color="auto" w:fill="auto"/>
            <w:hideMark/>
          </w:tcPr>
          <w:p w14:paraId="0B98882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75ACA898"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Резервные средства</w:t>
            </w:r>
          </w:p>
        </w:tc>
        <w:tc>
          <w:tcPr>
            <w:tcW w:w="220" w:type="pct"/>
            <w:shd w:val="clear" w:color="auto" w:fill="auto"/>
            <w:hideMark/>
          </w:tcPr>
          <w:p w14:paraId="7BCCBA4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7813987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11</w:t>
            </w:r>
          </w:p>
        </w:tc>
        <w:tc>
          <w:tcPr>
            <w:tcW w:w="340" w:type="pct"/>
            <w:shd w:val="clear" w:color="auto" w:fill="auto"/>
            <w:hideMark/>
          </w:tcPr>
          <w:p w14:paraId="22CC5F7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14:paraId="1576995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870</w:t>
            </w:r>
          </w:p>
        </w:tc>
        <w:tc>
          <w:tcPr>
            <w:tcW w:w="494" w:type="pct"/>
            <w:shd w:val="clear" w:color="auto" w:fill="auto"/>
            <w:hideMark/>
          </w:tcPr>
          <w:p w14:paraId="01E675C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500</w:t>
            </w:r>
          </w:p>
        </w:tc>
        <w:tc>
          <w:tcPr>
            <w:tcW w:w="652" w:type="pct"/>
            <w:shd w:val="clear" w:color="auto" w:fill="auto"/>
            <w:hideMark/>
          </w:tcPr>
          <w:p w14:paraId="014129D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3BEEC8B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500</w:t>
            </w:r>
          </w:p>
        </w:tc>
        <w:tc>
          <w:tcPr>
            <w:tcW w:w="653" w:type="pct"/>
            <w:shd w:val="clear" w:color="auto" w:fill="auto"/>
            <w:hideMark/>
          </w:tcPr>
          <w:p w14:paraId="5296FA6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A14AA62" w14:textId="77777777" w:rsidTr="008365E6">
        <w:trPr>
          <w:trHeight w:val="73"/>
        </w:trPr>
        <w:tc>
          <w:tcPr>
            <w:tcW w:w="642" w:type="pct"/>
            <w:shd w:val="clear" w:color="auto" w:fill="auto"/>
            <w:hideMark/>
          </w:tcPr>
          <w:p w14:paraId="572210D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931</w:t>
            </w:r>
          </w:p>
        </w:tc>
        <w:tc>
          <w:tcPr>
            <w:tcW w:w="1004" w:type="pct"/>
            <w:shd w:val="clear" w:color="auto" w:fill="auto"/>
            <w:hideMark/>
          </w:tcPr>
          <w:p w14:paraId="50ED21B5"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Другие общегосударственные вопросы</w:t>
            </w:r>
          </w:p>
        </w:tc>
        <w:tc>
          <w:tcPr>
            <w:tcW w:w="220" w:type="pct"/>
            <w:shd w:val="clear" w:color="auto" w:fill="auto"/>
            <w:hideMark/>
          </w:tcPr>
          <w:p w14:paraId="3433048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24419ED7"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13</w:t>
            </w:r>
          </w:p>
        </w:tc>
        <w:tc>
          <w:tcPr>
            <w:tcW w:w="340" w:type="pct"/>
            <w:shd w:val="clear" w:color="auto" w:fill="auto"/>
            <w:hideMark/>
          </w:tcPr>
          <w:p w14:paraId="047751E3"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708D124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6F03436C"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20 000</w:t>
            </w:r>
          </w:p>
        </w:tc>
        <w:tc>
          <w:tcPr>
            <w:tcW w:w="652" w:type="pct"/>
            <w:shd w:val="clear" w:color="auto" w:fill="auto"/>
            <w:hideMark/>
          </w:tcPr>
          <w:p w14:paraId="6B3E7C65"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573719C3"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23 000</w:t>
            </w:r>
          </w:p>
        </w:tc>
        <w:tc>
          <w:tcPr>
            <w:tcW w:w="653" w:type="pct"/>
            <w:shd w:val="clear" w:color="auto" w:fill="auto"/>
            <w:hideMark/>
          </w:tcPr>
          <w:p w14:paraId="77E43D68"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312DF643" w14:textId="77777777" w:rsidTr="008365E6">
        <w:trPr>
          <w:trHeight w:val="73"/>
        </w:trPr>
        <w:tc>
          <w:tcPr>
            <w:tcW w:w="642" w:type="pct"/>
            <w:shd w:val="clear" w:color="auto" w:fill="auto"/>
            <w:hideMark/>
          </w:tcPr>
          <w:p w14:paraId="55D91EC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057ECCCE"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20" w:type="pct"/>
            <w:shd w:val="clear" w:color="auto" w:fill="auto"/>
            <w:hideMark/>
          </w:tcPr>
          <w:p w14:paraId="6C83AEC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12D443F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743FF50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14 0 00 00000</w:t>
            </w:r>
          </w:p>
        </w:tc>
        <w:tc>
          <w:tcPr>
            <w:tcW w:w="259" w:type="pct"/>
            <w:shd w:val="clear" w:color="auto" w:fill="auto"/>
            <w:hideMark/>
          </w:tcPr>
          <w:p w14:paraId="54A8046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4CBCDA6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20 000</w:t>
            </w:r>
          </w:p>
        </w:tc>
        <w:tc>
          <w:tcPr>
            <w:tcW w:w="652" w:type="pct"/>
            <w:shd w:val="clear" w:color="auto" w:fill="auto"/>
            <w:hideMark/>
          </w:tcPr>
          <w:p w14:paraId="0412664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50E962C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23 000</w:t>
            </w:r>
          </w:p>
        </w:tc>
        <w:tc>
          <w:tcPr>
            <w:tcW w:w="653" w:type="pct"/>
            <w:shd w:val="clear" w:color="auto" w:fill="auto"/>
            <w:hideMark/>
          </w:tcPr>
          <w:p w14:paraId="247ED7E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3EAFFC17" w14:textId="77777777" w:rsidTr="008365E6">
        <w:trPr>
          <w:trHeight w:val="73"/>
        </w:trPr>
        <w:tc>
          <w:tcPr>
            <w:tcW w:w="642" w:type="pct"/>
            <w:shd w:val="clear" w:color="auto" w:fill="auto"/>
            <w:hideMark/>
          </w:tcPr>
          <w:p w14:paraId="4B4D426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6DF94FFE"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20" w:type="pct"/>
            <w:shd w:val="clear" w:color="auto" w:fill="auto"/>
            <w:hideMark/>
          </w:tcPr>
          <w:p w14:paraId="107EB6A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6832671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70AA5E5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14 2 00 00000</w:t>
            </w:r>
          </w:p>
        </w:tc>
        <w:tc>
          <w:tcPr>
            <w:tcW w:w="259" w:type="pct"/>
            <w:shd w:val="clear" w:color="auto" w:fill="auto"/>
            <w:hideMark/>
          </w:tcPr>
          <w:p w14:paraId="52F2CA4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47481F4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20 000</w:t>
            </w:r>
          </w:p>
        </w:tc>
        <w:tc>
          <w:tcPr>
            <w:tcW w:w="652" w:type="pct"/>
            <w:shd w:val="clear" w:color="auto" w:fill="auto"/>
            <w:hideMark/>
          </w:tcPr>
          <w:p w14:paraId="34E4B3D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44D34EA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23 000</w:t>
            </w:r>
          </w:p>
        </w:tc>
        <w:tc>
          <w:tcPr>
            <w:tcW w:w="653" w:type="pct"/>
            <w:shd w:val="clear" w:color="auto" w:fill="auto"/>
            <w:hideMark/>
          </w:tcPr>
          <w:p w14:paraId="797CAAC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5C031EA5" w14:textId="77777777" w:rsidTr="008365E6">
        <w:trPr>
          <w:trHeight w:val="73"/>
        </w:trPr>
        <w:tc>
          <w:tcPr>
            <w:tcW w:w="642" w:type="pct"/>
            <w:shd w:val="clear" w:color="auto" w:fill="auto"/>
            <w:hideMark/>
          </w:tcPr>
          <w:p w14:paraId="0066E4F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066971DB"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Субсидии бюджетным учреждениям</w:t>
            </w:r>
          </w:p>
        </w:tc>
        <w:tc>
          <w:tcPr>
            <w:tcW w:w="220" w:type="pct"/>
            <w:shd w:val="clear" w:color="auto" w:fill="auto"/>
            <w:hideMark/>
          </w:tcPr>
          <w:p w14:paraId="1641878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6AF9D56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340" w:type="pct"/>
            <w:shd w:val="clear" w:color="auto" w:fill="auto"/>
            <w:hideMark/>
          </w:tcPr>
          <w:p w14:paraId="0D7D4F7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14 2 00 00000</w:t>
            </w:r>
          </w:p>
        </w:tc>
        <w:tc>
          <w:tcPr>
            <w:tcW w:w="259" w:type="pct"/>
            <w:shd w:val="clear" w:color="auto" w:fill="auto"/>
            <w:hideMark/>
          </w:tcPr>
          <w:p w14:paraId="1B5D4A9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610</w:t>
            </w:r>
          </w:p>
        </w:tc>
        <w:tc>
          <w:tcPr>
            <w:tcW w:w="494" w:type="pct"/>
            <w:shd w:val="clear" w:color="auto" w:fill="auto"/>
            <w:hideMark/>
          </w:tcPr>
          <w:p w14:paraId="6503409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20 000</w:t>
            </w:r>
          </w:p>
        </w:tc>
        <w:tc>
          <w:tcPr>
            <w:tcW w:w="652" w:type="pct"/>
            <w:shd w:val="clear" w:color="auto" w:fill="auto"/>
            <w:hideMark/>
          </w:tcPr>
          <w:p w14:paraId="48D1FAD5"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3A90A1A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23 000</w:t>
            </w:r>
          </w:p>
        </w:tc>
        <w:tc>
          <w:tcPr>
            <w:tcW w:w="653" w:type="pct"/>
            <w:shd w:val="clear" w:color="auto" w:fill="auto"/>
            <w:hideMark/>
          </w:tcPr>
          <w:p w14:paraId="59959F0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5EE921ED" w14:textId="77777777" w:rsidTr="008365E6">
        <w:trPr>
          <w:trHeight w:val="73"/>
        </w:trPr>
        <w:tc>
          <w:tcPr>
            <w:tcW w:w="642" w:type="pct"/>
            <w:shd w:val="clear" w:color="auto" w:fill="auto"/>
            <w:hideMark/>
          </w:tcPr>
          <w:p w14:paraId="7EBB7BE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931</w:t>
            </w:r>
          </w:p>
        </w:tc>
        <w:tc>
          <w:tcPr>
            <w:tcW w:w="1004" w:type="pct"/>
            <w:shd w:val="clear" w:color="auto" w:fill="auto"/>
            <w:hideMark/>
          </w:tcPr>
          <w:p w14:paraId="798C3BB4"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 xml:space="preserve">Защита населения и территории от чрезвычайных ситуаций природного и техногенного </w:t>
            </w:r>
            <w:r w:rsidRPr="0086082C">
              <w:rPr>
                <w:rFonts w:ascii="Times New Roman" w:eastAsia="Times New Roman" w:hAnsi="Times New Roman" w:cs="Times New Roman"/>
                <w:b/>
                <w:bCs/>
                <w:color w:val="000000"/>
                <w:sz w:val="12"/>
                <w:szCs w:val="12"/>
                <w:lang w:eastAsia="ru-RU"/>
              </w:rPr>
              <w:lastRenderedPageBreak/>
              <w:t>характера, пожарная безопасность</w:t>
            </w:r>
          </w:p>
        </w:tc>
        <w:tc>
          <w:tcPr>
            <w:tcW w:w="220" w:type="pct"/>
            <w:shd w:val="clear" w:color="auto" w:fill="auto"/>
            <w:hideMark/>
          </w:tcPr>
          <w:p w14:paraId="13DB67FF"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03</w:t>
            </w:r>
          </w:p>
        </w:tc>
        <w:tc>
          <w:tcPr>
            <w:tcW w:w="242" w:type="pct"/>
            <w:shd w:val="clear" w:color="auto" w:fill="auto"/>
            <w:hideMark/>
          </w:tcPr>
          <w:p w14:paraId="6331620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10</w:t>
            </w:r>
          </w:p>
        </w:tc>
        <w:tc>
          <w:tcPr>
            <w:tcW w:w="340" w:type="pct"/>
            <w:shd w:val="clear" w:color="auto" w:fill="auto"/>
            <w:hideMark/>
          </w:tcPr>
          <w:p w14:paraId="788974F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4C58EED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0ACF701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w:t>
            </w:r>
          </w:p>
        </w:tc>
        <w:tc>
          <w:tcPr>
            <w:tcW w:w="652" w:type="pct"/>
            <w:shd w:val="clear" w:color="auto" w:fill="auto"/>
            <w:hideMark/>
          </w:tcPr>
          <w:p w14:paraId="530D09B6"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363A6AA7"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4</w:t>
            </w:r>
          </w:p>
        </w:tc>
        <w:tc>
          <w:tcPr>
            <w:tcW w:w="653" w:type="pct"/>
            <w:shd w:val="clear" w:color="auto" w:fill="auto"/>
            <w:hideMark/>
          </w:tcPr>
          <w:p w14:paraId="7A1A52D8"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0E9DA797" w14:textId="77777777" w:rsidTr="008365E6">
        <w:trPr>
          <w:trHeight w:val="73"/>
        </w:trPr>
        <w:tc>
          <w:tcPr>
            <w:tcW w:w="642" w:type="pct"/>
            <w:shd w:val="clear" w:color="auto" w:fill="auto"/>
            <w:hideMark/>
          </w:tcPr>
          <w:p w14:paraId="30C76BD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6D821DA1"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20" w:type="pct"/>
            <w:shd w:val="clear" w:color="auto" w:fill="auto"/>
            <w:hideMark/>
          </w:tcPr>
          <w:p w14:paraId="33B79E9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264C503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340" w:type="pct"/>
            <w:shd w:val="clear" w:color="auto" w:fill="auto"/>
            <w:hideMark/>
          </w:tcPr>
          <w:p w14:paraId="58AD1DE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22 0 00 00000</w:t>
            </w:r>
          </w:p>
        </w:tc>
        <w:tc>
          <w:tcPr>
            <w:tcW w:w="259" w:type="pct"/>
            <w:shd w:val="clear" w:color="auto" w:fill="auto"/>
            <w:hideMark/>
          </w:tcPr>
          <w:p w14:paraId="0460DFF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137BDCC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w:t>
            </w:r>
          </w:p>
        </w:tc>
        <w:tc>
          <w:tcPr>
            <w:tcW w:w="652" w:type="pct"/>
            <w:shd w:val="clear" w:color="auto" w:fill="auto"/>
            <w:hideMark/>
          </w:tcPr>
          <w:p w14:paraId="11D2331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47FE969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w:t>
            </w:r>
          </w:p>
        </w:tc>
        <w:tc>
          <w:tcPr>
            <w:tcW w:w="653" w:type="pct"/>
            <w:shd w:val="clear" w:color="auto" w:fill="auto"/>
            <w:hideMark/>
          </w:tcPr>
          <w:p w14:paraId="0CE37F7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3878B11" w14:textId="77777777" w:rsidTr="008365E6">
        <w:trPr>
          <w:trHeight w:val="73"/>
        </w:trPr>
        <w:tc>
          <w:tcPr>
            <w:tcW w:w="642" w:type="pct"/>
            <w:shd w:val="clear" w:color="auto" w:fill="auto"/>
            <w:hideMark/>
          </w:tcPr>
          <w:p w14:paraId="5132F78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2B4F3F01"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hideMark/>
          </w:tcPr>
          <w:p w14:paraId="1A30C2F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5BB50B2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340" w:type="pct"/>
            <w:shd w:val="clear" w:color="auto" w:fill="auto"/>
            <w:hideMark/>
          </w:tcPr>
          <w:p w14:paraId="4B7A77B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22 0 00 00000</w:t>
            </w:r>
          </w:p>
        </w:tc>
        <w:tc>
          <w:tcPr>
            <w:tcW w:w="259" w:type="pct"/>
            <w:shd w:val="clear" w:color="auto" w:fill="auto"/>
            <w:hideMark/>
          </w:tcPr>
          <w:p w14:paraId="344F946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240</w:t>
            </w:r>
          </w:p>
        </w:tc>
        <w:tc>
          <w:tcPr>
            <w:tcW w:w="494" w:type="pct"/>
            <w:shd w:val="clear" w:color="auto" w:fill="auto"/>
            <w:hideMark/>
          </w:tcPr>
          <w:p w14:paraId="6BFDF77B"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w:t>
            </w:r>
          </w:p>
        </w:tc>
        <w:tc>
          <w:tcPr>
            <w:tcW w:w="652" w:type="pct"/>
            <w:shd w:val="clear" w:color="auto" w:fill="auto"/>
            <w:hideMark/>
          </w:tcPr>
          <w:p w14:paraId="090C1A6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305CB5E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4</w:t>
            </w:r>
          </w:p>
        </w:tc>
        <w:tc>
          <w:tcPr>
            <w:tcW w:w="653" w:type="pct"/>
            <w:shd w:val="clear" w:color="auto" w:fill="auto"/>
            <w:hideMark/>
          </w:tcPr>
          <w:p w14:paraId="6FBB67BC"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14EF238A" w14:textId="77777777" w:rsidTr="008365E6">
        <w:trPr>
          <w:trHeight w:val="73"/>
        </w:trPr>
        <w:tc>
          <w:tcPr>
            <w:tcW w:w="642" w:type="pct"/>
            <w:shd w:val="clear" w:color="auto" w:fill="auto"/>
            <w:hideMark/>
          </w:tcPr>
          <w:p w14:paraId="01EEB0B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931</w:t>
            </w:r>
          </w:p>
        </w:tc>
        <w:tc>
          <w:tcPr>
            <w:tcW w:w="1004" w:type="pct"/>
            <w:shd w:val="clear" w:color="auto" w:fill="auto"/>
            <w:hideMark/>
          </w:tcPr>
          <w:p w14:paraId="3CFE3665"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Пенсионное обеспечение</w:t>
            </w:r>
          </w:p>
        </w:tc>
        <w:tc>
          <w:tcPr>
            <w:tcW w:w="220" w:type="pct"/>
            <w:shd w:val="clear" w:color="auto" w:fill="auto"/>
            <w:hideMark/>
          </w:tcPr>
          <w:p w14:paraId="7F799955"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10</w:t>
            </w:r>
          </w:p>
        </w:tc>
        <w:tc>
          <w:tcPr>
            <w:tcW w:w="242" w:type="pct"/>
            <w:shd w:val="clear" w:color="auto" w:fill="auto"/>
            <w:hideMark/>
          </w:tcPr>
          <w:p w14:paraId="76FC3E2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01</w:t>
            </w:r>
          </w:p>
        </w:tc>
        <w:tc>
          <w:tcPr>
            <w:tcW w:w="340" w:type="pct"/>
            <w:shd w:val="clear" w:color="auto" w:fill="auto"/>
            <w:hideMark/>
          </w:tcPr>
          <w:p w14:paraId="45E923C7"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1C0E5965"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6D8831D5"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1 000</w:t>
            </w:r>
          </w:p>
        </w:tc>
        <w:tc>
          <w:tcPr>
            <w:tcW w:w="652" w:type="pct"/>
            <w:shd w:val="clear" w:color="auto" w:fill="auto"/>
            <w:hideMark/>
          </w:tcPr>
          <w:p w14:paraId="1CECB6C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402D00FB"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1 000</w:t>
            </w:r>
          </w:p>
        </w:tc>
        <w:tc>
          <w:tcPr>
            <w:tcW w:w="653" w:type="pct"/>
            <w:shd w:val="clear" w:color="auto" w:fill="auto"/>
            <w:hideMark/>
          </w:tcPr>
          <w:p w14:paraId="198B6D5C"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2502693A" w14:textId="77777777" w:rsidTr="008365E6">
        <w:trPr>
          <w:trHeight w:val="73"/>
        </w:trPr>
        <w:tc>
          <w:tcPr>
            <w:tcW w:w="642" w:type="pct"/>
            <w:shd w:val="clear" w:color="auto" w:fill="auto"/>
            <w:hideMark/>
          </w:tcPr>
          <w:p w14:paraId="353312B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0360D491"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20" w:type="pct"/>
            <w:shd w:val="clear" w:color="auto" w:fill="auto"/>
            <w:hideMark/>
          </w:tcPr>
          <w:p w14:paraId="34C75DF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5F6DD6A0"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13CFB3E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14:paraId="2235A7D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7F73E34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1 000</w:t>
            </w:r>
          </w:p>
        </w:tc>
        <w:tc>
          <w:tcPr>
            <w:tcW w:w="652" w:type="pct"/>
            <w:shd w:val="clear" w:color="auto" w:fill="auto"/>
            <w:hideMark/>
          </w:tcPr>
          <w:p w14:paraId="1BE2F94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6D81F49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1 000</w:t>
            </w:r>
          </w:p>
        </w:tc>
        <w:tc>
          <w:tcPr>
            <w:tcW w:w="653" w:type="pct"/>
            <w:shd w:val="clear" w:color="auto" w:fill="auto"/>
            <w:hideMark/>
          </w:tcPr>
          <w:p w14:paraId="2D90BF2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71863502" w14:textId="77777777" w:rsidTr="008365E6">
        <w:trPr>
          <w:trHeight w:val="73"/>
        </w:trPr>
        <w:tc>
          <w:tcPr>
            <w:tcW w:w="642" w:type="pct"/>
            <w:shd w:val="clear" w:color="auto" w:fill="auto"/>
            <w:hideMark/>
          </w:tcPr>
          <w:p w14:paraId="688BAE0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51A0728C"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20" w:type="pct"/>
            <w:shd w:val="clear" w:color="auto" w:fill="auto"/>
            <w:hideMark/>
          </w:tcPr>
          <w:p w14:paraId="1357588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10</w:t>
            </w:r>
          </w:p>
        </w:tc>
        <w:tc>
          <w:tcPr>
            <w:tcW w:w="242" w:type="pct"/>
            <w:shd w:val="clear" w:color="auto" w:fill="auto"/>
            <w:hideMark/>
          </w:tcPr>
          <w:p w14:paraId="18ECDE1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5210A2B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14:paraId="633E630C"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310</w:t>
            </w:r>
          </w:p>
        </w:tc>
        <w:tc>
          <w:tcPr>
            <w:tcW w:w="494" w:type="pct"/>
            <w:shd w:val="clear" w:color="auto" w:fill="auto"/>
            <w:hideMark/>
          </w:tcPr>
          <w:p w14:paraId="6B6AC22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1 000</w:t>
            </w:r>
          </w:p>
        </w:tc>
        <w:tc>
          <w:tcPr>
            <w:tcW w:w="652" w:type="pct"/>
            <w:shd w:val="clear" w:color="auto" w:fill="auto"/>
            <w:hideMark/>
          </w:tcPr>
          <w:p w14:paraId="79A69F7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083F8D1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1 000</w:t>
            </w:r>
          </w:p>
        </w:tc>
        <w:tc>
          <w:tcPr>
            <w:tcW w:w="653" w:type="pct"/>
            <w:shd w:val="clear" w:color="auto" w:fill="auto"/>
            <w:hideMark/>
          </w:tcPr>
          <w:p w14:paraId="0914798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753B0521" w14:textId="77777777" w:rsidTr="008365E6">
        <w:trPr>
          <w:trHeight w:val="73"/>
        </w:trPr>
        <w:tc>
          <w:tcPr>
            <w:tcW w:w="642" w:type="pct"/>
            <w:shd w:val="clear" w:color="auto" w:fill="auto"/>
            <w:hideMark/>
          </w:tcPr>
          <w:p w14:paraId="44AC843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931</w:t>
            </w:r>
          </w:p>
        </w:tc>
        <w:tc>
          <w:tcPr>
            <w:tcW w:w="1004" w:type="pct"/>
            <w:shd w:val="clear" w:color="auto" w:fill="auto"/>
            <w:hideMark/>
          </w:tcPr>
          <w:p w14:paraId="29580606"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20" w:type="pct"/>
            <w:shd w:val="clear" w:color="auto" w:fill="auto"/>
            <w:hideMark/>
          </w:tcPr>
          <w:p w14:paraId="30EBCCD4"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13</w:t>
            </w:r>
          </w:p>
        </w:tc>
        <w:tc>
          <w:tcPr>
            <w:tcW w:w="242" w:type="pct"/>
            <w:shd w:val="clear" w:color="auto" w:fill="auto"/>
            <w:hideMark/>
          </w:tcPr>
          <w:p w14:paraId="611DA0C7"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01</w:t>
            </w:r>
          </w:p>
        </w:tc>
        <w:tc>
          <w:tcPr>
            <w:tcW w:w="340" w:type="pct"/>
            <w:shd w:val="clear" w:color="auto" w:fill="auto"/>
            <w:hideMark/>
          </w:tcPr>
          <w:p w14:paraId="48ADE23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51CCFFDF"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4080F351"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1 000</w:t>
            </w:r>
          </w:p>
        </w:tc>
        <w:tc>
          <w:tcPr>
            <w:tcW w:w="652" w:type="pct"/>
            <w:shd w:val="clear" w:color="auto" w:fill="auto"/>
            <w:hideMark/>
          </w:tcPr>
          <w:p w14:paraId="2E033415"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4BF1D24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1 000</w:t>
            </w:r>
          </w:p>
        </w:tc>
        <w:tc>
          <w:tcPr>
            <w:tcW w:w="653" w:type="pct"/>
            <w:shd w:val="clear" w:color="auto" w:fill="auto"/>
            <w:hideMark/>
          </w:tcPr>
          <w:p w14:paraId="171E01E2"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3B201DCE" w14:textId="77777777" w:rsidTr="001D1E38">
        <w:trPr>
          <w:trHeight w:val="73"/>
        </w:trPr>
        <w:tc>
          <w:tcPr>
            <w:tcW w:w="642" w:type="pct"/>
            <w:shd w:val="clear" w:color="auto" w:fill="auto"/>
            <w:hideMark/>
          </w:tcPr>
          <w:p w14:paraId="7440AE8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7073A43D"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20" w:type="pct"/>
            <w:shd w:val="clear" w:color="auto" w:fill="auto"/>
            <w:hideMark/>
          </w:tcPr>
          <w:p w14:paraId="1F70B17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242" w:type="pct"/>
            <w:shd w:val="clear" w:color="auto" w:fill="auto"/>
            <w:hideMark/>
          </w:tcPr>
          <w:p w14:paraId="4155256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7A89C8D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18 0 00 00000</w:t>
            </w:r>
          </w:p>
        </w:tc>
        <w:tc>
          <w:tcPr>
            <w:tcW w:w="259" w:type="pct"/>
            <w:shd w:val="clear" w:color="auto" w:fill="auto"/>
            <w:hideMark/>
          </w:tcPr>
          <w:p w14:paraId="12EA14A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392727F4"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1 000</w:t>
            </w:r>
          </w:p>
        </w:tc>
        <w:tc>
          <w:tcPr>
            <w:tcW w:w="652" w:type="pct"/>
            <w:shd w:val="clear" w:color="auto" w:fill="auto"/>
            <w:hideMark/>
          </w:tcPr>
          <w:p w14:paraId="2E349AF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332937E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1 000</w:t>
            </w:r>
          </w:p>
        </w:tc>
        <w:tc>
          <w:tcPr>
            <w:tcW w:w="653" w:type="pct"/>
            <w:shd w:val="clear" w:color="auto" w:fill="auto"/>
            <w:hideMark/>
          </w:tcPr>
          <w:p w14:paraId="4F52EB77"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0D8C4695" w14:textId="77777777" w:rsidTr="001D1E38">
        <w:trPr>
          <w:trHeight w:val="73"/>
        </w:trPr>
        <w:tc>
          <w:tcPr>
            <w:tcW w:w="642" w:type="pct"/>
            <w:shd w:val="clear" w:color="auto" w:fill="auto"/>
            <w:hideMark/>
          </w:tcPr>
          <w:p w14:paraId="5A243F0D"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3B93C00C"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20" w:type="pct"/>
            <w:shd w:val="clear" w:color="auto" w:fill="auto"/>
            <w:hideMark/>
          </w:tcPr>
          <w:p w14:paraId="2E3B5C89"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242" w:type="pct"/>
            <w:shd w:val="clear" w:color="auto" w:fill="auto"/>
            <w:hideMark/>
          </w:tcPr>
          <w:p w14:paraId="3659B4E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2A7D160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18 1 00 00000</w:t>
            </w:r>
          </w:p>
        </w:tc>
        <w:tc>
          <w:tcPr>
            <w:tcW w:w="259" w:type="pct"/>
            <w:shd w:val="clear" w:color="auto" w:fill="auto"/>
            <w:hideMark/>
          </w:tcPr>
          <w:p w14:paraId="1BC2A87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15C4BCBD"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1 000</w:t>
            </w:r>
          </w:p>
        </w:tc>
        <w:tc>
          <w:tcPr>
            <w:tcW w:w="652" w:type="pct"/>
            <w:shd w:val="clear" w:color="auto" w:fill="auto"/>
            <w:hideMark/>
          </w:tcPr>
          <w:p w14:paraId="37894F4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29B39F4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1 000</w:t>
            </w:r>
          </w:p>
        </w:tc>
        <w:tc>
          <w:tcPr>
            <w:tcW w:w="653" w:type="pct"/>
            <w:shd w:val="clear" w:color="auto" w:fill="auto"/>
            <w:hideMark/>
          </w:tcPr>
          <w:p w14:paraId="6AF3298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21073182" w14:textId="77777777" w:rsidTr="001D1E38">
        <w:trPr>
          <w:trHeight w:val="73"/>
        </w:trPr>
        <w:tc>
          <w:tcPr>
            <w:tcW w:w="642" w:type="pct"/>
            <w:shd w:val="clear" w:color="auto" w:fill="auto"/>
            <w:hideMark/>
          </w:tcPr>
          <w:p w14:paraId="597C7A6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177084B5"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Обслуживание муниципального долга</w:t>
            </w:r>
          </w:p>
        </w:tc>
        <w:tc>
          <w:tcPr>
            <w:tcW w:w="220" w:type="pct"/>
            <w:shd w:val="clear" w:color="auto" w:fill="auto"/>
            <w:hideMark/>
          </w:tcPr>
          <w:p w14:paraId="529FCB93"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13</w:t>
            </w:r>
          </w:p>
        </w:tc>
        <w:tc>
          <w:tcPr>
            <w:tcW w:w="242" w:type="pct"/>
            <w:shd w:val="clear" w:color="auto" w:fill="auto"/>
            <w:hideMark/>
          </w:tcPr>
          <w:p w14:paraId="5751AC9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01</w:t>
            </w:r>
          </w:p>
        </w:tc>
        <w:tc>
          <w:tcPr>
            <w:tcW w:w="340" w:type="pct"/>
            <w:shd w:val="clear" w:color="auto" w:fill="auto"/>
            <w:hideMark/>
          </w:tcPr>
          <w:p w14:paraId="735786D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18 1 00 00000</w:t>
            </w:r>
          </w:p>
        </w:tc>
        <w:tc>
          <w:tcPr>
            <w:tcW w:w="259" w:type="pct"/>
            <w:shd w:val="clear" w:color="auto" w:fill="auto"/>
            <w:hideMark/>
          </w:tcPr>
          <w:p w14:paraId="7FDD6382"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730</w:t>
            </w:r>
          </w:p>
        </w:tc>
        <w:tc>
          <w:tcPr>
            <w:tcW w:w="494" w:type="pct"/>
            <w:shd w:val="clear" w:color="auto" w:fill="auto"/>
            <w:hideMark/>
          </w:tcPr>
          <w:p w14:paraId="6B3F7E6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1 000</w:t>
            </w:r>
          </w:p>
        </w:tc>
        <w:tc>
          <w:tcPr>
            <w:tcW w:w="652" w:type="pct"/>
            <w:shd w:val="clear" w:color="auto" w:fill="auto"/>
            <w:hideMark/>
          </w:tcPr>
          <w:p w14:paraId="7DE1A303"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5437A9B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1 000</w:t>
            </w:r>
          </w:p>
        </w:tc>
        <w:tc>
          <w:tcPr>
            <w:tcW w:w="653" w:type="pct"/>
            <w:shd w:val="clear" w:color="auto" w:fill="auto"/>
            <w:hideMark/>
          </w:tcPr>
          <w:p w14:paraId="7675D20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4A9F0D28" w14:textId="77777777" w:rsidTr="001D1E38">
        <w:trPr>
          <w:trHeight w:val="73"/>
        </w:trPr>
        <w:tc>
          <w:tcPr>
            <w:tcW w:w="642" w:type="pct"/>
            <w:shd w:val="clear" w:color="auto" w:fill="auto"/>
            <w:hideMark/>
          </w:tcPr>
          <w:p w14:paraId="2C030F7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931</w:t>
            </w:r>
          </w:p>
        </w:tc>
        <w:tc>
          <w:tcPr>
            <w:tcW w:w="1004" w:type="pct"/>
            <w:shd w:val="clear" w:color="auto" w:fill="auto"/>
            <w:hideMark/>
          </w:tcPr>
          <w:p w14:paraId="0C75D7ED"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Иные дотации</w:t>
            </w:r>
          </w:p>
        </w:tc>
        <w:tc>
          <w:tcPr>
            <w:tcW w:w="220" w:type="pct"/>
            <w:shd w:val="clear" w:color="auto" w:fill="auto"/>
            <w:hideMark/>
          </w:tcPr>
          <w:p w14:paraId="1FE94457"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14</w:t>
            </w:r>
          </w:p>
        </w:tc>
        <w:tc>
          <w:tcPr>
            <w:tcW w:w="242" w:type="pct"/>
            <w:shd w:val="clear" w:color="auto" w:fill="auto"/>
            <w:hideMark/>
          </w:tcPr>
          <w:p w14:paraId="52EF7BA5"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02</w:t>
            </w:r>
          </w:p>
        </w:tc>
        <w:tc>
          <w:tcPr>
            <w:tcW w:w="340" w:type="pct"/>
            <w:shd w:val="clear" w:color="auto" w:fill="auto"/>
            <w:hideMark/>
          </w:tcPr>
          <w:p w14:paraId="48675211"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3EC429F2"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068A059B"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6 389</w:t>
            </w:r>
          </w:p>
        </w:tc>
        <w:tc>
          <w:tcPr>
            <w:tcW w:w="652" w:type="pct"/>
            <w:shd w:val="clear" w:color="auto" w:fill="auto"/>
            <w:hideMark/>
          </w:tcPr>
          <w:p w14:paraId="7805B2DE"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c>
          <w:tcPr>
            <w:tcW w:w="494" w:type="pct"/>
            <w:shd w:val="clear" w:color="auto" w:fill="auto"/>
            <w:hideMark/>
          </w:tcPr>
          <w:p w14:paraId="0DABEB42"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15 657</w:t>
            </w:r>
          </w:p>
        </w:tc>
        <w:tc>
          <w:tcPr>
            <w:tcW w:w="653" w:type="pct"/>
            <w:shd w:val="clear" w:color="auto" w:fill="auto"/>
            <w:hideMark/>
          </w:tcPr>
          <w:p w14:paraId="176CF927"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0</w:t>
            </w:r>
          </w:p>
        </w:tc>
      </w:tr>
      <w:tr w:rsidR="0086082C" w:rsidRPr="0086082C" w14:paraId="30E01369" w14:textId="77777777" w:rsidTr="008365E6">
        <w:trPr>
          <w:trHeight w:val="73"/>
        </w:trPr>
        <w:tc>
          <w:tcPr>
            <w:tcW w:w="642" w:type="pct"/>
            <w:shd w:val="clear" w:color="auto" w:fill="auto"/>
            <w:hideMark/>
          </w:tcPr>
          <w:p w14:paraId="52C8960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742FF32A"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20" w:type="pct"/>
            <w:shd w:val="clear" w:color="auto" w:fill="auto"/>
            <w:hideMark/>
          </w:tcPr>
          <w:p w14:paraId="6E9078A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w:t>
            </w:r>
          </w:p>
        </w:tc>
        <w:tc>
          <w:tcPr>
            <w:tcW w:w="242" w:type="pct"/>
            <w:shd w:val="clear" w:color="auto" w:fill="auto"/>
            <w:hideMark/>
          </w:tcPr>
          <w:p w14:paraId="3772B71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02</w:t>
            </w:r>
          </w:p>
        </w:tc>
        <w:tc>
          <w:tcPr>
            <w:tcW w:w="340" w:type="pct"/>
            <w:shd w:val="clear" w:color="auto" w:fill="auto"/>
            <w:hideMark/>
          </w:tcPr>
          <w:p w14:paraId="46E73F14"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18 0 00 00000</w:t>
            </w:r>
          </w:p>
        </w:tc>
        <w:tc>
          <w:tcPr>
            <w:tcW w:w="259" w:type="pct"/>
            <w:shd w:val="clear" w:color="auto" w:fill="auto"/>
            <w:hideMark/>
          </w:tcPr>
          <w:p w14:paraId="306BCBE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327AAE32"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6 389</w:t>
            </w:r>
          </w:p>
        </w:tc>
        <w:tc>
          <w:tcPr>
            <w:tcW w:w="652" w:type="pct"/>
            <w:shd w:val="clear" w:color="auto" w:fill="auto"/>
            <w:hideMark/>
          </w:tcPr>
          <w:p w14:paraId="2779740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79641AE8"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15 657</w:t>
            </w:r>
          </w:p>
        </w:tc>
        <w:tc>
          <w:tcPr>
            <w:tcW w:w="653" w:type="pct"/>
            <w:shd w:val="clear" w:color="auto" w:fill="auto"/>
            <w:hideMark/>
          </w:tcPr>
          <w:p w14:paraId="1069409A"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6B84FCB8" w14:textId="77777777" w:rsidTr="001D1E38">
        <w:trPr>
          <w:trHeight w:val="73"/>
        </w:trPr>
        <w:tc>
          <w:tcPr>
            <w:tcW w:w="642" w:type="pct"/>
            <w:shd w:val="clear" w:color="auto" w:fill="auto"/>
            <w:hideMark/>
          </w:tcPr>
          <w:p w14:paraId="1F55773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2CCB4B2E"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20" w:type="pct"/>
            <w:shd w:val="clear" w:color="auto" w:fill="auto"/>
            <w:hideMark/>
          </w:tcPr>
          <w:p w14:paraId="0E0FE128"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w:t>
            </w:r>
          </w:p>
        </w:tc>
        <w:tc>
          <w:tcPr>
            <w:tcW w:w="242" w:type="pct"/>
            <w:shd w:val="clear" w:color="auto" w:fill="auto"/>
            <w:hideMark/>
          </w:tcPr>
          <w:p w14:paraId="123D6CEA"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02</w:t>
            </w:r>
          </w:p>
        </w:tc>
        <w:tc>
          <w:tcPr>
            <w:tcW w:w="340" w:type="pct"/>
            <w:shd w:val="clear" w:color="auto" w:fill="auto"/>
            <w:hideMark/>
          </w:tcPr>
          <w:p w14:paraId="5987F505"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18 2 00 00000</w:t>
            </w:r>
          </w:p>
        </w:tc>
        <w:tc>
          <w:tcPr>
            <w:tcW w:w="259" w:type="pct"/>
            <w:shd w:val="clear" w:color="auto" w:fill="auto"/>
            <w:hideMark/>
          </w:tcPr>
          <w:p w14:paraId="4FCF9A81"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p>
        </w:tc>
        <w:tc>
          <w:tcPr>
            <w:tcW w:w="494" w:type="pct"/>
            <w:shd w:val="clear" w:color="auto" w:fill="auto"/>
            <w:hideMark/>
          </w:tcPr>
          <w:p w14:paraId="6A6730F6"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6 389</w:t>
            </w:r>
          </w:p>
        </w:tc>
        <w:tc>
          <w:tcPr>
            <w:tcW w:w="652" w:type="pct"/>
            <w:shd w:val="clear" w:color="auto" w:fill="auto"/>
            <w:hideMark/>
          </w:tcPr>
          <w:p w14:paraId="13CE2F0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67EDE07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15 657</w:t>
            </w:r>
          </w:p>
        </w:tc>
        <w:tc>
          <w:tcPr>
            <w:tcW w:w="653" w:type="pct"/>
            <w:shd w:val="clear" w:color="auto" w:fill="auto"/>
            <w:hideMark/>
          </w:tcPr>
          <w:p w14:paraId="2BC97B1E"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18D78382" w14:textId="77777777" w:rsidTr="001D1E38">
        <w:trPr>
          <w:trHeight w:val="73"/>
        </w:trPr>
        <w:tc>
          <w:tcPr>
            <w:tcW w:w="642" w:type="pct"/>
            <w:shd w:val="clear" w:color="auto" w:fill="auto"/>
            <w:hideMark/>
          </w:tcPr>
          <w:p w14:paraId="67E02257"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931</w:t>
            </w:r>
          </w:p>
        </w:tc>
        <w:tc>
          <w:tcPr>
            <w:tcW w:w="1004" w:type="pct"/>
            <w:shd w:val="clear" w:color="auto" w:fill="auto"/>
            <w:hideMark/>
          </w:tcPr>
          <w:p w14:paraId="1C925B6B" w14:textId="77777777" w:rsidR="0086082C" w:rsidRPr="0086082C" w:rsidRDefault="0086082C" w:rsidP="0086082C">
            <w:pPr>
              <w:spacing w:after="0" w:line="240" w:lineRule="auto"/>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Иные межбюджетные трансферты</w:t>
            </w:r>
          </w:p>
        </w:tc>
        <w:tc>
          <w:tcPr>
            <w:tcW w:w="220" w:type="pct"/>
            <w:shd w:val="clear" w:color="auto" w:fill="auto"/>
            <w:hideMark/>
          </w:tcPr>
          <w:p w14:paraId="35C9DC5B"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14</w:t>
            </w:r>
          </w:p>
        </w:tc>
        <w:tc>
          <w:tcPr>
            <w:tcW w:w="242" w:type="pct"/>
            <w:shd w:val="clear" w:color="auto" w:fill="auto"/>
            <w:hideMark/>
          </w:tcPr>
          <w:p w14:paraId="1C1769A6"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02</w:t>
            </w:r>
          </w:p>
        </w:tc>
        <w:tc>
          <w:tcPr>
            <w:tcW w:w="340" w:type="pct"/>
            <w:shd w:val="clear" w:color="auto" w:fill="auto"/>
            <w:hideMark/>
          </w:tcPr>
          <w:p w14:paraId="493CCFEF"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18 2 00 00000</w:t>
            </w:r>
          </w:p>
        </w:tc>
        <w:tc>
          <w:tcPr>
            <w:tcW w:w="259" w:type="pct"/>
            <w:shd w:val="clear" w:color="auto" w:fill="auto"/>
            <w:hideMark/>
          </w:tcPr>
          <w:p w14:paraId="3D01DA5E" w14:textId="77777777" w:rsidR="0086082C" w:rsidRPr="0086082C" w:rsidRDefault="0086082C" w:rsidP="0086082C">
            <w:pPr>
              <w:spacing w:after="0" w:line="240" w:lineRule="auto"/>
              <w:jc w:val="center"/>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540</w:t>
            </w:r>
          </w:p>
        </w:tc>
        <w:tc>
          <w:tcPr>
            <w:tcW w:w="494" w:type="pct"/>
            <w:shd w:val="clear" w:color="auto" w:fill="auto"/>
            <w:hideMark/>
          </w:tcPr>
          <w:p w14:paraId="0B231A2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6 389</w:t>
            </w:r>
          </w:p>
        </w:tc>
        <w:tc>
          <w:tcPr>
            <w:tcW w:w="652" w:type="pct"/>
            <w:shd w:val="clear" w:color="auto" w:fill="auto"/>
            <w:hideMark/>
          </w:tcPr>
          <w:p w14:paraId="5CADE629"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c>
          <w:tcPr>
            <w:tcW w:w="494" w:type="pct"/>
            <w:shd w:val="clear" w:color="auto" w:fill="auto"/>
            <w:hideMark/>
          </w:tcPr>
          <w:p w14:paraId="16639700"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15 657</w:t>
            </w:r>
          </w:p>
        </w:tc>
        <w:tc>
          <w:tcPr>
            <w:tcW w:w="653" w:type="pct"/>
            <w:shd w:val="clear" w:color="auto" w:fill="auto"/>
            <w:hideMark/>
          </w:tcPr>
          <w:p w14:paraId="05A4A841" w14:textId="77777777" w:rsidR="0086082C" w:rsidRPr="0086082C" w:rsidRDefault="0086082C" w:rsidP="0086082C">
            <w:pPr>
              <w:spacing w:after="0" w:line="240" w:lineRule="auto"/>
              <w:jc w:val="right"/>
              <w:rPr>
                <w:rFonts w:ascii="Times New Roman" w:eastAsia="Times New Roman" w:hAnsi="Times New Roman" w:cs="Times New Roman"/>
                <w:color w:val="000000"/>
                <w:sz w:val="12"/>
                <w:szCs w:val="12"/>
                <w:lang w:eastAsia="ru-RU"/>
              </w:rPr>
            </w:pPr>
            <w:r w:rsidRPr="0086082C">
              <w:rPr>
                <w:rFonts w:ascii="Times New Roman" w:eastAsia="Times New Roman" w:hAnsi="Times New Roman" w:cs="Times New Roman"/>
                <w:color w:val="000000"/>
                <w:sz w:val="12"/>
                <w:szCs w:val="12"/>
                <w:lang w:eastAsia="ru-RU"/>
              </w:rPr>
              <w:t>0</w:t>
            </w:r>
          </w:p>
        </w:tc>
      </w:tr>
      <w:tr w:rsidR="0086082C" w:rsidRPr="0086082C" w14:paraId="65595FA5" w14:textId="77777777" w:rsidTr="001D1E38">
        <w:trPr>
          <w:trHeight w:val="73"/>
        </w:trPr>
        <w:tc>
          <w:tcPr>
            <w:tcW w:w="642" w:type="pct"/>
            <w:shd w:val="clear" w:color="auto" w:fill="auto"/>
            <w:hideMark/>
          </w:tcPr>
          <w:p w14:paraId="1EDCC70E"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1004" w:type="pct"/>
            <w:shd w:val="clear" w:color="auto" w:fill="auto"/>
            <w:hideMark/>
          </w:tcPr>
          <w:p w14:paraId="16CD19BD"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ИТОГО</w:t>
            </w:r>
          </w:p>
        </w:tc>
        <w:tc>
          <w:tcPr>
            <w:tcW w:w="220" w:type="pct"/>
            <w:shd w:val="clear" w:color="auto" w:fill="auto"/>
            <w:hideMark/>
          </w:tcPr>
          <w:p w14:paraId="55611D3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hideMark/>
          </w:tcPr>
          <w:p w14:paraId="09AB5BC5"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340" w:type="pct"/>
            <w:shd w:val="clear" w:color="auto" w:fill="auto"/>
            <w:hideMark/>
          </w:tcPr>
          <w:p w14:paraId="0DEC474C"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3C77E0F6"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hideMark/>
          </w:tcPr>
          <w:p w14:paraId="5DFE199A"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640 697</w:t>
            </w:r>
          </w:p>
        </w:tc>
        <w:tc>
          <w:tcPr>
            <w:tcW w:w="652" w:type="pct"/>
            <w:shd w:val="clear" w:color="auto" w:fill="auto"/>
            <w:hideMark/>
          </w:tcPr>
          <w:p w14:paraId="782919C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161 906</w:t>
            </w:r>
          </w:p>
        </w:tc>
        <w:tc>
          <w:tcPr>
            <w:tcW w:w="494" w:type="pct"/>
            <w:shd w:val="clear" w:color="auto" w:fill="auto"/>
            <w:hideMark/>
          </w:tcPr>
          <w:p w14:paraId="5BCF22FD"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682 142</w:t>
            </w:r>
          </w:p>
        </w:tc>
        <w:tc>
          <w:tcPr>
            <w:tcW w:w="653" w:type="pct"/>
            <w:shd w:val="clear" w:color="auto" w:fill="auto"/>
            <w:hideMark/>
          </w:tcPr>
          <w:p w14:paraId="347E1E33"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62 606</w:t>
            </w:r>
          </w:p>
        </w:tc>
      </w:tr>
      <w:tr w:rsidR="0086082C" w:rsidRPr="0086082C" w14:paraId="3719ECCF" w14:textId="77777777" w:rsidTr="001D1E38">
        <w:trPr>
          <w:trHeight w:val="73"/>
        </w:trPr>
        <w:tc>
          <w:tcPr>
            <w:tcW w:w="642" w:type="pct"/>
            <w:shd w:val="clear" w:color="auto" w:fill="auto"/>
            <w:hideMark/>
          </w:tcPr>
          <w:p w14:paraId="30B723F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1004" w:type="pct"/>
            <w:shd w:val="clear" w:color="auto" w:fill="auto"/>
            <w:hideMark/>
          </w:tcPr>
          <w:p w14:paraId="7CEBB190"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Объём условно утвержденных расходов</w:t>
            </w:r>
          </w:p>
        </w:tc>
        <w:tc>
          <w:tcPr>
            <w:tcW w:w="220" w:type="pct"/>
            <w:shd w:val="clear" w:color="auto" w:fill="auto"/>
            <w:hideMark/>
          </w:tcPr>
          <w:p w14:paraId="7907E4A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hideMark/>
          </w:tcPr>
          <w:p w14:paraId="3EDC1145"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340" w:type="pct"/>
            <w:shd w:val="clear" w:color="auto" w:fill="auto"/>
            <w:hideMark/>
          </w:tcPr>
          <w:p w14:paraId="1B8F50DF"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641E3574"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vAlign w:val="bottom"/>
            <w:hideMark/>
          </w:tcPr>
          <w:p w14:paraId="75F5970D"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13 000</w:t>
            </w:r>
          </w:p>
        </w:tc>
        <w:tc>
          <w:tcPr>
            <w:tcW w:w="652" w:type="pct"/>
            <w:shd w:val="clear" w:color="auto" w:fill="auto"/>
            <w:hideMark/>
          </w:tcPr>
          <w:p w14:paraId="69B0CDD9"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p>
        </w:tc>
        <w:tc>
          <w:tcPr>
            <w:tcW w:w="494" w:type="pct"/>
            <w:shd w:val="clear" w:color="auto" w:fill="auto"/>
            <w:vAlign w:val="bottom"/>
            <w:hideMark/>
          </w:tcPr>
          <w:p w14:paraId="3ED5EF0D"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33 000</w:t>
            </w:r>
          </w:p>
        </w:tc>
        <w:tc>
          <w:tcPr>
            <w:tcW w:w="653" w:type="pct"/>
            <w:shd w:val="clear" w:color="auto" w:fill="auto"/>
            <w:hideMark/>
          </w:tcPr>
          <w:p w14:paraId="30408AC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p>
        </w:tc>
      </w:tr>
      <w:tr w:rsidR="0086082C" w:rsidRPr="0086082C" w14:paraId="6AF166DA" w14:textId="77777777" w:rsidTr="001D1E38">
        <w:trPr>
          <w:trHeight w:val="73"/>
        </w:trPr>
        <w:tc>
          <w:tcPr>
            <w:tcW w:w="642" w:type="pct"/>
            <w:shd w:val="clear" w:color="auto" w:fill="auto"/>
            <w:vAlign w:val="bottom"/>
            <w:hideMark/>
          </w:tcPr>
          <w:p w14:paraId="789E9138"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1004" w:type="pct"/>
            <w:shd w:val="clear" w:color="auto" w:fill="auto"/>
            <w:vAlign w:val="bottom"/>
            <w:hideMark/>
          </w:tcPr>
          <w:p w14:paraId="7636113E" w14:textId="77777777" w:rsidR="0086082C" w:rsidRPr="0086082C" w:rsidRDefault="0086082C" w:rsidP="0086082C">
            <w:pPr>
              <w:spacing w:after="0" w:line="240" w:lineRule="auto"/>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220" w:type="pct"/>
            <w:shd w:val="clear" w:color="auto" w:fill="auto"/>
            <w:vAlign w:val="bottom"/>
            <w:hideMark/>
          </w:tcPr>
          <w:p w14:paraId="13407A20"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vAlign w:val="bottom"/>
            <w:hideMark/>
          </w:tcPr>
          <w:p w14:paraId="2B99E82E"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340" w:type="pct"/>
            <w:shd w:val="clear" w:color="auto" w:fill="auto"/>
            <w:vAlign w:val="bottom"/>
            <w:hideMark/>
          </w:tcPr>
          <w:p w14:paraId="4A6CFC49"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bottom"/>
            <w:hideMark/>
          </w:tcPr>
          <w:p w14:paraId="5217529D" w14:textId="77777777" w:rsidR="0086082C" w:rsidRPr="0086082C" w:rsidRDefault="0086082C" w:rsidP="0086082C">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vAlign w:val="bottom"/>
            <w:hideMark/>
          </w:tcPr>
          <w:p w14:paraId="63C91F8F"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653 697</w:t>
            </w:r>
          </w:p>
        </w:tc>
        <w:tc>
          <w:tcPr>
            <w:tcW w:w="652" w:type="pct"/>
            <w:shd w:val="clear" w:color="auto" w:fill="auto"/>
            <w:vAlign w:val="bottom"/>
            <w:hideMark/>
          </w:tcPr>
          <w:p w14:paraId="35CC9893"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161 906</w:t>
            </w:r>
          </w:p>
        </w:tc>
        <w:tc>
          <w:tcPr>
            <w:tcW w:w="494" w:type="pct"/>
            <w:shd w:val="clear" w:color="auto" w:fill="auto"/>
            <w:vAlign w:val="bottom"/>
            <w:hideMark/>
          </w:tcPr>
          <w:p w14:paraId="05062143"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715 142</w:t>
            </w:r>
          </w:p>
        </w:tc>
        <w:tc>
          <w:tcPr>
            <w:tcW w:w="653" w:type="pct"/>
            <w:shd w:val="clear" w:color="auto" w:fill="auto"/>
            <w:vAlign w:val="bottom"/>
            <w:hideMark/>
          </w:tcPr>
          <w:p w14:paraId="5736C35B" w14:textId="77777777" w:rsidR="0086082C" w:rsidRPr="0086082C" w:rsidRDefault="0086082C" w:rsidP="0086082C">
            <w:pPr>
              <w:spacing w:after="0" w:line="240" w:lineRule="auto"/>
              <w:jc w:val="right"/>
              <w:rPr>
                <w:rFonts w:ascii="Times New Roman" w:eastAsia="Times New Roman" w:hAnsi="Times New Roman" w:cs="Times New Roman"/>
                <w:b/>
                <w:bCs/>
                <w:color w:val="000000"/>
                <w:sz w:val="12"/>
                <w:szCs w:val="12"/>
                <w:lang w:eastAsia="ru-RU"/>
              </w:rPr>
            </w:pPr>
            <w:r w:rsidRPr="0086082C">
              <w:rPr>
                <w:rFonts w:ascii="Times New Roman" w:eastAsia="Times New Roman" w:hAnsi="Times New Roman" w:cs="Times New Roman"/>
                <w:b/>
                <w:bCs/>
                <w:color w:val="000000"/>
                <w:sz w:val="12"/>
                <w:szCs w:val="12"/>
                <w:lang w:eastAsia="ru-RU"/>
              </w:rPr>
              <w:t>62 606</w:t>
            </w:r>
          </w:p>
        </w:tc>
      </w:tr>
    </w:tbl>
    <w:p w14:paraId="4E428548" w14:textId="77777777" w:rsidR="0086082C" w:rsidRDefault="0086082C" w:rsidP="0086082C">
      <w:pPr>
        <w:tabs>
          <w:tab w:val="left" w:pos="0"/>
        </w:tabs>
        <w:spacing w:after="0" w:line="240" w:lineRule="auto"/>
        <w:ind w:firstLine="284"/>
        <w:jc w:val="center"/>
        <w:rPr>
          <w:rFonts w:ascii="Times New Roman" w:hAnsi="Times New Roman" w:cs="Times New Roman"/>
          <w:sz w:val="12"/>
          <w:szCs w:val="12"/>
        </w:rPr>
      </w:pPr>
    </w:p>
    <w:p w14:paraId="59F0D30E" w14:textId="66E63438" w:rsidR="001D1E38" w:rsidRPr="001D1E38" w:rsidRDefault="001D1E38" w:rsidP="001D1E3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14:paraId="5C13D66F" w14:textId="77777777" w:rsidR="001D1E38" w:rsidRDefault="001D1E38" w:rsidP="001D1E38">
      <w:pPr>
        <w:tabs>
          <w:tab w:val="left" w:pos="0"/>
        </w:tabs>
        <w:spacing w:after="0" w:line="240" w:lineRule="auto"/>
        <w:ind w:firstLine="284"/>
        <w:jc w:val="right"/>
        <w:rPr>
          <w:rFonts w:ascii="Times New Roman" w:hAnsi="Times New Roman" w:cs="Times New Roman"/>
          <w:sz w:val="12"/>
          <w:szCs w:val="12"/>
        </w:rPr>
      </w:pPr>
      <w:r w:rsidRPr="001D1E38">
        <w:rPr>
          <w:rFonts w:ascii="Times New Roman" w:hAnsi="Times New Roman" w:cs="Times New Roman"/>
          <w:sz w:val="12"/>
          <w:szCs w:val="12"/>
        </w:rPr>
        <w:t xml:space="preserve">к Решению Собрания представителей </w:t>
      </w:r>
    </w:p>
    <w:p w14:paraId="7001DE88" w14:textId="00164149" w:rsidR="001D1E38" w:rsidRDefault="001D1E38" w:rsidP="001D1E38">
      <w:pPr>
        <w:tabs>
          <w:tab w:val="left" w:pos="0"/>
        </w:tabs>
        <w:spacing w:after="0" w:line="240" w:lineRule="auto"/>
        <w:ind w:firstLine="284"/>
        <w:jc w:val="right"/>
        <w:rPr>
          <w:rFonts w:ascii="Times New Roman" w:hAnsi="Times New Roman" w:cs="Times New Roman"/>
          <w:sz w:val="12"/>
          <w:szCs w:val="12"/>
        </w:rPr>
      </w:pPr>
      <w:r w:rsidRPr="001D1E38">
        <w:rPr>
          <w:rFonts w:ascii="Times New Roman" w:hAnsi="Times New Roman" w:cs="Times New Roman"/>
          <w:sz w:val="12"/>
          <w:szCs w:val="12"/>
        </w:rPr>
        <w:lastRenderedPageBreak/>
        <w:t>муниципального района Сергиевский </w:t>
      </w:r>
    </w:p>
    <w:p w14:paraId="1FCB2DD0" w14:textId="7CFDD548" w:rsidR="00AF2795" w:rsidRDefault="001D1E38" w:rsidP="001D1E3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07 от "08" февраля 2022 г.</w:t>
      </w:r>
    </w:p>
    <w:p w14:paraId="30EC2B96" w14:textId="0BC28186" w:rsidR="001D1E38" w:rsidRDefault="001D1E38" w:rsidP="001D1E38">
      <w:pPr>
        <w:tabs>
          <w:tab w:val="left" w:pos="0"/>
        </w:tabs>
        <w:spacing w:after="0" w:line="240" w:lineRule="auto"/>
        <w:ind w:firstLine="284"/>
        <w:jc w:val="center"/>
        <w:rPr>
          <w:rFonts w:ascii="Times New Roman" w:hAnsi="Times New Roman" w:cs="Times New Roman"/>
          <w:sz w:val="12"/>
          <w:szCs w:val="12"/>
        </w:rPr>
      </w:pPr>
      <w:r w:rsidRPr="001D1E38">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1D1E38">
        <w:rPr>
          <w:rFonts w:ascii="Times New Roman" w:hAnsi="Times New Roman" w:cs="Times New Roman"/>
          <w:sz w:val="12"/>
          <w:szCs w:val="12"/>
        </w:rPr>
        <w:t>видов расходов классификации расходов бюджета</w:t>
      </w:r>
      <w:proofErr w:type="gramEnd"/>
      <w:r w:rsidRPr="001D1E38">
        <w:rPr>
          <w:rFonts w:ascii="Times New Roman" w:hAnsi="Times New Roman" w:cs="Times New Roman"/>
          <w:sz w:val="12"/>
          <w:szCs w:val="12"/>
        </w:rPr>
        <w:t xml:space="preserve">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1"/>
        <w:gridCol w:w="1240"/>
      </w:tblGrid>
      <w:tr w:rsidR="001D1E38" w:rsidRPr="001D1E38" w14:paraId="23ECD579" w14:textId="77777777" w:rsidTr="001D1E38">
        <w:trPr>
          <w:trHeight w:val="73"/>
        </w:trPr>
        <w:tc>
          <w:tcPr>
            <w:tcW w:w="2821" w:type="pct"/>
            <w:vMerge w:val="restart"/>
            <w:shd w:val="clear" w:color="auto" w:fill="auto"/>
            <w:hideMark/>
          </w:tcPr>
          <w:p w14:paraId="02F648B7"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bookmarkStart w:id="2" w:name="RANGE!A7:F127"/>
            <w:r w:rsidRPr="001D1E38">
              <w:rPr>
                <w:rFonts w:ascii="Times New Roman" w:eastAsia="Times New Roman" w:hAnsi="Times New Roman" w:cs="Times New Roman"/>
                <w:color w:val="000000"/>
                <w:sz w:val="12"/>
                <w:szCs w:val="12"/>
                <w:lang w:eastAsia="ru-RU"/>
              </w:rPr>
              <w:t>Наименование</w:t>
            </w:r>
            <w:bookmarkEnd w:id="2"/>
          </w:p>
        </w:tc>
        <w:tc>
          <w:tcPr>
            <w:tcW w:w="642" w:type="pct"/>
            <w:vMerge w:val="restart"/>
            <w:shd w:val="clear" w:color="auto" w:fill="auto"/>
            <w:hideMark/>
          </w:tcPr>
          <w:p w14:paraId="3D503CCB"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14:paraId="4A3906F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ВР</w:t>
            </w:r>
          </w:p>
        </w:tc>
        <w:tc>
          <w:tcPr>
            <w:tcW w:w="1262" w:type="pct"/>
            <w:gridSpan w:val="2"/>
            <w:shd w:val="clear" w:color="auto" w:fill="auto"/>
            <w:hideMark/>
          </w:tcPr>
          <w:p w14:paraId="08CC6289"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Сумма, тыс. рублей</w:t>
            </w:r>
          </w:p>
        </w:tc>
      </w:tr>
      <w:tr w:rsidR="001D1E38" w:rsidRPr="001D1E38" w14:paraId="0A304BDE" w14:textId="77777777" w:rsidTr="001D1E38">
        <w:trPr>
          <w:trHeight w:val="73"/>
        </w:trPr>
        <w:tc>
          <w:tcPr>
            <w:tcW w:w="2821" w:type="pct"/>
            <w:vMerge/>
            <w:vAlign w:val="center"/>
            <w:hideMark/>
          </w:tcPr>
          <w:p w14:paraId="4FC6432C"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040BBC04"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14:paraId="51388E70"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p>
        </w:tc>
        <w:tc>
          <w:tcPr>
            <w:tcW w:w="460" w:type="pct"/>
            <w:shd w:val="clear" w:color="auto" w:fill="auto"/>
            <w:hideMark/>
          </w:tcPr>
          <w:p w14:paraId="01BD463E"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всего</w:t>
            </w:r>
          </w:p>
        </w:tc>
        <w:tc>
          <w:tcPr>
            <w:tcW w:w="802" w:type="pct"/>
            <w:shd w:val="clear" w:color="auto" w:fill="auto"/>
            <w:hideMark/>
          </w:tcPr>
          <w:p w14:paraId="553C6D0C"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D1E38" w:rsidRPr="001D1E38" w14:paraId="5FE09260" w14:textId="77777777" w:rsidTr="001D1E38">
        <w:trPr>
          <w:trHeight w:val="73"/>
        </w:trPr>
        <w:tc>
          <w:tcPr>
            <w:tcW w:w="2821" w:type="pct"/>
            <w:shd w:val="clear" w:color="auto" w:fill="auto"/>
            <w:hideMark/>
          </w:tcPr>
          <w:p w14:paraId="013D4BAD"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42" w:type="pct"/>
            <w:shd w:val="clear" w:color="auto" w:fill="auto"/>
            <w:hideMark/>
          </w:tcPr>
          <w:p w14:paraId="278CD8F5"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01 0 00 00000</w:t>
            </w:r>
          </w:p>
        </w:tc>
        <w:tc>
          <w:tcPr>
            <w:tcW w:w="275" w:type="pct"/>
            <w:shd w:val="clear" w:color="auto" w:fill="auto"/>
            <w:hideMark/>
          </w:tcPr>
          <w:p w14:paraId="616BEFD1"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04DC0ED7"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500</w:t>
            </w:r>
          </w:p>
        </w:tc>
        <w:tc>
          <w:tcPr>
            <w:tcW w:w="802" w:type="pct"/>
            <w:shd w:val="clear" w:color="auto" w:fill="auto"/>
            <w:hideMark/>
          </w:tcPr>
          <w:p w14:paraId="09320B1A"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71408B3B" w14:textId="77777777" w:rsidTr="001D1E38">
        <w:trPr>
          <w:trHeight w:val="73"/>
        </w:trPr>
        <w:tc>
          <w:tcPr>
            <w:tcW w:w="2821" w:type="pct"/>
            <w:shd w:val="clear" w:color="auto" w:fill="auto"/>
            <w:hideMark/>
          </w:tcPr>
          <w:p w14:paraId="455C53FA"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20E7544"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14:paraId="7FB56434"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6CD20910"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110</w:t>
            </w:r>
          </w:p>
        </w:tc>
        <w:tc>
          <w:tcPr>
            <w:tcW w:w="802" w:type="pct"/>
            <w:shd w:val="clear" w:color="auto" w:fill="auto"/>
            <w:hideMark/>
          </w:tcPr>
          <w:p w14:paraId="50B2AA6A"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4DC72BE5" w14:textId="77777777" w:rsidTr="001D1E38">
        <w:trPr>
          <w:trHeight w:val="73"/>
        </w:trPr>
        <w:tc>
          <w:tcPr>
            <w:tcW w:w="2821" w:type="pct"/>
            <w:shd w:val="clear" w:color="auto" w:fill="auto"/>
            <w:hideMark/>
          </w:tcPr>
          <w:p w14:paraId="542A57C2"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Премии и гранты</w:t>
            </w:r>
          </w:p>
        </w:tc>
        <w:tc>
          <w:tcPr>
            <w:tcW w:w="642" w:type="pct"/>
            <w:shd w:val="clear" w:color="auto" w:fill="auto"/>
            <w:hideMark/>
          </w:tcPr>
          <w:p w14:paraId="77759B18"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14:paraId="75CBDDF4"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350</w:t>
            </w:r>
          </w:p>
        </w:tc>
        <w:tc>
          <w:tcPr>
            <w:tcW w:w="460" w:type="pct"/>
            <w:shd w:val="clear" w:color="auto" w:fill="auto"/>
            <w:hideMark/>
          </w:tcPr>
          <w:p w14:paraId="290ECBC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390</w:t>
            </w:r>
          </w:p>
        </w:tc>
        <w:tc>
          <w:tcPr>
            <w:tcW w:w="802" w:type="pct"/>
            <w:shd w:val="clear" w:color="auto" w:fill="auto"/>
            <w:hideMark/>
          </w:tcPr>
          <w:p w14:paraId="37AB9D88"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131EF047" w14:textId="77777777" w:rsidTr="001D1E38">
        <w:trPr>
          <w:trHeight w:val="73"/>
        </w:trPr>
        <w:tc>
          <w:tcPr>
            <w:tcW w:w="2821" w:type="pct"/>
            <w:shd w:val="clear" w:color="auto" w:fill="auto"/>
            <w:hideMark/>
          </w:tcPr>
          <w:p w14:paraId="6CEBC096"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42" w:type="pct"/>
            <w:shd w:val="clear" w:color="auto" w:fill="auto"/>
            <w:hideMark/>
          </w:tcPr>
          <w:p w14:paraId="2B4836E0"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02 0 00 00000</w:t>
            </w:r>
          </w:p>
        </w:tc>
        <w:tc>
          <w:tcPr>
            <w:tcW w:w="275" w:type="pct"/>
            <w:shd w:val="clear" w:color="auto" w:fill="auto"/>
            <w:hideMark/>
          </w:tcPr>
          <w:p w14:paraId="0C6DF6EF"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71A6F435"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877</w:t>
            </w:r>
          </w:p>
        </w:tc>
        <w:tc>
          <w:tcPr>
            <w:tcW w:w="802" w:type="pct"/>
            <w:shd w:val="clear" w:color="auto" w:fill="auto"/>
            <w:hideMark/>
          </w:tcPr>
          <w:p w14:paraId="2CF376BD"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708458AF" w14:textId="77777777" w:rsidTr="001D1E38">
        <w:trPr>
          <w:trHeight w:val="73"/>
        </w:trPr>
        <w:tc>
          <w:tcPr>
            <w:tcW w:w="2821" w:type="pct"/>
            <w:shd w:val="clear" w:color="auto" w:fill="auto"/>
            <w:hideMark/>
          </w:tcPr>
          <w:p w14:paraId="24F48F70"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52F85A4"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14:paraId="1B26C922"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39FEEE0D"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877</w:t>
            </w:r>
          </w:p>
        </w:tc>
        <w:tc>
          <w:tcPr>
            <w:tcW w:w="802" w:type="pct"/>
            <w:shd w:val="clear" w:color="auto" w:fill="auto"/>
            <w:hideMark/>
          </w:tcPr>
          <w:p w14:paraId="03FF3441"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3487916D" w14:textId="77777777" w:rsidTr="001D1E38">
        <w:trPr>
          <w:trHeight w:val="73"/>
        </w:trPr>
        <w:tc>
          <w:tcPr>
            <w:tcW w:w="2821" w:type="pct"/>
            <w:shd w:val="clear" w:color="auto" w:fill="auto"/>
            <w:hideMark/>
          </w:tcPr>
          <w:p w14:paraId="204B1ED2"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642" w:type="pct"/>
            <w:shd w:val="clear" w:color="auto" w:fill="auto"/>
            <w:hideMark/>
          </w:tcPr>
          <w:p w14:paraId="7CEA31D5"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03 0 00 00000</w:t>
            </w:r>
          </w:p>
        </w:tc>
        <w:tc>
          <w:tcPr>
            <w:tcW w:w="275" w:type="pct"/>
            <w:shd w:val="clear" w:color="auto" w:fill="auto"/>
            <w:hideMark/>
          </w:tcPr>
          <w:p w14:paraId="3F86A686"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2BAF3D1F"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5 251</w:t>
            </w:r>
          </w:p>
        </w:tc>
        <w:tc>
          <w:tcPr>
            <w:tcW w:w="802" w:type="pct"/>
            <w:shd w:val="clear" w:color="auto" w:fill="auto"/>
            <w:hideMark/>
          </w:tcPr>
          <w:p w14:paraId="7CC88AF3"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72DA7D5B" w14:textId="77777777" w:rsidTr="001D1E38">
        <w:trPr>
          <w:trHeight w:val="73"/>
        </w:trPr>
        <w:tc>
          <w:tcPr>
            <w:tcW w:w="2821" w:type="pct"/>
            <w:shd w:val="clear" w:color="auto" w:fill="auto"/>
            <w:hideMark/>
          </w:tcPr>
          <w:p w14:paraId="4FE2D3E5"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BE7D51A"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14:paraId="17E72947"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1A2752AD"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30</w:t>
            </w:r>
          </w:p>
        </w:tc>
        <w:tc>
          <w:tcPr>
            <w:tcW w:w="802" w:type="pct"/>
            <w:shd w:val="clear" w:color="auto" w:fill="auto"/>
            <w:hideMark/>
          </w:tcPr>
          <w:p w14:paraId="719B6E11"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45B3009C" w14:textId="77777777" w:rsidTr="001D1E38">
        <w:trPr>
          <w:trHeight w:val="73"/>
        </w:trPr>
        <w:tc>
          <w:tcPr>
            <w:tcW w:w="2821" w:type="pct"/>
            <w:shd w:val="clear" w:color="auto" w:fill="auto"/>
            <w:hideMark/>
          </w:tcPr>
          <w:p w14:paraId="4307FD93"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14:paraId="2497D170"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14:paraId="6F4A71C7"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810</w:t>
            </w:r>
          </w:p>
        </w:tc>
        <w:tc>
          <w:tcPr>
            <w:tcW w:w="460" w:type="pct"/>
            <w:shd w:val="clear" w:color="auto" w:fill="auto"/>
            <w:hideMark/>
          </w:tcPr>
          <w:p w14:paraId="15FBD30F"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5 221</w:t>
            </w:r>
          </w:p>
        </w:tc>
        <w:tc>
          <w:tcPr>
            <w:tcW w:w="802" w:type="pct"/>
            <w:shd w:val="clear" w:color="auto" w:fill="auto"/>
            <w:hideMark/>
          </w:tcPr>
          <w:p w14:paraId="78DCB259"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5F9D85ED" w14:textId="77777777" w:rsidTr="001D1E38">
        <w:trPr>
          <w:trHeight w:val="73"/>
        </w:trPr>
        <w:tc>
          <w:tcPr>
            <w:tcW w:w="2821" w:type="pct"/>
            <w:shd w:val="clear" w:color="auto" w:fill="auto"/>
            <w:hideMark/>
          </w:tcPr>
          <w:p w14:paraId="7F2B394F"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42" w:type="pct"/>
            <w:shd w:val="clear" w:color="auto" w:fill="auto"/>
            <w:hideMark/>
          </w:tcPr>
          <w:p w14:paraId="38428755"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04 0 00 00000</w:t>
            </w:r>
          </w:p>
        </w:tc>
        <w:tc>
          <w:tcPr>
            <w:tcW w:w="275" w:type="pct"/>
            <w:shd w:val="clear" w:color="auto" w:fill="auto"/>
            <w:hideMark/>
          </w:tcPr>
          <w:p w14:paraId="6B4E96A0"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40F574A8"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1 128</w:t>
            </w:r>
          </w:p>
        </w:tc>
        <w:tc>
          <w:tcPr>
            <w:tcW w:w="802" w:type="pct"/>
            <w:shd w:val="clear" w:color="auto" w:fill="auto"/>
            <w:hideMark/>
          </w:tcPr>
          <w:p w14:paraId="238926AD"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537DAF14" w14:textId="77777777" w:rsidTr="001D1E38">
        <w:trPr>
          <w:trHeight w:val="73"/>
        </w:trPr>
        <w:tc>
          <w:tcPr>
            <w:tcW w:w="2821" w:type="pct"/>
            <w:shd w:val="clear" w:color="auto" w:fill="auto"/>
            <w:hideMark/>
          </w:tcPr>
          <w:p w14:paraId="3927AF16"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274BE9A"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14:paraId="13C0EB18"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6B07C6B1"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1 128</w:t>
            </w:r>
          </w:p>
        </w:tc>
        <w:tc>
          <w:tcPr>
            <w:tcW w:w="802" w:type="pct"/>
            <w:shd w:val="clear" w:color="auto" w:fill="auto"/>
            <w:hideMark/>
          </w:tcPr>
          <w:p w14:paraId="245E5F60"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30F6AEB3" w14:textId="77777777" w:rsidTr="001D1E38">
        <w:trPr>
          <w:trHeight w:val="73"/>
        </w:trPr>
        <w:tc>
          <w:tcPr>
            <w:tcW w:w="2821" w:type="pct"/>
            <w:shd w:val="clear" w:color="auto" w:fill="auto"/>
            <w:hideMark/>
          </w:tcPr>
          <w:p w14:paraId="17B27DDE"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42" w:type="pct"/>
            <w:shd w:val="clear" w:color="auto" w:fill="auto"/>
            <w:hideMark/>
          </w:tcPr>
          <w:p w14:paraId="35935AD5"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05 0 00 00000</w:t>
            </w:r>
          </w:p>
        </w:tc>
        <w:tc>
          <w:tcPr>
            <w:tcW w:w="275" w:type="pct"/>
            <w:shd w:val="clear" w:color="auto" w:fill="auto"/>
            <w:hideMark/>
          </w:tcPr>
          <w:p w14:paraId="71106528"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1D05B030"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727 163</w:t>
            </w:r>
          </w:p>
        </w:tc>
        <w:tc>
          <w:tcPr>
            <w:tcW w:w="802" w:type="pct"/>
            <w:shd w:val="clear" w:color="auto" w:fill="auto"/>
            <w:hideMark/>
          </w:tcPr>
          <w:p w14:paraId="7E44D044"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416 935</w:t>
            </w:r>
          </w:p>
        </w:tc>
      </w:tr>
      <w:tr w:rsidR="001D1E38" w:rsidRPr="001D1E38" w14:paraId="72EEF5CD" w14:textId="77777777" w:rsidTr="001D1E38">
        <w:trPr>
          <w:trHeight w:val="73"/>
        </w:trPr>
        <w:tc>
          <w:tcPr>
            <w:tcW w:w="2821" w:type="pct"/>
            <w:shd w:val="clear" w:color="auto" w:fill="auto"/>
            <w:hideMark/>
          </w:tcPr>
          <w:p w14:paraId="0298D562"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C3EC799"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4F7C1EDC"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67B8CC70"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168 902</w:t>
            </w:r>
          </w:p>
        </w:tc>
        <w:tc>
          <w:tcPr>
            <w:tcW w:w="802" w:type="pct"/>
            <w:shd w:val="clear" w:color="auto" w:fill="auto"/>
            <w:hideMark/>
          </w:tcPr>
          <w:p w14:paraId="3787E1D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115 370</w:t>
            </w:r>
          </w:p>
        </w:tc>
      </w:tr>
      <w:tr w:rsidR="001D1E38" w:rsidRPr="001D1E38" w14:paraId="4835B557" w14:textId="77777777" w:rsidTr="001D1E38">
        <w:trPr>
          <w:trHeight w:val="73"/>
        </w:trPr>
        <w:tc>
          <w:tcPr>
            <w:tcW w:w="2821" w:type="pct"/>
            <w:shd w:val="clear" w:color="auto" w:fill="auto"/>
            <w:hideMark/>
          </w:tcPr>
          <w:p w14:paraId="5458A25F"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14:paraId="6759FBBD"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021B6AB7"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320</w:t>
            </w:r>
          </w:p>
        </w:tc>
        <w:tc>
          <w:tcPr>
            <w:tcW w:w="460" w:type="pct"/>
            <w:shd w:val="clear" w:color="auto" w:fill="auto"/>
            <w:hideMark/>
          </w:tcPr>
          <w:p w14:paraId="70D994EB"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100</w:t>
            </w:r>
          </w:p>
        </w:tc>
        <w:tc>
          <w:tcPr>
            <w:tcW w:w="802" w:type="pct"/>
            <w:shd w:val="clear" w:color="auto" w:fill="auto"/>
            <w:hideMark/>
          </w:tcPr>
          <w:p w14:paraId="6632DC2E"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06905643" w14:textId="77777777" w:rsidTr="001D1E38">
        <w:trPr>
          <w:trHeight w:val="73"/>
        </w:trPr>
        <w:tc>
          <w:tcPr>
            <w:tcW w:w="2821" w:type="pct"/>
            <w:shd w:val="clear" w:color="auto" w:fill="auto"/>
            <w:hideMark/>
          </w:tcPr>
          <w:p w14:paraId="4F7AA245"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14:paraId="2EB01ED6"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359BD58E"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410</w:t>
            </w:r>
          </w:p>
        </w:tc>
        <w:tc>
          <w:tcPr>
            <w:tcW w:w="460" w:type="pct"/>
            <w:shd w:val="clear" w:color="auto" w:fill="auto"/>
            <w:hideMark/>
          </w:tcPr>
          <w:p w14:paraId="365C6BF3"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558 161</w:t>
            </w:r>
          </w:p>
        </w:tc>
        <w:tc>
          <w:tcPr>
            <w:tcW w:w="802" w:type="pct"/>
            <w:shd w:val="clear" w:color="auto" w:fill="auto"/>
            <w:hideMark/>
          </w:tcPr>
          <w:p w14:paraId="12A6081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301 565</w:t>
            </w:r>
          </w:p>
        </w:tc>
      </w:tr>
      <w:tr w:rsidR="001D1E38" w:rsidRPr="001D1E38" w14:paraId="2A4C77A1" w14:textId="77777777" w:rsidTr="001D1E38">
        <w:trPr>
          <w:trHeight w:val="73"/>
        </w:trPr>
        <w:tc>
          <w:tcPr>
            <w:tcW w:w="2821" w:type="pct"/>
            <w:shd w:val="clear" w:color="auto" w:fill="auto"/>
            <w:hideMark/>
          </w:tcPr>
          <w:p w14:paraId="6A49F2E6"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42" w:type="pct"/>
            <w:shd w:val="clear" w:color="auto" w:fill="auto"/>
            <w:hideMark/>
          </w:tcPr>
          <w:p w14:paraId="31F841FD"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06 0 00 00000</w:t>
            </w:r>
          </w:p>
        </w:tc>
        <w:tc>
          <w:tcPr>
            <w:tcW w:w="275" w:type="pct"/>
            <w:shd w:val="clear" w:color="auto" w:fill="auto"/>
            <w:hideMark/>
          </w:tcPr>
          <w:p w14:paraId="1C0857FC"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0724268F"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10 149</w:t>
            </w:r>
          </w:p>
        </w:tc>
        <w:tc>
          <w:tcPr>
            <w:tcW w:w="802" w:type="pct"/>
            <w:shd w:val="clear" w:color="auto" w:fill="auto"/>
            <w:hideMark/>
          </w:tcPr>
          <w:p w14:paraId="10E7DE6B"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10 149</w:t>
            </w:r>
          </w:p>
        </w:tc>
      </w:tr>
      <w:tr w:rsidR="001D1E38" w:rsidRPr="001D1E38" w14:paraId="6C731ECD" w14:textId="77777777" w:rsidTr="001D1E38">
        <w:trPr>
          <w:trHeight w:val="73"/>
        </w:trPr>
        <w:tc>
          <w:tcPr>
            <w:tcW w:w="2821" w:type="pct"/>
            <w:shd w:val="clear" w:color="auto" w:fill="auto"/>
            <w:hideMark/>
          </w:tcPr>
          <w:p w14:paraId="52961D46"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14:paraId="63EDF2B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3A84A8ED"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110</w:t>
            </w:r>
          </w:p>
        </w:tc>
        <w:tc>
          <w:tcPr>
            <w:tcW w:w="460" w:type="pct"/>
            <w:shd w:val="clear" w:color="auto" w:fill="auto"/>
            <w:hideMark/>
          </w:tcPr>
          <w:p w14:paraId="0E515528"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3 205</w:t>
            </w:r>
          </w:p>
        </w:tc>
        <w:tc>
          <w:tcPr>
            <w:tcW w:w="802" w:type="pct"/>
            <w:shd w:val="clear" w:color="auto" w:fill="auto"/>
            <w:hideMark/>
          </w:tcPr>
          <w:p w14:paraId="613C96D4"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3 205</w:t>
            </w:r>
          </w:p>
        </w:tc>
      </w:tr>
      <w:tr w:rsidR="001D1E38" w:rsidRPr="001D1E38" w14:paraId="28F2216E" w14:textId="77777777" w:rsidTr="001D1E38">
        <w:trPr>
          <w:trHeight w:val="73"/>
        </w:trPr>
        <w:tc>
          <w:tcPr>
            <w:tcW w:w="2821" w:type="pct"/>
            <w:shd w:val="clear" w:color="auto" w:fill="auto"/>
            <w:hideMark/>
          </w:tcPr>
          <w:p w14:paraId="17718BDF"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A0FA4FA"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45390926"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3820DA3C"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386</w:t>
            </w:r>
          </w:p>
        </w:tc>
        <w:tc>
          <w:tcPr>
            <w:tcW w:w="802" w:type="pct"/>
            <w:shd w:val="clear" w:color="auto" w:fill="auto"/>
            <w:hideMark/>
          </w:tcPr>
          <w:p w14:paraId="5F610B0F"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386</w:t>
            </w:r>
          </w:p>
        </w:tc>
      </w:tr>
      <w:tr w:rsidR="001D1E38" w:rsidRPr="001D1E38" w14:paraId="20D56A85" w14:textId="77777777" w:rsidTr="001D1E38">
        <w:trPr>
          <w:trHeight w:val="73"/>
        </w:trPr>
        <w:tc>
          <w:tcPr>
            <w:tcW w:w="2821" w:type="pct"/>
            <w:shd w:val="clear" w:color="auto" w:fill="auto"/>
            <w:hideMark/>
          </w:tcPr>
          <w:p w14:paraId="6BF950C6"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14:paraId="569CB7A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553DBDDB"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320</w:t>
            </w:r>
          </w:p>
        </w:tc>
        <w:tc>
          <w:tcPr>
            <w:tcW w:w="460" w:type="pct"/>
            <w:shd w:val="clear" w:color="auto" w:fill="auto"/>
            <w:hideMark/>
          </w:tcPr>
          <w:p w14:paraId="3CA96C00"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6 555</w:t>
            </w:r>
          </w:p>
        </w:tc>
        <w:tc>
          <w:tcPr>
            <w:tcW w:w="802" w:type="pct"/>
            <w:shd w:val="clear" w:color="auto" w:fill="auto"/>
            <w:hideMark/>
          </w:tcPr>
          <w:p w14:paraId="4AA115FD"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6 555</w:t>
            </w:r>
          </w:p>
        </w:tc>
      </w:tr>
      <w:tr w:rsidR="001D1E38" w:rsidRPr="001D1E38" w14:paraId="1F83AAE4" w14:textId="77777777" w:rsidTr="001D1E38">
        <w:trPr>
          <w:trHeight w:val="73"/>
        </w:trPr>
        <w:tc>
          <w:tcPr>
            <w:tcW w:w="2821" w:type="pct"/>
            <w:shd w:val="clear" w:color="auto" w:fill="auto"/>
            <w:hideMark/>
          </w:tcPr>
          <w:p w14:paraId="36644177"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3F304135"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394252F7"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850</w:t>
            </w:r>
          </w:p>
        </w:tc>
        <w:tc>
          <w:tcPr>
            <w:tcW w:w="460" w:type="pct"/>
            <w:shd w:val="clear" w:color="auto" w:fill="auto"/>
            <w:hideMark/>
          </w:tcPr>
          <w:p w14:paraId="407596DC"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w:t>
            </w:r>
          </w:p>
        </w:tc>
        <w:tc>
          <w:tcPr>
            <w:tcW w:w="802" w:type="pct"/>
            <w:shd w:val="clear" w:color="auto" w:fill="auto"/>
            <w:hideMark/>
          </w:tcPr>
          <w:p w14:paraId="7A295A8C"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w:t>
            </w:r>
          </w:p>
        </w:tc>
      </w:tr>
      <w:tr w:rsidR="001D1E38" w:rsidRPr="001D1E38" w14:paraId="050EB025" w14:textId="77777777" w:rsidTr="001D1E38">
        <w:trPr>
          <w:trHeight w:val="73"/>
        </w:trPr>
        <w:tc>
          <w:tcPr>
            <w:tcW w:w="2821" w:type="pct"/>
            <w:shd w:val="clear" w:color="auto" w:fill="auto"/>
            <w:hideMark/>
          </w:tcPr>
          <w:p w14:paraId="193FB463"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42" w:type="pct"/>
            <w:shd w:val="clear" w:color="auto" w:fill="auto"/>
            <w:hideMark/>
          </w:tcPr>
          <w:p w14:paraId="3BF7FF59"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07 0 00 00000</w:t>
            </w:r>
          </w:p>
        </w:tc>
        <w:tc>
          <w:tcPr>
            <w:tcW w:w="275" w:type="pct"/>
            <w:shd w:val="clear" w:color="auto" w:fill="auto"/>
            <w:hideMark/>
          </w:tcPr>
          <w:p w14:paraId="340BDAD1"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45D64377"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104 988</w:t>
            </w:r>
          </w:p>
        </w:tc>
        <w:tc>
          <w:tcPr>
            <w:tcW w:w="802" w:type="pct"/>
            <w:shd w:val="clear" w:color="auto" w:fill="auto"/>
            <w:hideMark/>
          </w:tcPr>
          <w:p w14:paraId="47E70745"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352</w:t>
            </w:r>
          </w:p>
        </w:tc>
      </w:tr>
      <w:tr w:rsidR="001D1E38" w:rsidRPr="001D1E38" w14:paraId="26BE09A7" w14:textId="77777777" w:rsidTr="001D1E38">
        <w:trPr>
          <w:trHeight w:val="73"/>
        </w:trPr>
        <w:tc>
          <w:tcPr>
            <w:tcW w:w="2821" w:type="pct"/>
            <w:shd w:val="clear" w:color="auto" w:fill="auto"/>
            <w:hideMark/>
          </w:tcPr>
          <w:p w14:paraId="1F883942"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14:paraId="48096D32"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2CAEF74C"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110</w:t>
            </w:r>
          </w:p>
        </w:tc>
        <w:tc>
          <w:tcPr>
            <w:tcW w:w="460" w:type="pct"/>
            <w:shd w:val="clear" w:color="auto" w:fill="auto"/>
            <w:hideMark/>
          </w:tcPr>
          <w:p w14:paraId="4F51FA2C"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14 898</w:t>
            </w:r>
          </w:p>
        </w:tc>
        <w:tc>
          <w:tcPr>
            <w:tcW w:w="802" w:type="pct"/>
            <w:shd w:val="clear" w:color="auto" w:fill="auto"/>
            <w:hideMark/>
          </w:tcPr>
          <w:p w14:paraId="16F7427A"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778CB218" w14:textId="77777777" w:rsidTr="001D1E38">
        <w:trPr>
          <w:trHeight w:val="73"/>
        </w:trPr>
        <w:tc>
          <w:tcPr>
            <w:tcW w:w="2821" w:type="pct"/>
            <w:shd w:val="clear" w:color="auto" w:fill="auto"/>
            <w:hideMark/>
          </w:tcPr>
          <w:p w14:paraId="63852282"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589C31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110D6E52"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4B4DFF07"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477</w:t>
            </w:r>
          </w:p>
        </w:tc>
        <w:tc>
          <w:tcPr>
            <w:tcW w:w="802" w:type="pct"/>
            <w:shd w:val="clear" w:color="auto" w:fill="auto"/>
            <w:hideMark/>
          </w:tcPr>
          <w:p w14:paraId="0A3D9513"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4722A1E9" w14:textId="77777777" w:rsidTr="001D1E38">
        <w:trPr>
          <w:trHeight w:val="73"/>
        </w:trPr>
        <w:tc>
          <w:tcPr>
            <w:tcW w:w="2821" w:type="pct"/>
            <w:shd w:val="clear" w:color="auto" w:fill="auto"/>
            <w:hideMark/>
          </w:tcPr>
          <w:p w14:paraId="6B994BC3"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72FC5A38"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561E0337"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610</w:t>
            </w:r>
          </w:p>
        </w:tc>
        <w:tc>
          <w:tcPr>
            <w:tcW w:w="460" w:type="pct"/>
            <w:shd w:val="clear" w:color="auto" w:fill="auto"/>
            <w:hideMark/>
          </w:tcPr>
          <w:p w14:paraId="586E2BF9"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42 879</w:t>
            </w:r>
          </w:p>
        </w:tc>
        <w:tc>
          <w:tcPr>
            <w:tcW w:w="802" w:type="pct"/>
            <w:shd w:val="clear" w:color="auto" w:fill="auto"/>
            <w:hideMark/>
          </w:tcPr>
          <w:p w14:paraId="1599C4E1"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352</w:t>
            </w:r>
          </w:p>
        </w:tc>
      </w:tr>
      <w:tr w:rsidR="001D1E38" w:rsidRPr="001D1E38" w14:paraId="1A0F4A2E" w14:textId="77777777" w:rsidTr="001D1E38">
        <w:trPr>
          <w:trHeight w:val="73"/>
        </w:trPr>
        <w:tc>
          <w:tcPr>
            <w:tcW w:w="2821" w:type="pct"/>
            <w:shd w:val="clear" w:color="auto" w:fill="auto"/>
            <w:hideMark/>
          </w:tcPr>
          <w:p w14:paraId="16AA4E00"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1E7F0E20"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0B4D96FA"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3AA5B4E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46 734</w:t>
            </w:r>
          </w:p>
        </w:tc>
        <w:tc>
          <w:tcPr>
            <w:tcW w:w="802" w:type="pct"/>
            <w:shd w:val="clear" w:color="auto" w:fill="auto"/>
            <w:hideMark/>
          </w:tcPr>
          <w:p w14:paraId="0219278F"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3C7ED08A" w14:textId="77777777" w:rsidTr="001D1E38">
        <w:trPr>
          <w:trHeight w:val="73"/>
        </w:trPr>
        <w:tc>
          <w:tcPr>
            <w:tcW w:w="2821" w:type="pct"/>
            <w:shd w:val="clear" w:color="auto" w:fill="auto"/>
            <w:hideMark/>
          </w:tcPr>
          <w:p w14:paraId="579D8727"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42" w:type="pct"/>
            <w:shd w:val="clear" w:color="auto" w:fill="auto"/>
            <w:hideMark/>
          </w:tcPr>
          <w:p w14:paraId="5156B5BD"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08 0 00 00000</w:t>
            </w:r>
          </w:p>
        </w:tc>
        <w:tc>
          <w:tcPr>
            <w:tcW w:w="275" w:type="pct"/>
            <w:shd w:val="clear" w:color="auto" w:fill="auto"/>
            <w:hideMark/>
          </w:tcPr>
          <w:p w14:paraId="0686F3F2"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02494E0E"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2 805</w:t>
            </w:r>
          </w:p>
        </w:tc>
        <w:tc>
          <w:tcPr>
            <w:tcW w:w="802" w:type="pct"/>
            <w:shd w:val="clear" w:color="auto" w:fill="auto"/>
            <w:hideMark/>
          </w:tcPr>
          <w:p w14:paraId="514418F8"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2E001949" w14:textId="77777777" w:rsidTr="001D1E38">
        <w:trPr>
          <w:trHeight w:val="73"/>
        </w:trPr>
        <w:tc>
          <w:tcPr>
            <w:tcW w:w="2821" w:type="pct"/>
            <w:shd w:val="clear" w:color="auto" w:fill="auto"/>
            <w:hideMark/>
          </w:tcPr>
          <w:p w14:paraId="681324EF"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417CC6C1"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6AE1C376"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610</w:t>
            </w:r>
          </w:p>
        </w:tc>
        <w:tc>
          <w:tcPr>
            <w:tcW w:w="460" w:type="pct"/>
            <w:shd w:val="clear" w:color="auto" w:fill="auto"/>
            <w:hideMark/>
          </w:tcPr>
          <w:p w14:paraId="72146E8A"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2 185</w:t>
            </w:r>
          </w:p>
        </w:tc>
        <w:tc>
          <w:tcPr>
            <w:tcW w:w="802" w:type="pct"/>
            <w:shd w:val="clear" w:color="auto" w:fill="auto"/>
            <w:hideMark/>
          </w:tcPr>
          <w:p w14:paraId="14E19AE6"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2C89B62D" w14:textId="77777777" w:rsidTr="001D1E38">
        <w:trPr>
          <w:trHeight w:val="73"/>
        </w:trPr>
        <w:tc>
          <w:tcPr>
            <w:tcW w:w="2821" w:type="pct"/>
            <w:shd w:val="clear" w:color="auto" w:fill="auto"/>
            <w:hideMark/>
          </w:tcPr>
          <w:p w14:paraId="54D6D40B"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5091919F"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7B8C629D"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53B029C7"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620</w:t>
            </w:r>
          </w:p>
        </w:tc>
        <w:tc>
          <w:tcPr>
            <w:tcW w:w="802" w:type="pct"/>
            <w:shd w:val="clear" w:color="auto" w:fill="auto"/>
            <w:hideMark/>
          </w:tcPr>
          <w:p w14:paraId="283FA42A"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417E25BD" w14:textId="77777777" w:rsidTr="001D1E38">
        <w:trPr>
          <w:trHeight w:val="73"/>
        </w:trPr>
        <w:tc>
          <w:tcPr>
            <w:tcW w:w="2821" w:type="pct"/>
            <w:shd w:val="clear" w:color="auto" w:fill="auto"/>
            <w:hideMark/>
          </w:tcPr>
          <w:p w14:paraId="3A1EAACC"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42" w:type="pct"/>
            <w:shd w:val="clear" w:color="auto" w:fill="auto"/>
            <w:hideMark/>
          </w:tcPr>
          <w:p w14:paraId="458B34C4"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09 0 00 00000</w:t>
            </w:r>
          </w:p>
        </w:tc>
        <w:tc>
          <w:tcPr>
            <w:tcW w:w="275" w:type="pct"/>
            <w:shd w:val="clear" w:color="auto" w:fill="auto"/>
            <w:hideMark/>
          </w:tcPr>
          <w:p w14:paraId="0874292F"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6B5CABB7"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43 018</w:t>
            </w:r>
          </w:p>
        </w:tc>
        <w:tc>
          <w:tcPr>
            <w:tcW w:w="802" w:type="pct"/>
            <w:shd w:val="clear" w:color="auto" w:fill="auto"/>
            <w:hideMark/>
          </w:tcPr>
          <w:p w14:paraId="5D347BCC"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66F43037" w14:textId="77777777" w:rsidTr="001D1E38">
        <w:trPr>
          <w:trHeight w:val="73"/>
        </w:trPr>
        <w:tc>
          <w:tcPr>
            <w:tcW w:w="2821" w:type="pct"/>
            <w:shd w:val="clear" w:color="auto" w:fill="auto"/>
            <w:hideMark/>
          </w:tcPr>
          <w:p w14:paraId="1F7A9B54"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3DA5ACEC"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14:paraId="17E7B78C"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2F793939"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43 018</w:t>
            </w:r>
          </w:p>
        </w:tc>
        <w:tc>
          <w:tcPr>
            <w:tcW w:w="802" w:type="pct"/>
            <w:shd w:val="clear" w:color="auto" w:fill="auto"/>
            <w:hideMark/>
          </w:tcPr>
          <w:p w14:paraId="5894FE7F"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79F2A0A6" w14:textId="77777777" w:rsidTr="001D1E38">
        <w:trPr>
          <w:trHeight w:val="73"/>
        </w:trPr>
        <w:tc>
          <w:tcPr>
            <w:tcW w:w="2821" w:type="pct"/>
            <w:shd w:val="clear" w:color="auto" w:fill="auto"/>
            <w:hideMark/>
          </w:tcPr>
          <w:p w14:paraId="40EAA544"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42" w:type="pct"/>
            <w:shd w:val="clear" w:color="auto" w:fill="auto"/>
            <w:hideMark/>
          </w:tcPr>
          <w:p w14:paraId="04D30224"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10 0 00 00000</w:t>
            </w:r>
          </w:p>
        </w:tc>
        <w:tc>
          <w:tcPr>
            <w:tcW w:w="275" w:type="pct"/>
            <w:shd w:val="clear" w:color="auto" w:fill="auto"/>
            <w:hideMark/>
          </w:tcPr>
          <w:p w14:paraId="2E05C9CA"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2F1B1264"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11 863</w:t>
            </w:r>
          </w:p>
        </w:tc>
        <w:tc>
          <w:tcPr>
            <w:tcW w:w="802" w:type="pct"/>
            <w:shd w:val="clear" w:color="auto" w:fill="auto"/>
            <w:hideMark/>
          </w:tcPr>
          <w:p w14:paraId="3C9D4F29"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8 202</w:t>
            </w:r>
          </w:p>
        </w:tc>
      </w:tr>
      <w:tr w:rsidR="001D1E38" w:rsidRPr="001D1E38" w14:paraId="5DADFF67" w14:textId="77777777" w:rsidTr="001D1E38">
        <w:trPr>
          <w:trHeight w:val="73"/>
        </w:trPr>
        <w:tc>
          <w:tcPr>
            <w:tcW w:w="2821" w:type="pct"/>
            <w:shd w:val="clear" w:color="auto" w:fill="auto"/>
            <w:hideMark/>
          </w:tcPr>
          <w:p w14:paraId="6C09E874"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14:paraId="53279690"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14:paraId="30C7E5DC"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410</w:t>
            </w:r>
          </w:p>
        </w:tc>
        <w:tc>
          <w:tcPr>
            <w:tcW w:w="460" w:type="pct"/>
            <w:shd w:val="clear" w:color="auto" w:fill="auto"/>
            <w:hideMark/>
          </w:tcPr>
          <w:p w14:paraId="7FC9F0B3"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11 863</w:t>
            </w:r>
          </w:p>
        </w:tc>
        <w:tc>
          <w:tcPr>
            <w:tcW w:w="802" w:type="pct"/>
            <w:shd w:val="clear" w:color="auto" w:fill="auto"/>
            <w:hideMark/>
          </w:tcPr>
          <w:p w14:paraId="012403AF"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8 202</w:t>
            </w:r>
          </w:p>
        </w:tc>
      </w:tr>
      <w:tr w:rsidR="001D1E38" w:rsidRPr="001D1E38" w14:paraId="413D9549" w14:textId="77777777" w:rsidTr="001D1E38">
        <w:trPr>
          <w:trHeight w:val="73"/>
        </w:trPr>
        <w:tc>
          <w:tcPr>
            <w:tcW w:w="2821" w:type="pct"/>
            <w:shd w:val="clear" w:color="auto" w:fill="auto"/>
            <w:hideMark/>
          </w:tcPr>
          <w:p w14:paraId="772C0069"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42" w:type="pct"/>
            <w:shd w:val="clear" w:color="auto" w:fill="auto"/>
            <w:hideMark/>
          </w:tcPr>
          <w:p w14:paraId="6E18BA52"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11 0 00 00000</w:t>
            </w:r>
          </w:p>
        </w:tc>
        <w:tc>
          <w:tcPr>
            <w:tcW w:w="275" w:type="pct"/>
            <w:shd w:val="clear" w:color="auto" w:fill="auto"/>
            <w:hideMark/>
          </w:tcPr>
          <w:p w14:paraId="45B0D77F"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2C47F8C8"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600</w:t>
            </w:r>
          </w:p>
        </w:tc>
        <w:tc>
          <w:tcPr>
            <w:tcW w:w="802" w:type="pct"/>
            <w:shd w:val="clear" w:color="auto" w:fill="auto"/>
            <w:hideMark/>
          </w:tcPr>
          <w:p w14:paraId="601FDBBC"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6CA7D92C" w14:textId="77777777" w:rsidTr="001D1E38">
        <w:trPr>
          <w:trHeight w:val="73"/>
        </w:trPr>
        <w:tc>
          <w:tcPr>
            <w:tcW w:w="2821" w:type="pct"/>
            <w:shd w:val="clear" w:color="auto" w:fill="auto"/>
            <w:hideMark/>
          </w:tcPr>
          <w:p w14:paraId="7294F120"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56F35022"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14:paraId="4F561DC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35C0B3E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600</w:t>
            </w:r>
          </w:p>
        </w:tc>
        <w:tc>
          <w:tcPr>
            <w:tcW w:w="802" w:type="pct"/>
            <w:shd w:val="clear" w:color="auto" w:fill="auto"/>
            <w:hideMark/>
          </w:tcPr>
          <w:p w14:paraId="3CC1AA1C"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266EFF04" w14:textId="77777777" w:rsidTr="001D1E38">
        <w:trPr>
          <w:trHeight w:val="73"/>
        </w:trPr>
        <w:tc>
          <w:tcPr>
            <w:tcW w:w="2821" w:type="pct"/>
            <w:shd w:val="clear" w:color="auto" w:fill="auto"/>
            <w:hideMark/>
          </w:tcPr>
          <w:p w14:paraId="7E43677D"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 xml:space="preserve">Муниципальная программа "Модернизация объектов коммунальной инфраструктуры в муниципальном районе Сергиевский Самарской </w:t>
            </w:r>
            <w:r w:rsidRPr="001D1E38">
              <w:rPr>
                <w:rFonts w:ascii="Times New Roman" w:eastAsia="Times New Roman" w:hAnsi="Times New Roman" w:cs="Times New Roman"/>
                <w:b/>
                <w:bCs/>
                <w:color w:val="000000"/>
                <w:sz w:val="12"/>
                <w:szCs w:val="12"/>
                <w:lang w:eastAsia="ru-RU"/>
              </w:rPr>
              <w:lastRenderedPageBreak/>
              <w:t>области"</w:t>
            </w:r>
          </w:p>
        </w:tc>
        <w:tc>
          <w:tcPr>
            <w:tcW w:w="642" w:type="pct"/>
            <w:shd w:val="clear" w:color="auto" w:fill="auto"/>
            <w:hideMark/>
          </w:tcPr>
          <w:p w14:paraId="7AE62603"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12 0 00 00000</w:t>
            </w:r>
          </w:p>
        </w:tc>
        <w:tc>
          <w:tcPr>
            <w:tcW w:w="275" w:type="pct"/>
            <w:shd w:val="clear" w:color="auto" w:fill="auto"/>
            <w:hideMark/>
          </w:tcPr>
          <w:p w14:paraId="6A4D27D0"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2CFD57F7"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3 340</w:t>
            </w:r>
          </w:p>
        </w:tc>
        <w:tc>
          <w:tcPr>
            <w:tcW w:w="802" w:type="pct"/>
            <w:shd w:val="clear" w:color="auto" w:fill="auto"/>
            <w:hideMark/>
          </w:tcPr>
          <w:p w14:paraId="0E246CCF"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66861274" w14:textId="77777777" w:rsidTr="001D1E38">
        <w:trPr>
          <w:trHeight w:val="73"/>
        </w:trPr>
        <w:tc>
          <w:tcPr>
            <w:tcW w:w="2821" w:type="pct"/>
            <w:shd w:val="clear" w:color="auto" w:fill="auto"/>
            <w:hideMark/>
          </w:tcPr>
          <w:p w14:paraId="0B3A10AD"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D9E769E"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533966F6"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5C2FC3DB"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2 943</w:t>
            </w:r>
          </w:p>
        </w:tc>
        <w:tc>
          <w:tcPr>
            <w:tcW w:w="802" w:type="pct"/>
            <w:shd w:val="clear" w:color="auto" w:fill="auto"/>
            <w:hideMark/>
          </w:tcPr>
          <w:p w14:paraId="2F799641"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7A5F5A64" w14:textId="77777777" w:rsidTr="001D1E38">
        <w:trPr>
          <w:trHeight w:val="73"/>
        </w:trPr>
        <w:tc>
          <w:tcPr>
            <w:tcW w:w="2821" w:type="pct"/>
            <w:shd w:val="clear" w:color="auto" w:fill="auto"/>
            <w:hideMark/>
          </w:tcPr>
          <w:p w14:paraId="407ED9FC"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14:paraId="5D7D7D5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323DBEC2"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810</w:t>
            </w:r>
          </w:p>
        </w:tc>
        <w:tc>
          <w:tcPr>
            <w:tcW w:w="460" w:type="pct"/>
            <w:shd w:val="clear" w:color="auto" w:fill="auto"/>
            <w:hideMark/>
          </w:tcPr>
          <w:p w14:paraId="05CBD7A5"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397</w:t>
            </w:r>
          </w:p>
        </w:tc>
        <w:tc>
          <w:tcPr>
            <w:tcW w:w="802" w:type="pct"/>
            <w:shd w:val="clear" w:color="auto" w:fill="auto"/>
            <w:hideMark/>
          </w:tcPr>
          <w:p w14:paraId="781C8D2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22C30B9E" w14:textId="77777777" w:rsidTr="001D1E38">
        <w:trPr>
          <w:trHeight w:val="73"/>
        </w:trPr>
        <w:tc>
          <w:tcPr>
            <w:tcW w:w="2821" w:type="pct"/>
            <w:shd w:val="clear" w:color="auto" w:fill="auto"/>
            <w:hideMark/>
          </w:tcPr>
          <w:p w14:paraId="371BB713"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1D1E38">
              <w:rPr>
                <w:rFonts w:ascii="Times New Roman" w:eastAsia="Times New Roman" w:hAnsi="Times New Roman" w:cs="Times New Roman"/>
                <w:b/>
                <w:bCs/>
                <w:color w:val="000000"/>
                <w:sz w:val="12"/>
                <w:szCs w:val="12"/>
                <w:lang w:eastAsia="ru-RU"/>
              </w:rPr>
              <w:t>семье-доступное</w:t>
            </w:r>
            <w:proofErr w:type="gramEnd"/>
            <w:r w:rsidRPr="001D1E38">
              <w:rPr>
                <w:rFonts w:ascii="Times New Roman" w:eastAsia="Times New Roman" w:hAnsi="Times New Roman" w:cs="Times New Roman"/>
                <w:b/>
                <w:bCs/>
                <w:color w:val="000000"/>
                <w:sz w:val="12"/>
                <w:szCs w:val="12"/>
                <w:lang w:eastAsia="ru-RU"/>
              </w:rPr>
              <w:t xml:space="preserve"> жилье"</w:t>
            </w:r>
          </w:p>
        </w:tc>
        <w:tc>
          <w:tcPr>
            <w:tcW w:w="642" w:type="pct"/>
            <w:shd w:val="clear" w:color="auto" w:fill="auto"/>
            <w:hideMark/>
          </w:tcPr>
          <w:p w14:paraId="3D4B1A69"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13 0 00 00000</w:t>
            </w:r>
          </w:p>
        </w:tc>
        <w:tc>
          <w:tcPr>
            <w:tcW w:w="275" w:type="pct"/>
            <w:shd w:val="clear" w:color="auto" w:fill="auto"/>
            <w:hideMark/>
          </w:tcPr>
          <w:p w14:paraId="05410511"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2A6C0544"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11 128</w:t>
            </w:r>
          </w:p>
        </w:tc>
        <w:tc>
          <w:tcPr>
            <w:tcW w:w="802" w:type="pct"/>
            <w:shd w:val="clear" w:color="auto" w:fill="auto"/>
            <w:hideMark/>
          </w:tcPr>
          <w:p w14:paraId="0D12BC00"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6 668</w:t>
            </w:r>
          </w:p>
        </w:tc>
      </w:tr>
      <w:tr w:rsidR="001D1E38" w:rsidRPr="001D1E38" w14:paraId="55F4B42E" w14:textId="77777777" w:rsidTr="001D1E38">
        <w:trPr>
          <w:trHeight w:val="73"/>
        </w:trPr>
        <w:tc>
          <w:tcPr>
            <w:tcW w:w="2821" w:type="pct"/>
            <w:shd w:val="clear" w:color="auto" w:fill="auto"/>
            <w:hideMark/>
          </w:tcPr>
          <w:p w14:paraId="2FA1680B"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14:paraId="5E2137F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14:paraId="3B6C49D5"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320</w:t>
            </w:r>
          </w:p>
        </w:tc>
        <w:tc>
          <w:tcPr>
            <w:tcW w:w="460" w:type="pct"/>
            <w:shd w:val="clear" w:color="auto" w:fill="auto"/>
            <w:hideMark/>
          </w:tcPr>
          <w:p w14:paraId="44594114"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11 128</w:t>
            </w:r>
          </w:p>
        </w:tc>
        <w:tc>
          <w:tcPr>
            <w:tcW w:w="802" w:type="pct"/>
            <w:shd w:val="clear" w:color="auto" w:fill="auto"/>
            <w:hideMark/>
          </w:tcPr>
          <w:p w14:paraId="2F2267CB"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6 668</w:t>
            </w:r>
          </w:p>
        </w:tc>
      </w:tr>
      <w:tr w:rsidR="001D1E38" w:rsidRPr="001D1E38" w14:paraId="3A042E75" w14:textId="77777777" w:rsidTr="001D1E38">
        <w:trPr>
          <w:trHeight w:val="73"/>
        </w:trPr>
        <w:tc>
          <w:tcPr>
            <w:tcW w:w="2821" w:type="pct"/>
            <w:shd w:val="clear" w:color="auto" w:fill="auto"/>
            <w:hideMark/>
          </w:tcPr>
          <w:p w14:paraId="27B135F5"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42" w:type="pct"/>
            <w:shd w:val="clear" w:color="auto" w:fill="auto"/>
            <w:hideMark/>
          </w:tcPr>
          <w:p w14:paraId="546FCB66"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14 0 00 00000</w:t>
            </w:r>
          </w:p>
        </w:tc>
        <w:tc>
          <w:tcPr>
            <w:tcW w:w="275" w:type="pct"/>
            <w:shd w:val="clear" w:color="auto" w:fill="auto"/>
            <w:hideMark/>
          </w:tcPr>
          <w:p w14:paraId="5FDAE843"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6C0D34DE"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48 768</w:t>
            </w:r>
          </w:p>
        </w:tc>
        <w:tc>
          <w:tcPr>
            <w:tcW w:w="802" w:type="pct"/>
            <w:shd w:val="clear" w:color="auto" w:fill="auto"/>
            <w:hideMark/>
          </w:tcPr>
          <w:p w14:paraId="51B22361"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6DD9FE35" w14:textId="77777777" w:rsidTr="008C150F">
        <w:trPr>
          <w:trHeight w:val="73"/>
        </w:trPr>
        <w:tc>
          <w:tcPr>
            <w:tcW w:w="2821" w:type="pct"/>
            <w:shd w:val="clear" w:color="auto" w:fill="auto"/>
            <w:hideMark/>
          </w:tcPr>
          <w:p w14:paraId="4D771FC3"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E0A4CD6"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14:paraId="1C329525"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5B907964"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3 540</w:t>
            </w:r>
          </w:p>
        </w:tc>
        <w:tc>
          <w:tcPr>
            <w:tcW w:w="802" w:type="pct"/>
            <w:shd w:val="clear" w:color="auto" w:fill="auto"/>
            <w:hideMark/>
          </w:tcPr>
          <w:p w14:paraId="508DE01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7DD9927A" w14:textId="77777777" w:rsidTr="008C150F">
        <w:trPr>
          <w:trHeight w:val="73"/>
        </w:trPr>
        <w:tc>
          <w:tcPr>
            <w:tcW w:w="2821" w:type="pct"/>
            <w:shd w:val="clear" w:color="auto" w:fill="auto"/>
            <w:hideMark/>
          </w:tcPr>
          <w:p w14:paraId="5EFA3821"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4048340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14:paraId="2D0031C1"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610</w:t>
            </w:r>
          </w:p>
        </w:tc>
        <w:tc>
          <w:tcPr>
            <w:tcW w:w="460" w:type="pct"/>
            <w:shd w:val="clear" w:color="auto" w:fill="auto"/>
            <w:hideMark/>
          </w:tcPr>
          <w:p w14:paraId="7B818AB5"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45 228</w:t>
            </w:r>
          </w:p>
        </w:tc>
        <w:tc>
          <w:tcPr>
            <w:tcW w:w="802" w:type="pct"/>
            <w:shd w:val="clear" w:color="auto" w:fill="auto"/>
            <w:hideMark/>
          </w:tcPr>
          <w:p w14:paraId="33B33A8A"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033DD4A4" w14:textId="77777777" w:rsidTr="008C150F">
        <w:trPr>
          <w:trHeight w:val="73"/>
        </w:trPr>
        <w:tc>
          <w:tcPr>
            <w:tcW w:w="2821" w:type="pct"/>
            <w:shd w:val="clear" w:color="auto" w:fill="auto"/>
            <w:hideMark/>
          </w:tcPr>
          <w:p w14:paraId="1ED54410"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42" w:type="pct"/>
            <w:shd w:val="clear" w:color="auto" w:fill="auto"/>
            <w:hideMark/>
          </w:tcPr>
          <w:p w14:paraId="76A0E975"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15 0 00 00000</w:t>
            </w:r>
          </w:p>
        </w:tc>
        <w:tc>
          <w:tcPr>
            <w:tcW w:w="275" w:type="pct"/>
            <w:shd w:val="clear" w:color="auto" w:fill="auto"/>
            <w:hideMark/>
          </w:tcPr>
          <w:p w14:paraId="162930EE"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4546E504"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366 338</w:t>
            </w:r>
          </w:p>
        </w:tc>
        <w:tc>
          <w:tcPr>
            <w:tcW w:w="802" w:type="pct"/>
            <w:shd w:val="clear" w:color="auto" w:fill="auto"/>
            <w:hideMark/>
          </w:tcPr>
          <w:p w14:paraId="4BCC9A07"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357 721</w:t>
            </w:r>
          </w:p>
        </w:tc>
      </w:tr>
      <w:tr w:rsidR="001D1E38" w:rsidRPr="001D1E38" w14:paraId="2A0D8759" w14:textId="77777777" w:rsidTr="001D1E38">
        <w:trPr>
          <w:trHeight w:val="73"/>
        </w:trPr>
        <w:tc>
          <w:tcPr>
            <w:tcW w:w="2821" w:type="pct"/>
            <w:shd w:val="clear" w:color="auto" w:fill="auto"/>
            <w:hideMark/>
          </w:tcPr>
          <w:p w14:paraId="76133FBD"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B811D49"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034D7262"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4D29CC8D"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365 279</w:t>
            </w:r>
          </w:p>
        </w:tc>
        <w:tc>
          <w:tcPr>
            <w:tcW w:w="802" w:type="pct"/>
            <w:shd w:val="clear" w:color="auto" w:fill="auto"/>
            <w:hideMark/>
          </w:tcPr>
          <w:p w14:paraId="57992AD8"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356 821</w:t>
            </w:r>
          </w:p>
        </w:tc>
      </w:tr>
      <w:tr w:rsidR="001D1E38" w:rsidRPr="001D1E38" w14:paraId="61ACA4B4" w14:textId="77777777" w:rsidTr="001D1E38">
        <w:trPr>
          <w:trHeight w:val="73"/>
        </w:trPr>
        <w:tc>
          <w:tcPr>
            <w:tcW w:w="2821" w:type="pct"/>
            <w:shd w:val="clear" w:color="auto" w:fill="auto"/>
            <w:hideMark/>
          </w:tcPr>
          <w:p w14:paraId="640E23DE"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0D82E0E1"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70F9DA6C"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3C3D5466"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1 059</w:t>
            </w:r>
          </w:p>
        </w:tc>
        <w:tc>
          <w:tcPr>
            <w:tcW w:w="802" w:type="pct"/>
            <w:shd w:val="clear" w:color="auto" w:fill="auto"/>
            <w:hideMark/>
          </w:tcPr>
          <w:p w14:paraId="17DBADF1"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900</w:t>
            </w:r>
          </w:p>
        </w:tc>
      </w:tr>
      <w:tr w:rsidR="001D1E38" w:rsidRPr="001D1E38" w14:paraId="46B7080A" w14:textId="77777777" w:rsidTr="001D1E38">
        <w:trPr>
          <w:trHeight w:val="73"/>
        </w:trPr>
        <w:tc>
          <w:tcPr>
            <w:tcW w:w="2821" w:type="pct"/>
            <w:shd w:val="clear" w:color="auto" w:fill="auto"/>
            <w:hideMark/>
          </w:tcPr>
          <w:p w14:paraId="37378966"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42" w:type="pct"/>
            <w:shd w:val="clear" w:color="auto" w:fill="auto"/>
            <w:hideMark/>
          </w:tcPr>
          <w:p w14:paraId="689ED921"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16 0 00 00000</w:t>
            </w:r>
          </w:p>
        </w:tc>
        <w:tc>
          <w:tcPr>
            <w:tcW w:w="275" w:type="pct"/>
            <w:shd w:val="clear" w:color="auto" w:fill="auto"/>
            <w:hideMark/>
          </w:tcPr>
          <w:p w14:paraId="30FCC757"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6C783436"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3 388</w:t>
            </w:r>
          </w:p>
        </w:tc>
        <w:tc>
          <w:tcPr>
            <w:tcW w:w="802" w:type="pct"/>
            <w:shd w:val="clear" w:color="auto" w:fill="auto"/>
            <w:hideMark/>
          </w:tcPr>
          <w:p w14:paraId="5A77F320"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3 204</w:t>
            </w:r>
          </w:p>
        </w:tc>
      </w:tr>
      <w:tr w:rsidR="001D1E38" w:rsidRPr="001D1E38" w14:paraId="52C458FC" w14:textId="77777777" w:rsidTr="001D1E38">
        <w:trPr>
          <w:trHeight w:val="73"/>
        </w:trPr>
        <w:tc>
          <w:tcPr>
            <w:tcW w:w="2821" w:type="pct"/>
            <w:shd w:val="clear" w:color="auto" w:fill="auto"/>
            <w:hideMark/>
          </w:tcPr>
          <w:p w14:paraId="76BC334F"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D09491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58451C9E"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6E67B48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50</w:t>
            </w:r>
          </w:p>
        </w:tc>
        <w:tc>
          <w:tcPr>
            <w:tcW w:w="802" w:type="pct"/>
            <w:shd w:val="clear" w:color="auto" w:fill="auto"/>
            <w:hideMark/>
          </w:tcPr>
          <w:p w14:paraId="1B84DAA3"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28F2F882" w14:textId="77777777" w:rsidTr="001D1E38">
        <w:trPr>
          <w:trHeight w:val="73"/>
        </w:trPr>
        <w:tc>
          <w:tcPr>
            <w:tcW w:w="2821" w:type="pct"/>
            <w:shd w:val="clear" w:color="auto" w:fill="auto"/>
            <w:hideMark/>
          </w:tcPr>
          <w:p w14:paraId="5196971C"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192FE5AA"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5D8A7217"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610</w:t>
            </w:r>
          </w:p>
        </w:tc>
        <w:tc>
          <w:tcPr>
            <w:tcW w:w="460" w:type="pct"/>
            <w:shd w:val="clear" w:color="auto" w:fill="auto"/>
            <w:hideMark/>
          </w:tcPr>
          <w:p w14:paraId="2347B333"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714</w:t>
            </w:r>
          </w:p>
        </w:tc>
        <w:tc>
          <w:tcPr>
            <w:tcW w:w="802" w:type="pct"/>
            <w:shd w:val="clear" w:color="auto" w:fill="auto"/>
            <w:hideMark/>
          </w:tcPr>
          <w:p w14:paraId="10B27303"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594</w:t>
            </w:r>
          </w:p>
        </w:tc>
      </w:tr>
      <w:tr w:rsidR="001D1E38" w:rsidRPr="001D1E38" w14:paraId="36BCA1F5" w14:textId="77777777" w:rsidTr="001D1E38">
        <w:trPr>
          <w:trHeight w:val="73"/>
        </w:trPr>
        <w:tc>
          <w:tcPr>
            <w:tcW w:w="2821" w:type="pct"/>
            <w:shd w:val="clear" w:color="auto" w:fill="auto"/>
            <w:hideMark/>
          </w:tcPr>
          <w:p w14:paraId="0C345278"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4E4C84C2"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688DE509"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26986CF4"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2 623</w:t>
            </w:r>
          </w:p>
        </w:tc>
        <w:tc>
          <w:tcPr>
            <w:tcW w:w="802" w:type="pct"/>
            <w:shd w:val="clear" w:color="auto" w:fill="auto"/>
            <w:hideMark/>
          </w:tcPr>
          <w:p w14:paraId="40988895"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2 609</w:t>
            </w:r>
          </w:p>
        </w:tc>
      </w:tr>
      <w:tr w:rsidR="001D1E38" w:rsidRPr="001D1E38" w14:paraId="38339662" w14:textId="77777777" w:rsidTr="001D1E38">
        <w:trPr>
          <w:trHeight w:val="73"/>
        </w:trPr>
        <w:tc>
          <w:tcPr>
            <w:tcW w:w="2821" w:type="pct"/>
            <w:shd w:val="clear" w:color="auto" w:fill="auto"/>
            <w:hideMark/>
          </w:tcPr>
          <w:p w14:paraId="7D9E0812"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42" w:type="pct"/>
            <w:shd w:val="clear" w:color="auto" w:fill="auto"/>
            <w:hideMark/>
          </w:tcPr>
          <w:p w14:paraId="32A8931A"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17 0 00 00000</w:t>
            </w:r>
          </w:p>
        </w:tc>
        <w:tc>
          <w:tcPr>
            <w:tcW w:w="275" w:type="pct"/>
            <w:shd w:val="clear" w:color="auto" w:fill="auto"/>
            <w:hideMark/>
          </w:tcPr>
          <w:p w14:paraId="082009F7"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502B0113"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6 388</w:t>
            </w:r>
          </w:p>
        </w:tc>
        <w:tc>
          <w:tcPr>
            <w:tcW w:w="802" w:type="pct"/>
            <w:shd w:val="clear" w:color="auto" w:fill="auto"/>
            <w:hideMark/>
          </w:tcPr>
          <w:p w14:paraId="1CD52686"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66E372B0" w14:textId="77777777" w:rsidTr="001D1E38">
        <w:trPr>
          <w:trHeight w:val="73"/>
        </w:trPr>
        <w:tc>
          <w:tcPr>
            <w:tcW w:w="2821" w:type="pct"/>
            <w:shd w:val="clear" w:color="auto" w:fill="auto"/>
            <w:hideMark/>
          </w:tcPr>
          <w:p w14:paraId="2E1CEDD1"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6DC37F4"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14:paraId="695B5AFD"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70BE8375"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6 388</w:t>
            </w:r>
          </w:p>
        </w:tc>
        <w:tc>
          <w:tcPr>
            <w:tcW w:w="802" w:type="pct"/>
            <w:shd w:val="clear" w:color="auto" w:fill="auto"/>
            <w:hideMark/>
          </w:tcPr>
          <w:p w14:paraId="57C620C1"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1E69D755" w14:textId="77777777" w:rsidTr="001D1E38">
        <w:trPr>
          <w:trHeight w:val="73"/>
        </w:trPr>
        <w:tc>
          <w:tcPr>
            <w:tcW w:w="2821" w:type="pct"/>
            <w:shd w:val="clear" w:color="auto" w:fill="auto"/>
            <w:hideMark/>
          </w:tcPr>
          <w:p w14:paraId="3EB3BD54"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42" w:type="pct"/>
            <w:shd w:val="clear" w:color="auto" w:fill="auto"/>
            <w:hideMark/>
          </w:tcPr>
          <w:p w14:paraId="10730EDE"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18 0 00 00000</w:t>
            </w:r>
          </w:p>
        </w:tc>
        <w:tc>
          <w:tcPr>
            <w:tcW w:w="275" w:type="pct"/>
            <w:shd w:val="clear" w:color="auto" w:fill="auto"/>
            <w:hideMark/>
          </w:tcPr>
          <w:p w14:paraId="290E1BD6"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1D4EBBA2"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80 566</w:t>
            </w:r>
          </w:p>
        </w:tc>
        <w:tc>
          <w:tcPr>
            <w:tcW w:w="802" w:type="pct"/>
            <w:shd w:val="clear" w:color="auto" w:fill="auto"/>
            <w:hideMark/>
          </w:tcPr>
          <w:p w14:paraId="7080F5FD"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1 210</w:t>
            </w:r>
          </w:p>
        </w:tc>
      </w:tr>
      <w:tr w:rsidR="001D1E38" w:rsidRPr="001D1E38" w14:paraId="5043A835" w14:textId="77777777" w:rsidTr="001D1E38">
        <w:trPr>
          <w:trHeight w:val="73"/>
        </w:trPr>
        <w:tc>
          <w:tcPr>
            <w:tcW w:w="2821" w:type="pct"/>
            <w:shd w:val="clear" w:color="auto" w:fill="auto"/>
            <w:hideMark/>
          </w:tcPr>
          <w:p w14:paraId="5D76AB6C"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2C9B3C61"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5A682F87"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120</w:t>
            </w:r>
          </w:p>
        </w:tc>
        <w:tc>
          <w:tcPr>
            <w:tcW w:w="460" w:type="pct"/>
            <w:shd w:val="clear" w:color="auto" w:fill="auto"/>
            <w:hideMark/>
          </w:tcPr>
          <w:p w14:paraId="69F42329"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13 472</w:t>
            </w:r>
          </w:p>
        </w:tc>
        <w:tc>
          <w:tcPr>
            <w:tcW w:w="802" w:type="pct"/>
            <w:shd w:val="clear" w:color="auto" w:fill="auto"/>
            <w:hideMark/>
          </w:tcPr>
          <w:p w14:paraId="55F5C2EB"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4EF9BC1C" w14:textId="77777777" w:rsidTr="001D1E38">
        <w:trPr>
          <w:trHeight w:val="73"/>
        </w:trPr>
        <w:tc>
          <w:tcPr>
            <w:tcW w:w="2821" w:type="pct"/>
            <w:shd w:val="clear" w:color="auto" w:fill="auto"/>
            <w:hideMark/>
          </w:tcPr>
          <w:p w14:paraId="4E98D63D"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85FCBF5"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6E20621F"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6B614395"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829</w:t>
            </w:r>
          </w:p>
        </w:tc>
        <w:tc>
          <w:tcPr>
            <w:tcW w:w="802" w:type="pct"/>
            <w:shd w:val="clear" w:color="auto" w:fill="auto"/>
            <w:hideMark/>
          </w:tcPr>
          <w:p w14:paraId="0D6AA2F1"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4A488F25" w14:textId="77777777" w:rsidTr="001D1E38">
        <w:trPr>
          <w:trHeight w:val="73"/>
        </w:trPr>
        <w:tc>
          <w:tcPr>
            <w:tcW w:w="2821" w:type="pct"/>
            <w:shd w:val="clear" w:color="auto" w:fill="auto"/>
            <w:hideMark/>
          </w:tcPr>
          <w:p w14:paraId="5DB25FBA"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Дотации</w:t>
            </w:r>
          </w:p>
        </w:tc>
        <w:tc>
          <w:tcPr>
            <w:tcW w:w="642" w:type="pct"/>
            <w:shd w:val="clear" w:color="auto" w:fill="auto"/>
            <w:hideMark/>
          </w:tcPr>
          <w:p w14:paraId="1F0F4F72"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296778F8"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510</w:t>
            </w:r>
          </w:p>
        </w:tc>
        <w:tc>
          <w:tcPr>
            <w:tcW w:w="460" w:type="pct"/>
            <w:shd w:val="clear" w:color="auto" w:fill="auto"/>
            <w:hideMark/>
          </w:tcPr>
          <w:p w14:paraId="0198908C"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46 710</w:t>
            </w:r>
          </w:p>
        </w:tc>
        <w:tc>
          <w:tcPr>
            <w:tcW w:w="802" w:type="pct"/>
            <w:shd w:val="clear" w:color="auto" w:fill="auto"/>
            <w:hideMark/>
          </w:tcPr>
          <w:p w14:paraId="54EE0527"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1 210</w:t>
            </w:r>
          </w:p>
        </w:tc>
      </w:tr>
      <w:tr w:rsidR="001D1E38" w:rsidRPr="001D1E38" w14:paraId="27A314A7" w14:textId="77777777" w:rsidTr="001D1E38">
        <w:trPr>
          <w:trHeight w:val="73"/>
        </w:trPr>
        <w:tc>
          <w:tcPr>
            <w:tcW w:w="2821" w:type="pct"/>
            <w:shd w:val="clear" w:color="auto" w:fill="auto"/>
            <w:hideMark/>
          </w:tcPr>
          <w:p w14:paraId="5CA86BE9"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440B1F2"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00F764C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540</w:t>
            </w:r>
          </w:p>
        </w:tc>
        <w:tc>
          <w:tcPr>
            <w:tcW w:w="460" w:type="pct"/>
            <w:shd w:val="clear" w:color="auto" w:fill="auto"/>
            <w:hideMark/>
          </w:tcPr>
          <w:p w14:paraId="2DE14A2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17 553</w:t>
            </w:r>
          </w:p>
        </w:tc>
        <w:tc>
          <w:tcPr>
            <w:tcW w:w="802" w:type="pct"/>
            <w:shd w:val="clear" w:color="auto" w:fill="auto"/>
            <w:hideMark/>
          </w:tcPr>
          <w:p w14:paraId="36E5C428"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22693D24" w14:textId="77777777" w:rsidTr="001D1E38">
        <w:trPr>
          <w:trHeight w:val="73"/>
        </w:trPr>
        <w:tc>
          <w:tcPr>
            <w:tcW w:w="2821" w:type="pct"/>
            <w:shd w:val="clear" w:color="auto" w:fill="auto"/>
            <w:hideMark/>
          </w:tcPr>
          <w:p w14:paraId="365C0BDB"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Обслуживание муниципального долга</w:t>
            </w:r>
          </w:p>
        </w:tc>
        <w:tc>
          <w:tcPr>
            <w:tcW w:w="642" w:type="pct"/>
            <w:shd w:val="clear" w:color="auto" w:fill="auto"/>
            <w:hideMark/>
          </w:tcPr>
          <w:p w14:paraId="043FAB7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19A11AEB"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730</w:t>
            </w:r>
          </w:p>
        </w:tc>
        <w:tc>
          <w:tcPr>
            <w:tcW w:w="460" w:type="pct"/>
            <w:shd w:val="clear" w:color="auto" w:fill="auto"/>
            <w:hideMark/>
          </w:tcPr>
          <w:p w14:paraId="54926F6E"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2 000</w:t>
            </w:r>
          </w:p>
        </w:tc>
        <w:tc>
          <w:tcPr>
            <w:tcW w:w="802" w:type="pct"/>
            <w:shd w:val="clear" w:color="auto" w:fill="auto"/>
            <w:hideMark/>
          </w:tcPr>
          <w:p w14:paraId="10C9A26F"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44E0BEA1" w14:textId="77777777" w:rsidTr="001D1E38">
        <w:trPr>
          <w:trHeight w:val="73"/>
        </w:trPr>
        <w:tc>
          <w:tcPr>
            <w:tcW w:w="2821" w:type="pct"/>
            <w:shd w:val="clear" w:color="auto" w:fill="auto"/>
            <w:hideMark/>
          </w:tcPr>
          <w:p w14:paraId="3A5B4620"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5A9E0E5E"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7C9A16B1"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850</w:t>
            </w:r>
          </w:p>
        </w:tc>
        <w:tc>
          <w:tcPr>
            <w:tcW w:w="460" w:type="pct"/>
            <w:shd w:val="clear" w:color="auto" w:fill="auto"/>
            <w:hideMark/>
          </w:tcPr>
          <w:p w14:paraId="3E658FBE"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w:t>
            </w:r>
          </w:p>
        </w:tc>
        <w:tc>
          <w:tcPr>
            <w:tcW w:w="802" w:type="pct"/>
            <w:shd w:val="clear" w:color="auto" w:fill="auto"/>
            <w:hideMark/>
          </w:tcPr>
          <w:p w14:paraId="59484736"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1BA5A44D" w14:textId="77777777" w:rsidTr="001D1E38">
        <w:trPr>
          <w:trHeight w:val="73"/>
        </w:trPr>
        <w:tc>
          <w:tcPr>
            <w:tcW w:w="2821" w:type="pct"/>
            <w:shd w:val="clear" w:color="auto" w:fill="auto"/>
            <w:hideMark/>
          </w:tcPr>
          <w:p w14:paraId="7CFE026C"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42" w:type="pct"/>
            <w:shd w:val="clear" w:color="auto" w:fill="auto"/>
            <w:hideMark/>
          </w:tcPr>
          <w:p w14:paraId="37AFE491"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19 0 00 00000</w:t>
            </w:r>
          </w:p>
        </w:tc>
        <w:tc>
          <w:tcPr>
            <w:tcW w:w="275" w:type="pct"/>
            <w:shd w:val="clear" w:color="auto" w:fill="auto"/>
            <w:hideMark/>
          </w:tcPr>
          <w:p w14:paraId="71E067EA"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48FF62A9"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16 653</w:t>
            </w:r>
          </w:p>
        </w:tc>
        <w:tc>
          <w:tcPr>
            <w:tcW w:w="802" w:type="pct"/>
            <w:shd w:val="clear" w:color="auto" w:fill="auto"/>
            <w:hideMark/>
          </w:tcPr>
          <w:p w14:paraId="0878C18B"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42ACB32C" w14:textId="77777777" w:rsidTr="001D1E38">
        <w:trPr>
          <w:trHeight w:val="73"/>
        </w:trPr>
        <w:tc>
          <w:tcPr>
            <w:tcW w:w="2821" w:type="pct"/>
            <w:shd w:val="clear" w:color="auto" w:fill="auto"/>
            <w:hideMark/>
          </w:tcPr>
          <w:p w14:paraId="3C9CD74B"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14:paraId="67FC305C"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50D82AA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110</w:t>
            </w:r>
          </w:p>
        </w:tc>
        <w:tc>
          <w:tcPr>
            <w:tcW w:w="460" w:type="pct"/>
            <w:shd w:val="clear" w:color="auto" w:fill="auto"/>
            <w:hideMark/>
          </w:tcPr>
          <w:p w14:paraId="0FE89AAA"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13 677</w:t>
            </w:r>
          </w:p>
        </w:tc>
        <w:tc>
          <w:tcPr>
            <w:tcW w:w="802" w:type="pct"/>
            <w:shd w:val="clear" w:color="auto" w:fill="auto"/>
            <w:hideMark/>
          </w:tcPr>
          <w:p w14:paraId="6982315D"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5EAA5920" w14:textId="77777777" w:rsidTr="001D1E38">
        <w:trPr>
          <w:trHeight w:val="73"/>
        </w:trPr>
        <w:tc>
          <w:tcPr>
            <w:tcW w:w="2821" w:type="pct"/>
            <w:shd w:val="clear" w:color="auto" w:fill="auto"/>
            <w:hideMark/>
          </w:tcPr>
          <w:p w14:paraId="76627885"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AB688D8"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07AC8A22"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013BEEA8"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2 030</w:t>
            </w:r>
          </w:p>
        </w:tc>
        <w:tc>
          <w:tcPr>
            <w:tcW w:w="802" w:type="pct"/>
            <w:shd w:val="clear" w:color="auto" w:fill="auto"/>
            <w:hideMark/>
          </w:tcPr>
          <w:p w14:paraId="733F4E43"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39A215DD" w14:textId="77777777" w:rsidTr="001D1E38">
        <w:trPr>
          <w:trHeight w:val="73"/>
        </w:trPr>
        <w:tc>
          <w:tcPr>
            <w:tcW w:w="2821" w:type="pct"/>
            <w:shd w:val="clear" w:color="auto" w:fill="auto"/>
            <w:hideMark/>
          </w:tcPr>
          <w:p w14:paraId="4829FE83"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hideMark/>
          </w:tcPr>
          <w:p w14:paraId="0E15B1EC"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71576567"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830</w:t>
            </w:r>
          </w:p>
        </w:tc>
        <w:tc>
          <w:tcPr>
            <w:tcW w:w="460" w:type="pct"/>
            <w:shd w:val="clear" w:color="auto" w:fill="auto"/>
            <w:hideMark/>
          </w:tcPr>
          <w:p w14:paraId="40DA02E0"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818</w:t>
            </w:r>
          </w:p>
        </w:tc>
        <w:tc>
          <w:tcPr>
            <w:tcW w:w="802" w:type="pct"/>
            <w:shd w:val="clear" w:color="auto" w:fill="auto"/>
            <w:hideMark/>
          </w:tcPr>
          <w:p w14:paraId="06AD18EE"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29156C88" w14:textId="77777777" w:rsidTr="001D1E38">
        <w:trPr>
          <w:trHeight w:val="73"/>
        </w:trPr>
        <w:tc>
          <w:tcPr>
            <w:tcW w:w="2821" w:type="pct"/>
            <w:shd w:val="clear" w:color="auto" w:fill="auto"/>
            <w:hideMark/>
          </w:tcPr>
          <w:p w14:paraId="1A2D89FE"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60138C6B"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68FED915"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850</w:t>
            </w:r>
          </w:p>
        </w:tc>
        <w:tc>
          <w:tcPr>
            <w:tcW w:w="460" w:type="pct"/>
            <w:shd w:val="clear" w:color="auto" w:fill="auto"/>
            <w:hideMark/>
          </w:tcPr>
          <w:p w14:paraId="13DAF045"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127</w:t>
            </w:r>
          </w:p>
        </w:tc>
        <w:tc>
          <w:tcPr>
            <w:tcW w:w="802" w:type="pct"/>
            <w:shd w:val="clear" w:color="auto" w:fill="auto"/>
            <w:hideMark/>
          </w:tcPr>
          <w:p w14:paraId="51404149"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4248AAE3" w14:textId="77777777" w:rsidTr="001D1E38">
        <w:trPr>
          <w:trHeight w:val="73"/>
        </w:trPr>
        <w:tc>
          <w:tcPr>
            <w:tcW w:w="2821" w:type="pct"/>
            <w:shd w:val="clear" w:color="auto" w:fill="auto"/>
            <w:hideMark/>
          </w:tcPr>
          <w:p w14:paraId="35F15D2C"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642" w:type="pct"/>
            <w:shd w:val="clear" w:color="auto" w:fill="auto"/>
            <w:hideMark/>
          </w:tcPr>
          <w:p w14:paraId="07902A91"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20 0 00 00000</w:t>
            </w:r>
          </w:p>
        </w:tc>
        <w:tc>
          <w:tcPr>
            <w:tcW w:w="275" w:type="pct"/>
            <w:shd w:val="clear" w:color="auto" w:fill="auto"/>
            <w:hideMark/>
          </w:tcPr>
          <w:p w14:paraId="40BDBE63"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4A3DC145"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4 770</w:t>
            </w:r>
          </w:p>
        </w:tc>
        <w:tc>
          <w:tcPr>
            <w:tcW w:w="802" w:type="pct"/>
            <w:shd w:val="clear" w:color="auto" w:fill="auto"/>
            <w:hideMark/>
          </w:tcPr>
          <w:p w14:paraId="3E2C3DB9"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54A9ABF0" w14:textId="77777777" w:rsidTr="001D1E38">
        <w:trPr>
          <w:trHeight w:val="73"/>
        </w:trPr>
        <w:tc>
          <w:tcPr>
            <w:tcW w:w="2821" w:type="pct"/>
            <w:shd w:val="clear" w:color="auto" w:fill="auto"/>
            <w:hideMark/>
          </w:tcPr>
          <w:p w14:paraId="78D0A7A5"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7BC5555"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14:paraId="0F228968"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3AFE011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513</w:t>
            </w:r>
          </w:p>
        </w:tc>
        <w:tc>
          <w:tcPr>
            <w:tcW w:w="802" w:type="pct"/>
            <w:shd w:val="clear" w:color="auto" w:fill="auto"/>
            <w:hideMark/>
          </w:tcPr>
          <w:p w14:paraId="3D7BE269"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16ED6F84" w14:textId="77777777" w:rsidTr="001D1E38">
        <w:trPr>
          <w:trHeight w:val="73"/>
        </w:trPr>
        <w:tc>
          <w:tcPr>
            <w:tcW w:w="2821" w:type="pct"/>
            <w:shd w:val="clear" w:color="auto" w:fill="auto"/>
            <w:hideMark/>
          </w:tcPr>
          <w:p w14:paraId="0C35EF35"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0C266FA4"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14:paraId="3995A09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3C3DF18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4 257</w:t>
            </w:r>
          </w:p>
        </w:tc>
        <w:tc>
          <w:tcPr>
            <w:tcW w:w="802" w:type="pct"/>
            <w:shd w:val="clear" w:color="auto" w:fill="auto"/>
            <w:hideMark/>
          </w:tcPr>
          <w:p w14:paraId="2F66D45B"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166F5AE0" w14:textId="77777777" w:rsidTr="001D1E38">
        <w:trPr>
          <w:trHeight w:val="73"/>
        </w:trPr>
        <w:tc>
          <w:tcPr>
            <w:tcW w:w="2821" w:type="pct"/>
            <w:shd w:val="clear" w:color="auto" w:fill="auto"/>
            <w:hideMark/>
          </w:tcPr>
          <w:p w14:paraId="2DDBE73B"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42" w:type="pct"/>
            <w:shd w:val="clear" w:color="auto" w:fill="auto"/>
            <w:hideMark/>
          </w:tcPr>
          <w:p w14:paraId="684298D3"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21 0 00 00000</w:t>
            </w:r>
          </w:p>
        </w:tc>
        <w:tc>
          <w:tcPr>
            <w:tcW w:w="275" w:type="pct"/>
            <w:shd w:val="clear" w:color="auto" w:fill="auto"/>
            <w:hideMark/>
          </w:tcPr>
          <w:p w14:paraId="5DEDC10D"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0513E6DE"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53 022</w:t>
            </w:r>
          </w:p>
        </w:tc>
        <w:tc>
          <w:tcPr>
            <w:tcW w:w="802" w:type="pct"/>
            <w:shd w:val="clear" w:color="auto" w:fill="auto"/>
            <w:hideMark/>
          </w:tcPr>
          <w:p w14:paraId="678C8FA3"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22A1D744" w14:textId="77777777" w:rsidTr="001D1E38">
        <w:trPr>
          <w:trHeight w:val="73"/>
        </w:trPr>
        <w:tc>
          <w:tcPr>
            <w:tcW w:w="2821" w:type="pct"/>
            <w:shd w:val="clear" w:color="auto" w:fill="auto"/>
            <w:hideMark/>
          </w:tcPr>
          <w:p w14:paraId="48FE041D"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3F0A3FA"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14:paraId="51CF86AF"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216ED1C0"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53 022</w:t>
            </w:r>
          </w:p>
        </w:tc>
        <w:tc>
          <w:tcPr>
            <w:tcW w:w="802" w:type="pct"/>
            <w:shd w:val="clear" w:color="auto" w:fill="auto"/>
            <w:hideMark/>
          </w:tcPr>
          <w:p w14:paraId="337174FD"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3AD98804" w14:textId="77777777" w:rsidTr="001D1E38">
        <w:trPr>
          <w:trHeight w:val="73"/>
        </w:trPr>
        <w:tc>
          <w:tcPr>
            <w:tcW w:w="2821" w:type="pct"/>
            <w:shd w:val="clear" w:color="auto" w:fill="auto"/>
            <w:hideMark/>
          </w:tcPr>
          <w:p w14:paraId="35CC1EE0"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642" w:type="pct"/>
            <w:shd w:val="clear" w:color="auto" w:fill="auto"/>
            <w:hideMark/>
          </w:tcPr>
          <w:p w14:paraId="72C942AD"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22 0 00 00000</w:t>
            </w:r>
          </w:p>
        </w:tc>
        <w:tc>
          <w:tcPr>
            <w:tcW w:w="275" w:type="pct"/>
            <w:shd w:val="clear" w:color="auto" w:fill="auto"/>
            <w:hideMark/>
          </w:tcPr>
          <w:p w14:paraId="2E0FD5BE"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3087AD45"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2 638</w:t>
            </w:r>
          </w:p>
        </w:tc>
        <w:tc>
          <w:tcPr>
            <w:tcW w:w="802" w:type="pct"/>
            <w:shd w:val="clear" w:color="auto" w:fill="auto"/>
            <w:hideMark/>
          </w:tcPr>
          <w:p w14:paraId="600F0256"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5E0E3C13" w14:textId="77777777" w:rsidTr="001D1E38">
        <w:trPr>
          <w:trHeight w:val="73"/>
        </w:trPr>
        <w:tc>
          <w:tcPr>
            <w:tcW w:w="2821" w:type="pct"/>
            <w:shd w:val="clear" w:color="auto" w:fill="auto"/>
            <w:hideMark/>
          </w:tcPr>
          <w:p w14:paraId="4643D513"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35208A7"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6D22C4D5"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69E61B3C"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349</w:t>
            </w:r>
          </w:p>
        </w:tc>
        <w:tc>
          <w:tcPr>
            <w:tcW w:w="802" w:type="pct"/>
            <w:shd w:val="clear" w:color="auto" w:fill="auto"/>
            <w:hideMark/>
          </w:tcPr>
          <w:p w14:paraId="3BAFB061"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7E3AF5C7" w14:textId="77777777" w:rsidTr="001D1E38">
        <w:trPr>
          <w:trHeight w:val="73"/>
        </w:trPr>
        <w:tc>
          <w:tcPr>
            <w:tcW w:w="2821" w:type="pct"/>
            <w:shd w:val="clear" w:color="auto" w:fill="auto"/>
            <w:hideMark/>
          </w:tcPr>
          <w:p w14:paraId="63237FA4"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63E48F24"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52544CBE"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610</w:t>
            </w:r>
          </w:p>
        </w:tc>
        <w:tc>
          <w:tcPr>
            <w:tcW w:w="460" w:type="pct"/>
            <w:shd w:val="clear" w:color="auto" w:fill="auto"/>
            <w:hideMark/>
          </w:tcPr>
          <w:p w14:paraId="0710E7C0"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125</w:t>
            </w:r>
          </w:p>
        </w:tc>
        <w:tc>
          <w:tcPr>
            <w:tcW w:w="802" w:type="pct"/>
            <w:shd w:val="clear" w:color="auto" w:fill="auto"/>
            <w:hideMark/>
          </w:tcPr>
          <w:p w14:paraId="2E97523F"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733AE5DB" w14:textId="77777777" w:rsidTr="001D1E38">
        <w:trPr>
          <w:trHeight w:val="73"/>
        </w:trPr>
        <w:tc>
          <w:tcPr>
            <w:tcW w:w="2821" w:type="pct"/>
            <w:shd w:val="clear" w:color="auto" w:fill="auto"/>
            <w:hideMark/>
          </w:tcPr>
          <w:p w14:paraId="36F3CAA8"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41B25025"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70B96F5C"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14F2070C"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2 163</w:t>
            </w:r>
          </w:p>
        </w:tc>
        <w:tc>
          <w:tcPr>
            <w:tcW w:w="802" w:type="pct"/>
            <w:shd w:val="clear" w:color="auto" w:fill="auto"/>
            <w:hideMark/>
          </w:tcPr>
          <w:p w14:paraId="24051D1F"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1F43C392" w14:textId="77777777" w:rsidTr="001D1E38">
        <w:trPr>
          <w:trHeight w:val="73"/>
        </w:trPr>
        <w:tc>
          <w:tcPr>
            <w:tcW w:w="2821" w:type="pct"/>
            <w:shd w:val="clear" w:color="auto" w:fill="auto"/>
            <w:hideMark/>
          </w:tcPr>
          <w:p w14:paraId="3590FA38"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w:t>
            </w:r>
            <w:r w:rsidRPr="001D1E38">
              <w:rPr>
                <w:rFonts w:ascii="Times New Roman" w:eastAsia="Times New Roman" w:hAnsi="Times New Roman" w:cs="Times New Roman"/>
                <w:b/>
                <w:bCs/>
                <w:color w:val="000000"/>
                <w:sz w:val="12"/>
                <w:szCs w:val="12"/>
                <w:lang w:eastAsia="ru-RU"/>
              </w:rPr>
              <w:lastRenderedPageBreak/>
              <w:t>муниципального района Сергиевский"</w:t>
            </w:r>
          </w:p>
        </w:tc>
        <w:tc>
          <w:tcPr>
            <w:tcW w:w="642" w:type="pct"/>
            <w:shd w:val="clear" w:color="auto" w:fill="auto"/>
            <w:hideMark/>
          </w:tcPr>
          <w:p w14:paraId="15DC1355"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lastRenderedPageBreak/>
              <w:t>23 0 00 00000</w:t>
            </w:r>
          </w:p>
        </w:tc>
        <w:tc>
          <w:tcPr>
            <w:tcW w:w="275" w:type="pct"/>
            <w:shd w:val="clear" w:color="auto" w:fill="auto"/>
            <w:hideMark/>
          </w:tcPr>
          <w:p w14:paraId="36DE6751"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0D2E5430"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214 284</w:t>
            </w:r>
          </w:p>
        </w:tc>
        <w:tc>
          <w:tcPr>
            <w:tcW w:w="802" w:type="pct"/>
            <w:shd w:val="clear" w:color="auto" w:fill="auto"/>
            <w:hideMark/>
          </w:tcPr>
          <w:p w14:paraId="45606D09"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28 840</w:t>
            </w:r>
          </w:p>
        </w:tc>
      </w:tr>
      <w:tr w:rsidR="001D1E38" w:rsidRPr="001D1E38" w14:paraId="5A9A053E" w14:textId="77777777" w:rsidTr="001D1E38">
        <w:trPr>
          <w:trHeight w:val="73"/>
        </w:trPr>
        <w:tc>
          <w:tcPr>
            <w:tcW w:w="2821" w:type="pct"/>
            <w:shd w:val="clear" w:color="auto" w:fill="auto"/>
            <w:hideMark/>
          </w:tcPr>
          <w:p w14:paraId="05B26E97"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lastRenderedPageBreak/>
              <w:t>Расходы на выплаты персоналу казенных учреждений</w:t>
            </w:r>
          </w:p>
        </w:tc>
        <w:tc>
          <w:tcPr>
            <w:tcW w:w="642" w:type="pct"/>
            <w:shd w:val="clear" w:color="auto" w:fill="auto"/>
            <w:hideMark/>
          </w:tcPr>
          <w:p w14:paraId="2949535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D0E6107"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110</w:t>
            </w:r>
          </w:p>
        </w:tc>
        <w:tc>
          <w:tcPr>
            <w:tcW w:w="460" w:type="pct"/>
            <w:shd w:val="clear" w:color="auto" w:fill="auto"/>
            <w:hideMark/>
          </w:tcPr>
          <w:p w14:paraId="2BAD4D7E"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11 424</w:t>
            </w:r>
          </w:p>
        </w:tc>
        <w:tc>
          <w:tcPr>
            <w:tcW w:w="802" w:type="pct"/>
            <w:shd w:val="clear" w:color="auto" w:fill="auto"/>
            <w:hideMark/>
          </w:tcPr>
          <w:p w14:paraId="3282AFAB"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3 416</w:t>
            </w:r>
          </w:p>
        </w:tc>
      </w:tr>
      <w:tr w:rsidR="001D1E38" w:rsidRPr="001D1E38" w14:paraId="6DDADC5C" w14:textId="77777777" w:rsidTr="001D1E38">
        <w:trPr>
          <w:trHeight w:val="73"/>
        </w:trPr>
        <w:tc>
          <w:tcPr>
            <w:tcW w:w="2821" w:type="pct"/>
            <w:shd w:val="clear" w:color="auto" w:fill="auto"/>
            <w:hideMark/>
          </w:tcPr>
          <w:p w14:paraId="61C7F85C"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4F8FBD49"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585D6785"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120</w:t>
            </w:r>
          </w:p>
        </w:tc>
        <w:tc>
          <w:tcPr>
            <w:tcW w:w="460" w:type="pct"/>
            <w:shd w:val="clear" w:color="auto" w:fill="auto"/>
            <w:hideMark/>
          </w:tcPr>
          <w:p w14:paraId="12593688"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54 405</w:t>
            </w:r>
          </w:p>
        </w:tc>
        <w:tc>
          <w:tcPr>
            <w:tcW w:w="802" w:type="pct"/>
            <w:shd w:val="clear" w:color="auto" w:fill="auto"/>
            <w:hideMark/>
          </w:tcPr>
          <w:p w14:paraId="038DB163"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2 639</w:t>
            </w:r>
          </w:p>
        </w:tc>
      </w:tr>
      <w:tr w:rsidR="001D1E38" w:rsidRPr="001D1E38" w14:paraId="5FFA6EEF" w14:textId="77777777" w:rsidTr="001D1E38">
        <w:trPr>
          <w:trHeight w:val="73"/>
        </w:trPr>
        <w:tc>
          <w:tcPr>
            <w:tcW w:w="2821" w:type="pct"/>
            <w:shd w:val="clear" w:color="auto" w:fill="auto"/>
            <w:hideMark/>
          </w:tcPr>
          <w:p w14:paraId="00449483"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2020608"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02AE53B4"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74CDC660"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9 850</w:t>
            </w:r>
          </w:p>
        </w:tc>
        <w:tc>
          <w:tcPr>
            <w:tcW w:w="802" w:type="pct"/>
            <w:shd w:val="clear" w:color="auto" w:fill="auto"/>
            <w:hideMark/>
          </w:tcPr>
          <w:p w14:paraId="1540549B"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1 620</w:t>
            </w:r>
          </w:p>
        </w:tc>
      </w:tr>
      <w:tr w:rsidR="001D1E38" w:rsidRPr="001D1E38" w14:paraId="0C13EF02" w14:textId="77777777" w:rsidTr="001D1E38">
        <w:trPr>
          <w:trHeight w:val="73"/>
        </w:trPr>
        <w:tc>
          <w:tcPr>
            <w:tcW w:w="2821" w:type="pct"/>
            <w:shd w:val="clear" w:color="auto" w:fill="auto"/>
            <w:hideMark/>
          </w:tcPr>
          <w:p w14:paraId="257EC29C"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14:paraId="0AFC90D9"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64D94D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320</w:t>
            </w:r>
          </w:p>
        </w:tc>
        <w:tc>
          <w:tcPr>
            <w:tcW w:w="460" w:type="pct"/>
            <w:shd w:val="clear" w:color="auto" w:fill="auto"/>
            <w:hideMark/>
          </w:tcPr>
          <w:p w14:paraId="39531AC6"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3 028</w:t>
            </w:r>
          </w:p>
        </w:tc>
        <w:tc>
          <w:tcPr>
            <w:tcW w:w="802" w:type="pct"/>
            <w:shd w:val="clear" w:color="auto" w:fill="auto"/>
            <w:hideMark/>
          </w:tcPr>
          <w:p w14:paraId="4436F9A4"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3 028</w:t>
            </w:r>
          </w:p>
        </w:tc>
      </w:tr>
      <w:tr w:rsidR="001D1E38" w:rsidRPr="001D1E38" w14:paraId="303C7ED9" w14:textId="77777777" w:rsidTr="001D1E38">
        <w:trPr>
          <w:trHeight w:val="73"/>
        </w:trPr>
        <w:tc>
          <w:tcPr>
            <w:tcW w:w="2821" w:type="pct"/>
            <w:shd w:val="clear" w:color="auto" w:fill="auto"/>
            <w:hideMark/>
          </w:tcPr>
          <w:p w14:paraId="73C4DED0"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14:paraId="62A4CF84"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7B9E1D4"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410</w:t>
            </w:r>
          </w:p>
        </w:tc>
        <w:tc>
          <w:tcPr>
            <w:tcW w:w="460" w:type="pct"/>
            <w:shd w:val="clear" w:color="auto" w:fill="auto"/>
            <w:hideMark/>
          </w:tcPr>
          <w:p w14:paraId="61196AEA"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18 336</w:t>
            </w:r>
          </w:p>
        </w:tc>
        <w:tc>
          <w:tcPr>
            <w:tcW w:w="802" w:type="pct"/>
            <w:shd w:val="clear" w:color="auto" w:fill="auto"/>
            <w:hideMark/>
          </w:tcPr>
          <w:p w14:paraId="2727783D"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18 136</w:t>
            </w:r>
          </w:p>
        </w:tc>
      </w:tr>
      <w:tr w:rsidR="001D1E38" w:rsidRPr="001D1E38" w14:paraId="7991BE84" w14:textId="77777777" w:rsidTr="001D1E38">
        <w:trPr>
          <w:trHeight w:val="73"/>
        </w:trPr>
        <w:tc>
          <w:tcPr>
            <w:tcW w:w="2821" w:type="pct"/>
            <w:shd w:val="clear" w:color="auto" w:fill="auto"/>
            <w:hideMark/>
          </w:tcPr>
          <w:p w14:paraId="1BDB17A3"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14:paraId="3F2682A9"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436F5AF2"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610</w:t>
            </w:r>
          </w:p>
        </w:tc>
        <w:tc>
          <w:tcPr>
            <w:tcW w:w="460" w:type="pct"/>
            <w:shd w:val="clear" w:color="auto" w:fill="auto"/>
            <w:hideMark/>
          </w:tcPr>
          <w:p w14:paraId="2200CFAE"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12 262</w:t>
            </w:r>
          </w:p>
        </w:tc>
        <w:tc>
          <w:tcPr>
            <w:tcW w:w="802" w:type="pct"/>
            <w:shd w:val="clear" w:color="auto" w:fill="auto"/>
            <w:hideMark/>
          </w:tcPr>
          <w:p w14:paraId="142C10EB"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07353661" w14:textId="77777777" w:rsidTr="001D1E38">
        <w:trPr>
          <w:trHeight w:val="73"/>
        </w:trPr>
        <w:tc>
          <w:tcPr>
            <w:tcW w:w="2821" w:type="pct"/>
            <w:shd w:val="clear" w:color="auto" w:fill="auto"/>
            <w:hideMark/>
          </w:tcPr>
          <w:p w14:paraId="6746C22A"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2093BAF9"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5E78A3A5"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552ACBD4"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101 632</w:t>
            </w:r>
          </w:p>
        </w:tc>
        <w:tc>
          <w:tcPr>
            <w:tcW w:w="802" w:type="pct"/>
            <w:shd w:val="clear" w:color="auto" w:fill="auto"/>
            <w:hideMark/>
          </w:tcPr>
          <w:p w14:paraId="65DA6A84"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25A99D61" w14:textId="77777777" w:rsidTr="001D1E38">
        <w:trPr>
          <w:trHeight w:val="73"/>
        </w:trPr>
        <w:tc>
          <w:tcPr>
            <w:tcW w:w="2821" w:type="pct"/>
            <w:shd w:val="clear" w:color="auto" w:fill="auto"/>
            <w:hideMark/>
          </w:tcPr>
          <w:p w14:paraId="1F73D459"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hideMark/>
          </w:tcPr>
          <w:p w14:paraId="39A61B25"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46C38DA"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830</w:t>
            </w:r>
          </w:p>
        </w:tc>
        <w:tc>
          <w:tcPr>
            <w:tcW w:w="460" w:type="pct"/>
            <w:shd w:val="clear" w:color="auto" w:fill="auto"/>
            <w:hideMark/>
          </w:tcPr>
          <w:p w14:paraId="36CDD7F1"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3 155</w:t>
            </w:r>
          </w:p>
        </w:tc>
        <w:tc>
          <w:tcPr>
            <w:tcW w:w="802" w:type="pct"/>
            <w:shd w:val="clear" w:color="auto" w:fill="auto"/>
            <w:hideMark/>
          </w:tcPr>
          <w:p w14:paraId="11E1FCBD"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00090EEE" w14:textId="77777777" w:rsidTr="001D1E38">
        <w:trPr>
          <w:trHeight w:val="73"/>
        </w:trPr>
        <w:tc>
          <w:tcPr>
            <w:tcW w:w="2821" w:type="pct"/>
            <w:shd w:val="clear" w:color="auto" w:fill="auto"/>
            <w:hideMark/>
          </w:tcPr>
          <w:p w14:paraId="770746FC"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6D3B2CF4"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2386CC7"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850</w:t>
            </w:r>
          </w:p>
        </w:tc>
        <w:tc>
          <w:tcPr>
            <w:tcW w:w="460" w:type="pct"/>
            <w:shd w:val="clear" w:color="auto" w:fill="auto"/>
            <w:hideMark/>
          </w:tcPr>
          <w:p w14:paraId="19B1C39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99</w:t>
            </w:r>
          </w:p>
        </w:tc>
        <w:tc>
          <w:tcPr>
            <w:tcW w:w="802" w:type="pct"/>
            <w:shd w:val="clear" w:color="auto" w:fill="auto"/>
            <w:hideMark/>
          </w:tcPr>
          <w:p w14:paraId="53A8712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6F13B992" w14:textId="77777777" w:rsidTr="001D1E38">
        <w:trPr>
          <w:trHeight w:val="73"/>
        </w:trPr>
        <w:tc>
          <w:tcPr>
            <w:tcW w:w="2821" w:type="pct"/>
            <w:shd w:val="clear" w:color="auto" w:fill="auto"/>
            <w:hideMark/>
          </w:tcPr>
          <w:p w14:paraId="768E7150"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hideMark/>
          </w:tcPr>
          <w:p w14:paraId="519DF46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3B557DA"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880</w:t>
            </w:r>
          </w:p>
        </w:tc>
        <w:tc>
          <w:tcPr>
            <w:tcW w:w="460" w:type="pct"/>
            <w:shd w:val="clear" w:color="auto" w:fill="auto"/>
            <w:hideMark/>
          </w:tcPr>
          <w:p w14:paraId="4EF81086"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92</w:t>
            </w:r>
          </w:p>
        </w:tc>
        <w:tc>
          <w:tcPr>
            <w:tcW w:w="802" w:type="pct"/>
            <w:shd w:val="clear" w:color="auto" w:fill="auto"/>
            <w:hideMark/>
          </w:tcPr>
          <w:p w14:paraId="1D9EC5B7"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00C2894F" w14:textId="77777777" w:rsidTr="001D1E38">
        <w:trPr>
          <w:trHeight w:val="73"/>
        </w:trPr>
        <w:tc>
          <w:tcPr>
            <w:tcW w:w="2821" w:type="pct"/>
            <w:shd w:val="clear" w:color="auto" w:fill="auto"/>
            <w:hideMark/>
          </w:tcPr>
          <w:p w14:paraId="62C309CD"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42" w:type="pct"/>
            <w:shd w:val="clear" w:color="auto" w:fill="auto"/>
            <w:hideMark/>
          </w:tcPr>
          <w:p w14:paraId="6F5BEFBC"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24 0 00 00000</w:t>
            </w:r>
          </w:p>
        </w:tc>
        <w:tc>
          <w:tcPr>
            <w:tcW w:w="275" w:type="pct"/>
            <w:shd w:val="clear" w:color="auto" w:fill="auto"/>
            <w:hideMark/>
          </w:tcPr>
          <w:p w14:paraId="3508FF93"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3541830B"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150</w:t>
            </w:r>
          </w:p>
        </w:tc>
        <w:tc>
          <w:tcPr>
            <w:tcW w:w="802" w:type="pct"/>
            <w:shd w:val="clear" w:color="auto" w:fill="auto"/>
            <w:hideMark/>
          </w:tcPr>
          <w:p w14:paraId="2D4D1244"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222ED1AD" w14:textId="77777777" w:rsidTr="001D1E38">
        <w:trPr>
          <w:trHeight w:val="73"/>
        </w:trPr>
        <w:tc>
          <w:tcPr>
            <w:tcW w:w="2821" w:type="pct"/>
            <w:shd w:val="clear" w:color="auto" w:fill="auto"/>
            <w:hideMark/>
          </w:tcPr>
          <w:p w14:paraId="421A3D91"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3B8C16B"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14:paraId="61E0C75D"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074D1C0C"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150</w:t>
            </w:r>
          </w:p>
        </w:tc>
        <w:tc>
          <w:tcPr>
            <w:tcW w:w="802" w:type="pct"/>
            <w:shd w:val="clear" w:color="auto" w:fill="auto"/>
            <w:hideMark/>
          </w:tcPr>
          <w:p w14:paraId="3439A2FF"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0D113B71" w14:textId="77777777" w:rsidTr="001D1E38">
        <w:trPr>
          <w:trHeight w:val="73"/>
        </w:trPr>
        <w:tc>
          <w:tcPr>
            <w:tcW w:w="2821" w:type="pct"/>
            <w:shd w:val="clear" w:color="auto" w:fill="auto"/>
            <w:hideMark/>
          </w:tcPr>
          <w:p w14:paraId="792EA6CC"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642" w:type="pct"/>
            <w:shd w:val="clear" w:color="auto" w:fill="auto"/>
            <w:hideMark/>
          </w:tcPr>
          <w:p w14:paraId="0DC1CEDB"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25 0 00 00000</w:t>
            </w:r>
          </w:p>
        </w:tc>
        <w:tc>
          <w:tcPr>
            <w:tcW w:w="275" w:type="pct"/>
            <w:shd w:val="clear" w:color="auto" w:fill="auto"/>
            <w:hideMark/>
          </w:tcPr>
          <w:p w14:paraId="5F296D04"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53481AE7"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17 899</w:t>
            </w:r>
          </w:p>
        </w:tc>
        <w:tc>
          <w:tcPr>
            <w:tcW w:w="802" w:type="pct"/>
            <w:shd w:val="clear" w:color="auto" w:fill="auto"/>
            <w:hideMark/>
          </w:tcPr>
          <w:p w14:paraId="103CF1B4"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16 754</w:t>
            </w:r>
          </w:p>
        </w:tc>
      </w:tr>
      <w:tr w:rsidR="001D1E38" w:rsidRPr="001D1E38" w14:paraId="028FD22C" w14:textId="77777777" w:rsidTr="001D1E38">
        <w:trPr>
          <w:trHeight w:val="73"/>
        </w:trPr>
        <w:tc>
          <w:tcPr>
            <w:tcW w:w="2821" w:type="pct"/>
            <w:shd w:val="clear" w:color="auto" w:fill="auto"/>
            <w:hideMark/>
          </w:tcPr>
          <w:p w14:paraId="6922289A"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E7C91E2"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14:paraId="6BF56131"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3F9E89B0"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17 899</w:t>
            </w:r>
          </w:p>
        </w:tc>
        <w:tc>
          <w:tcPr>
            <w:tcW w:w="802" w:type="pct"/>
            <w:shd w:val="clear" w:color="auto" w:fill="auto"/>
            <w:hideMark/>
          </w:tcPr>
          <w:p w14:paraId="40150C90"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16 754</w:t>
            </w:r>
          </w:p>
        </w:tc>
      </w:tr>
      <w:tr w:rsidR="001D1E38" w:rsidRPr="001D1E38" w14:paraId="4090F4D5" w14:textId="77777777" w:rsidTr="001D1E38">
        <w:trPr>
          <w:trHeight w:val="73"/>
        </w:trPr>
        <w:tc>
          <w:tcPr>
            <w:tcW w:w="2821" w:type="pct"/>
            <w:shd w:val="clear" w:color="auto" w:fill="auto"/>
            <w:hideMark/>
          </w:tcPr>
          <w:p w14:paraId="627E9E00"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42" w:type="pct"/>
            <w:shd w:val="clear" w:color="auto" w:fill="auto"/>
            <w:hideMark/>
          </w:tcPr>
          <w:p w14:paraId="2E8052CD"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26 0 00 00000</w:t>
            </w:r>
          </w:p>
        </w:tc>
        <w:tc>
          <w:tcPr>
            <w:tcW w:w="275" w:type="pct"/>
            <w:shd w:val="clear" w:color="auto" w:fill="auto"/>
            <w:hideMark/>
          </w:tcPr>
          <w:p w14:paraId="0BF54310"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5B1A8651"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200</w:t>
            </w:r>
          </w:p>
        </w:tc>
        <w:tc>
          <w:tcPr>
            <w:tcW w:w="802" w:type="pct"/>
            <w:shd w:val="clear" w:color="auto" w:fill="auto"/>
            <w:hideMark/>
          </w:tcPr>
          <w:p w14:paraId="239FB289"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02D3BB87" w14:textId="77777777" w:rsidTr="001D1E38">
        <w:trPr>
          <w:trHeight w:val="73"/>
        </w:trPr>
        <w:tc>
          <w:tcPr>
            <w:tcW w:w="2821" w:type="pct"/>
            <w:shd w:val="clear" w:color="auto" w:fill="auto"/>
            <w:hideMark/>
          </w:tcPr>
          <w:p w14:paraId="140D58A9"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F0F1798"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26 0 00 00000</w:t>
            </w:r>
          </w:p>
        </w:tc>
        <w:tc>
          <w:tcPr>
            <w:tcW w:w="275" w:type="pct"/>
            <w:shd w:val="clear" w:color="auto" w:fill="auto"/>
            <w:hideMark/>
          </w:tcPr>
          <w:p w14:paraId="61091801"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34EACCE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200</w:t>
            </w:r>
          </w:p>
        </w:tc>
        <w:tc>
          <w:tcPr>
            <w:tcW w:w="802" w:type="pct"/>
            <w:shd w:val="clear" w:color="auto" w:fill="auto"/>
            <w:hideMark/>
          </w:tcPr>
          <w:p w14:paraId="2EC2D0DF"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4FD46B94" w14:textId="77777777" w:rsidTr="001D1E38">
        <w:trPr>
          <w:trHeight w:val="73"/>
        </w:trPr>
        <w:tc>
          <w:tcPr>
            <w:tcW w:w="2821" w:type="pct"/>
            <w:shd w:val="clear" w:color="auto" w:fill="auto"/>
            <w:hideMark/>
          </w:tcPr>
          <w:p w14:paraId="0FCDEC95"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42" w:type="pct"/>
            <w:shd w:val="clear" w:color="auto" w:fill="auto"/>
            <w:hideMark/>
          </w:tcPr>
          <w:p w14:paraId="69F9CEFE"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27 0 00 00000</w:t>
            </w:r>
          </w:p>
        </w:tc>
        <w:tc>
          <w:tcPr>
            <w:tcW w:w="275" w:type="pct"/>
            <w:shd w:val="clear" w:color="auto" w:fill="auto"/>
            <w:hideMark/>
          </w:tcPr>
          <w:p w14:paraId="2F86E654"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653EE840"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910</w:t>
            </w:r>
          </w:p>
        </w:tc>
        <w:tc>
          <w:tcPr>
            <w:tcW w:w="802" w:type="pct"/>
            <w:shd w:val="clear" w:color="auto" w:fill="auto"/>
            <w:hideMark/>
          </w:tcPr>
          <w:p w14:paraId="3960C0E2"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0F221F30" w14:textId="77777777" w:rsidTr="001D1E38">
        <w:trPr>
          <w:trHeight w:val="73"/>
        </w:trPr>
        <w:tc>
          <w:tcPr>
            <w:tcW w:w="2821" w:type="pct"/>
            <w:shd w:val="clear" w:color="auto" w:fill="auto"/>
            <w:hideMark/>
          </w:tcPr>
          <w:p w14:paraId="232FDF90"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EA06622"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14:paraId="6A7B29D9"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120161A5"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819</w:t>
            </w:r>
          </w:p>
        </w:tc>
        <w:tc>
          <w:tcPr>
            <w:tcW w:w="802" w:type="pct"/>
            <w:shd w:val="clear" w:color="auto" w:fill="auto"/>
            <w:hideMark/>
          </w:tcPr>
          <w:p w14:paraId="5A0BBB6D"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3DE282BA" w14:textId="77777777" w:rsidTr="001D1E38">
        <w:trPr>
          <w:trHeight w:val="73"/>
        </w:trPr>
        <w:tc>
          <w:tcPr>
            <w:tcW w:w="2821" w:type="pct"/>
            <w:shd w:val="clear" w:color="auto" w:fill="auto"/>
            <w:hideMark/>
          </w:tcPr>
          <w:p w14:paraId="2B133F11"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Премии и гранты</w:t>
            </w:r>
          </w:p>
        </w:tc>
        <w:tc>
          <w:tcPr>
            <w:tcW w:w="642" w:type="pct"/>
            <w:shd w:val="clear" w:color="auto" w:fill="auto"/>
            <w:hideMark/>
          </w:tcPr>
          <w:p w14:paraId="1C6745B8"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14:paraId="40EA75D1"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350</w:t>
            </w:r>
          </w:p>
        </w:tc>
        <w:tc>
          <w:tcPr>
            <w:tcW w:w="460" w:type="pct"/>
            <w:shd w:val="clear" w:color="auto" w:fill="auto"/>
            <w:hideMark/>
          </w:tcPr>
          <w:p w14:paraId="7DB6A1D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91</w:t>
            </w:r>
          </w:p>
        </w:tc>
        <w:tc>
          <w:tcPr>
            <w:tcW w:w="802" w:type="pct"/>
            <w:shd w:val="clear" w:color="auto" w:fill="auto"/>
            <w:hideMark/>
          </w:tcPr>
          <w:p w14:paraId="626AFFC1"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06DBBD36" w14:textId="77777777" w:rsidTr="001D1E38">
        <w:trPr>
          <w:trHeight w:val="73"/>
        </w:trPr>
        <w:tc>
          <w:tcPr>
            <w:tcW w:w="2821" w:type="pct"/>
            <w:shd w:val="clear" w:color="auto" w:fill="auto"/>
            <w:hideMark/>
          </w:tcPr>
          <w:p w14:paraId="35BDFDD3"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"Обращение с отходами на территории м.р. Сергиевский"</w:t>
            </w:r>
          </w:p>
        </w:tc>
        <w:tc>
          <w:tcPr>
            <w:tcW w:w="642" w:type="pct"/>
            <w:shd w:val="clear" w:color="auto" w:fill="auto"/>
            <w:hideMark/>
          </w:tcPr>
          <w:p w14:paraId="54BF62D7"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28 0 00 00000</w:t>
            </w:r>
          </w:p>
        </w:tc>
        <w:tc>
          <w:tcPr>
            <w:tcW w:w="275" w:type="pct"/>
            <w:shd w:val="clear" w:color="auto" w:fill="auto"/>
            <w:hideMark/>
          </w:tcPr>
          <w:p w14:paraId="4D3FAE1E"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1F0790D6"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942</w:t>
            </w:r>
          </w:p>
        </w:tc>
        <w:tc>
          <w:tcPr>
            <w:tcW w:w="802" w:type="pct"/>
            <w:shd w:val="clear" w:color="auto" w:fill="auto"/>
            <w:hideMark/>
          </w:tcPr>
          <w:p w14:paraId="004C36B7"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25A9F17B" w14:textId="77777777" w:rsidTr="001D1E38">
        <w:trPr>
          <w:trHeight w:val="73"/>
        </w:trPr>
        <w:tc>
          <w:tcPr>
            <w:tcW w:w="2821" w:type="pct"/>
            <w:shd w:val="clear" w:color="auto" w:fill="auto"/>
            <w:hideMark/>
          </w:tcPr>
          <w:p w14:paraId="36F672F9"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7A57EB6"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14:paraId="12FAC285"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390516D9"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942</w:t>
            </w:r>
          </w:p>
        </w:tc>
        <w:tc>
          <w:tcPr>
            <w:tcW w:w="802" w:type="pct"/>
            <w:shd w:val="clear" w:color="auto" w:fill="auto"/>
            <w:hideMark/>
          </w:tcPr>
          <w:p w14:paraId="134A54F5"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10544870" w14:textId="77777777" w:rsidTr="001D1E38">
        <w:trPr>
          <w:trHeight w:val="73"/>
        </w:trPr>
        <w:tc>
          <w:tcPr>
            <w:tcW w:w="2821" w:type="pct"/>
            <w:shd w:val="clear" w:color="auto" w:fill="auto"/>
            <w:hideMark/>
          </w:tcPr>
          <w:p w14:paraId="03A1B130"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42" w:type="pct"/>
            <w:shd w:val="clear" w:color="auto" w:fill="auto"/>
            <w:hideMark/>
          </w:tcPr>
          <w:p w14:paraId="6D172612"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30 0 00 00000</w:t>
            </w:r>
          </w:p>
        </w:tc>
        <w:tc>
          <w:tcPr>
            <w:tcW w:w="275" w:type="pct"/>
            <w:shd w:val="clear" w:color="auto" w:fill="auto"/>
            <w:hideMark/>
          </w:tcPr>
          <w:p w14:paraId="2C1C841D"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5D0524E0"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55</w:t>
            </w:r>
          </w:p>
        </w:tc>
        <w:tc>
          <w:tcPr>
            <w:tcW w:w="802" w:type="pct"/>
            <w:shd w:val="clear" w:color="auto" w:fill="auto"/>
            <w:hideMark/>
          </w:tcPr>
          <w:p w14:paraId="29648523"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56C6F2D7" w14:textId="77777777" w:rsidTr="001D1E38">
        <w:trPr>
          <w:trHeight w:val="73"/>
        </w:trPr>
        <w:tc>
          <w:tcPr>
            <w:tcW w:w="2821" w:type="pct"/>
            <w:shd w:val="clear" w:color="auto" w:fill="auto"/>
            <w:hideMark/>
          </w:tcPr>
          <w:p w14:paraId="0C6BB76C"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B686FB2"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14:paraId="1091C1C1"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42C2C488"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55</w:t>
            </w:r>
          </w:p>
        </w:tc>
        <w:tc>
          <w:tcPr>
            <w:tcW w:w="802" w:type="pct"/>
            <w:shd w:val="clear" w:color="auto" w:fill="auto"/>
            <w:hideMark/>
          </w:tcPr>
          <w:p w14:paraId="44FA70D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2998EDF6" w14:textId="77777777" w:rsidTr="001D1E38">
        <w:trPr>
          <w:trHeight w:val="73"/>
        </w:trPr>
        <w:tc>
          <w:tcPr>
            <w:tcW w:w="2821" w:type="pct"/>
            <w:shd w:val="clear" w:color="auto" w:fill="auto"/>
            <w:hideMark/>
          </w:tcPr>
          <w:p w14:paraId="295F180B"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42" w:type="pct"/>
            <w:shd w:val="clear" w:color="auto" w:fill="auto"/>
            <w:hideMark/>
          </w:tcPr>
          <w:p w14:paraId="402A3417"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32 0 00 00000</w:t>
            </w:r>
          </w:p>
        </w:tc>
        <w:tc>
          <w:tcPr>
            <w:tcW w:w="275" w:type="pct"/>
            <w:shd w:val="clear" w:color="auto" w:fill="auto"/>
            <w:hideMark/>
          </w:tcPr>
          <w:p w14:paraId="2E1D24E2"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2F1CB35E"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529</w:t>
            </w:r>
          </w:p>
        </w:tc>
        <w:tc>
          <w:tcPr>
            <w:tcW w:w="802" w:type="pct"/>
            <w:shd w:val="clear" w:color="auto" w:fill="auto"/>
            <w:hideMark/>
          </w:tcPr>
          <w:p w14:paraId="7B19D8A3"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0263344A" w14:textId="77777777" w:rsidTr="001D1E38">
        <w:trPr>
          <w:trHeight w:val="73"/>
        </w:trPr>
        <w:tc>
          <w:tcPr>
            <w:tcW w:w="2821" w:type="pct"/>
            <w:shd w:val="clear" w:color="auto" w:fill="auto"/>
            <w:hideMark/>
          </w:tcPr>
          <w:p w14:paraId="6AEDBCDF"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3D73B44B"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14:paraId="1AD86FB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120</w:t>
            </w:r>
          </w:p>
        </w:tc>
        <w:tc>
          <w:tcPr>
            <w:tcW w:w="460" w:type="pct"/>
            <w:shd w:val="clear" w:color="auto" w:fill="auto"/>
            <w:hideMark/>
          </w:tcPr>
          <w:p w14:paraId="7C41E051"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79</w:t>
            </w:r>
          </w:p>
        </w:tc>
        <w:tc>
          <w:tcPr>
            <w:tcW w:w="802" w:type="pct"/>
            <w:shd w:val="clear" w:color="auto" w:fill="auto"/>
            <w:hideMark/>
          </w:tcPr>
          <w:p w14:paraId="06478FC5"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7871048E" w14:textId="77777777" w:rsidTr="001D1E38">
        <w:trPr>
          <w:trHeight w:val="73"/>
        </w:trPr>
        <w:tc>
          <w:tcPr>
            <w:tcW w:w="2821" w:type="pct"/>
            <w:shd w:val="clear" w:color="auto" w:fill="auto"/>
            <w:hideMark/>
          </w:tcPr>
          <w:p w14:paraId="32D9A571"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2ACC07C"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14:paraId="18613D20"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6572B390"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450</w:t>
            </w:r>
          </w:p>
        </w:tc>
        <w:tc>
          <w:tcPr>
            <w:tcW w:w="802" w:type="pct"/>
            <w:shd w:val="clear" w:color="auto" w:fill="auto"/>
            <w:hideMark/>
          </w:tcPr>
          <w:p w14:paraId="7C5F8B54"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36FC00E6" w14:textId="77777777" w:rsidTr="001D1E38">
        <w:trPr>
          <w:trHeight w:val="73"/>
        </w:trPr>
        <w:tc>
          <w:tcPr>
            <w:tcW w:w="2821" w:type="pct"/>
            <w:shd w:val="clear" w:color="auto" w:fill="auto"/>
            <w:hideMark/>
          </w:tcPr>
          <w:p w14:paraId="22C8C348" w14:textId="6F447D71"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"Стимулирование развития жилищного строительства на территории м.р. Сергиевский Самарской области"</w:t>
            </w:r>
          </w:p>
        </w:tc>
        <w:tc>
          <w:tcPr>
            <w:tcW w:w="642" w:type="pct"/>
            <w:shd w:val="clear" w:color="auto" w:fill="auto"/>
            <w:hideMark/>
          </w:tcPr>
          <w:p w14:paraId="0AF87933"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34 0 00 00000</w:t>
            </w:r>
          </w:p>
        </w:tc>
        <w:tc>
          <w:tcPr>
            <w:tcW w:w="275" w:type="pct"/>
            <w:shd w:val="clear" w:color="auto" w:fill="auto"/>
            <w:hideMark/>
          </w:tcPr>
          <w:p w14:paraId="794E5D69"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4E6274B6"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3 817</w:t>
            </w:r>
          </w:p>
        </w:tc>
        <w:tc>
          <w:tcPr>
            <w:tcW w:w="802" w:type="pct"/>
            <w:shd w:val="clear" w:color="auto" w:fill="auto"/>
            <w:hideMark/>
          </w:tcPr>
          <w:p w14:paraId="322455CA"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2E8DBF9C" w14:textId="77777777" w:rsidTr="001D1E38">
        <w:trPr>
          <w:trHeight w:val="73"/>
        </w:trPr>
        <w:tc>
          <w:tcPr>
            <w:tcW w:w="2821" w:type="pct"/>
            <w:shd w:val="clear" w:color="auto" w:fill="auto"/>
            <w:hideMark/>
          </w:tcPr>
          <w:p w14:paraId="7CBB3B36"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5DB87A5"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14:paraId="41EF96B0"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1F74BE4C"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3 817</w:t>
            </w:r>
          </w:p>
        </w:tc>
        <w:tc>
          <w:tcPr>
            <w:tcW w:w="802" w:type="pct"/>
            <w:shd w:val="clear" w:color="auto" w:fill="auto"/>
            <w:hideMark/>
          </w:tcPr>
          <w:p w14:paraId="5CB533B6"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7643590F" w14:textId="77777777" w:rsidTr="001D1E38">
        <w:trPr>
          <w:trHeight w:val="73"/>
        </w:trPr>
        <w:tc>
          <w:tcPr>
            <w:tcW w:w="2821" w:type="pct"/>
            <w:shd w:val="clear" w:color="auto" w:fill="auto"/>
            <w:hideMark/>
          </w:tcPr>
          <w:p w14:paraId="0EFC8C21"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42" w:type="pct"/>
            <w:shd w:val="clear" w:color="auto" w:fill="auto"/>
            <w:hideMark/>
          </w:tcPr>
          <w:p w14:paraId="09989A45"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35 0 00 00000</w:t>
            </w:r>
          </w:p>
        </w:tc>
        <w:tc>
          <w:tcPr>
            <w:tcW w:w="275" w:type="pct"/>
            <w:shd w:val="clear" w:color="auto" w:fill="auto"/>
            <w:hideMark/>
          </w:tcPr>
          <w:p w14:paraId="3E62F919"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75FAF81D"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6 192</w:t>
            </w:r>
          </w:p>
        </w:tc>
        <w:tc>
          <w:tcPr>
            <w:tcW w:w="802" w:type="pct"/>
            <w:shd w:val="clear" w:color="auto" w:fill="auto"/>
            <w:hideMark/>
          </w:tcPr>
          <w:p w14:paraId="380D6E0A"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3676DD92" w14:textId="77777777" w:rsidTr="001D1E38">
        <w:trPr>
          <w:trHeight w:val="73"/>
        </w:trPr>
        <w:tc>
          <w:tcPr>
            <w:tcW w:w="2821" w:type="pct"/>
            <w:shd w:val="clear" w:color="auto" w:fill="auto"/>
            <w:hideMark/>
          </w:tcPr>
          <w:p w14:paraId="10BC9614"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14:paraId="2DD63A09"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14:paraId="0E7D2AAA"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110</w:t>
            </w:r>
          </w:p>
        </w:tc>
        <w:tc>
          <w:tcPr>
            <w:tcW w:w="460" w:type="pct"/>
            <w:shd w:val="clear" w:color="auto" w:fill="auto"/>
            <w:hideMark/>
          </w:tcPr>
          <w:p w14:paraId="72DA627E"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5 890</w:t>
            </w:r>
          </w:p>
        </w:tc>
        <w:tc>
          <w:tcPr>
            <w:tcW w:w="802" w:type="pct"/>
            <w:shd w:val="clear" w:color="auto" w:fill="auto"/>
            <w:hideMark/>
          </w:tcPr>
          <w:p w14:paraId="3F017874"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3970BF87" w14:textId="77777777" w:rsidTr="001D1E38">
        <w:trPr>
          <w:trHeight w:val="73"/>
        </w:trPr>
        <w:tc>
          <w:tcPr>
            <w:tcW w:w="2821" w:type="pct"/>
            <w:shd w:val="clear" w:color="auto" w:fill="auto"/>
            <w:hideMark/>
          </w:tcPr>
          <w:p w14:paraId="091F054E"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61B3DF5"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14:paraId="5E249174"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3BED0AD9"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102</w:t>
            </w:r>
          </w:p>
        </w:tc>
        <w:tc>
          <w:tcPr>
            <w:tcW w:w="802" w:type="pct"/>
            <w:shd w:val="clear" w:color="auto" w:fill="auto"/>
            <w:hideMark/>
          </w:tcPr>
          <w:p w14:paraId="0FC5FC67"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6AE5CEE5" w14:textId="77777777" w:rsidTr="001D1E38">
        <w:trPr>
          <w:trHeight w:val="73"/>
        </w:trPr>
        <w:tc>
          <w:tcPr>
            <w:tcW w:w="2821" w:type="pct"/>
            <w:shd w:val="clear" w:color="auto" w:fill="auto"/>
            <w:hideMark/>
          </w:tcPr>
          <w:p w14:paraId="35707C27"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hideMark/>
          </w:tcPr>
          <w:p w14:paraId="3757C367"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14:paraId="3CF01B16"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880</w:t>
            </w:r>
          </w:p>
        </w:tc>
        <w:tc>
          <w:tcPr>
            <w:tcW w:w="460" w:type="pct"/>
            <w:shd w:val="clear" w:color="auto" w:fill="auto"/>
            <w:hideMark/>
          </w:tcPr>
          <w:p w14:paraId="624BFE9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200</w:t>
            </w:r>
          </w:p>
        </w:tc>
        <w:tc>
          <w:tcPr>
            <w:tcW w:w="802" w:type="pct"/>
            <w:shd w:val="clear" w:color="auto" w:fill="auto"/>
            <w:hideMark/>
          </w:tcPr>
          <w:p w14:paraId="1872103E"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2BDED6D7" w14:textId="77777777" w:rsidTr="001D1E38">
        <w:trPr>
          <w:trHeight w:val="73"/>
        </w:trPr>
        <w:tc>
          <w:tcPr>
            <w:tcW w:w="2821" w:type="pct"/>
            <w:shd w:val="clear" w:color="auto" w:fill="auto"/>
            <w:hideMark/>
          </w:tcPr>
          <w:p w14:paraId="0D3F2620"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proofErr w:type="gramStart"/>
            <w:r w:rsidRPr="001D1E38">
              <w:rPr>
                <w:rFonts w:ascii="Times New Roman" w:eastAsia="Times New Roman" w:hAnsi="Times New Roman" w:cs="Times New Roman"/>
                <w:b/>
                <w:bCs/>
                <w:color w:val="000000"/>
                <w:sz w:val="12"/>
                <w:szCs w:val="12"/>
                <w:lang w:eastAsia="ru-RU"/>
              </w:rPr>
              <w:t>Муниципальная</w:t>
            </w:r>
            <w:proofErr w:type="gramEnd"/>
            <w:r w:rsidRPr="001D1E38">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42" w:type="pct"/>
            <w:shd w:val="clear" w:color="auto" w:fill="auto"/>
            <w:hideMark/>
          </w:tcPr>
          <w:p w14:paraId="4AA641B6"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36 0 00 00000</w:t>
            </w:r>
          </w:p>
        </w:tc>
        <w:tc>
          <w:tcPr>
            <w:tcW w:w="275" w:type="pct"/>
            <w:shd w:val="clear" w:color="auto" w:fill="auto"/>
            <w:hideMark/>
          </w:tcPr>
          <w:p w14:paraId="6733C3C6"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47EA68E8"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3 407</w:t>
            </w:r>
          </w:p>
        </w:tc>
        <w:tc>
          <w:tcPr>
            <w:tcW w:w="802" w:type="pct"/>
            <w:shd w:val="clear" w:color="auto" w:fill="auto"/>
            <w:hideMark/>
          </w:tcPr>
          <w:p w14:paraId="06C76E4B"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3 390</w:t>
            </w:r>
          </w:p>
        </w:tc>
      </w:tr>
      <w:tr w:rsidR="001D1E38" w:rsidRPr="001D1E38" w14:paraId="6CFE9F6F" w14:textId="77777777" w:rsidTr="001D1E38">
        <w:trPr>
          <w:trHeight w:val="73"/>
        </w:trPr>
        <w:tc>
          <w:tcPr>
            <w:tcW w:w="2821" w:type="pct"/>
            <w:shd w:val="clear" w:color="auto" w:fill="auto"/>
            <w:hideMark/>
          </w:tcPr>
          <w:p w14:paraId="1EE4B44C"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6E5984F"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14:paraId="7110DA39"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2E90C082"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569</w:t>
            </w:r>
          </w:p>
        </w:tc>
        <w:tc>
          <w:tcPr>
            <w:tcW w:w="802" w:type="pct"/>
            <w:shd w:val="clear" w:color="auto" w:fill="auto"/>
            <w:hideMark/>
          </w:tcPr>
          <w:p w14:paraId="02360230"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552</w:t>
            </w:r>
          </w:p>
        </w:tc>
      </w:tr>
      <w:tr w:rsidR="001D1E38" w:rsidRPr="001D1E38" w14:paraId="0D264468" w14:textId="77777777" w:rsidTr="001D1E38">
        <w:trPr>
          <w:trHeight w:val="73"/>
        </w:trPr>
        <w:tc>
          <w:tcPr>
            <w:tcW w:w="2821" w:type="pct"/>
            <w:shd w:val="clear" w:color="auto" w:fill="auto"/>
            <w:hideMark/>
          </w:tcPr>
          <w:p w14:paraId="7F3767C6"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14:paraId="0B9510D7"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14:paraId="70B3CFF6"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810</w:t>
            </w:r>
          </w:p>
        </w:tc>
        <w:tc>
          <w:tcPr>
            <w:tcW w:w="460" w:type="pct"/>
            <w:shd w:val="clear" w:color="auto" w:fill="auto"/>
            <w:hideMark/>
          </w:tcPr>
          <w:p w14:paraId="3D3DF1A0"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2 838</w:t>
            </w:r>
          </w:p>
        </w:tc>
        <w:tc>
          <w:tcPr>
            <w:tcW w:w="802" w:type="pct"/>
            <w:shd w:val="clear" w:color="auto" w:fill="auto"/>
            <w:hideMark/>
          </w:tcPr>
          <w:p w14:paraId="0C6B5847"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2 838</w:t>
            </w:r>
          </w:p>
        </w:tc>
      </w:tr>
      <w:tr w:rsidR="001D1E38" w:rsidRPr="001D1E38" w14:paraId="7757697A" w14:textId="77777777" w:rsidTr="001D1E38">
        <w:trPr>
          <w:trHeight w:val="73"/>
        </w:trPr>
        <w:tc>
          <w:tcPr>
            <w:tcW w:w="2821" w:type="pct"/>
            <w:shd w:val="clear" w:color="auto" w:fill="auto"/>
            <w:hideMark/>
          </w:tcPr>
          <w:p w14:paraId="101B0E7E"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42" w:type="pct"/>
            <w:shd w:val="clear" w:color="auto" w:fill="auto"/>
            <w:hideMark/>
          </w:tcPr>
          <w:p w14:paraId="7907C0E6"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37 0 00 00000</w:t>
            </w:r>
          </w:p>
        </w:tc>
        <w:tc>
          <w:tcPr>
            <w:tcW w:w="275" w:type="pct"/>
            <w:shd w:val="clear" w:color="auto" w:fill="auto"/>
            <w:hideMark/>
          </w:tcPr>
          <w:p w14:paraId="3980428C"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0885CC9B"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672</w:t>
            </w:r>
          </w:p>
        </w:tc>
        <w:tc>
          <w:tcPr>
            <w:tcW w:w="802" w:type="pct"/>
            <w:shd w:val="clear" w:color="auto" w:fill="auto"/>
            <w:hideMark/>
          </w:tcPr>
          <w:p w14:paraId="1006FE53"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12F6F8DD" w14:textId="77777777" w:rsidTr="001D1E38">
        <w:trPr>
          <w:trHeight w:val="73"/>
        </w:trPr>
        <w:tc>
          <w:tcPr>
            <w:tcW w:w="2821" w:type="pct"/>
            <w:shd w:val="clear" w:color="auto" w:fill="auto"/>
            <w:hideMark/>
          </w:tcPr>
          <w:p w14:paraId="6F76576B"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lastRenderedPageBreak/>
              <w:t>Иные выплаты населению</w:t>
            </w:r>
          </w:p>
        </w:tc>
        <w:tc>
          <w:tcPr>
            <w:tcW w:w="642" w:type="pct"/>
            <w:shd w:val="clear" w:color="auto" w:fill="auto"/>
            <w:hideMark/>
          </w:tcPr>
          <w:p w14:paraId="2A048581"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37 0 00 00000</w:t>
            </w:r>
          </w:p>
        </w:tc>
        <w:tc>
          <w:tcPr>
            <w:tcW w:w="275" w:type="pct"/>
            <w:shd w:val="clear" w:color="auto" w:fill="auto"/>
            <w:hideMark/>
          </w:tcPr>
          <w:p w14:paraId="0A82736B"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360</w:t>
            </w:r>
          </w:p>
        </w:tc>
        <w:tc>
          <w:tcPr>
            <w:tcW w:w="460" w:type="pct"/>
            <w:shd w:val="clear" w:color="auto" w:fill="auto"/>
            <w:hideMark/>
          </w:tcPr>
          <w:p w14:paraId="49928346"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672</w:t>
            </w:r>
          </w:p>
        </w:tc>
        <w:tc>
          <w:tcPr>
            <w:tcW w:w="802" w:type="pct"/>
            <w:shd w:val="clear" w:color="auto" w:fill="auto"/>
            <w:hideMark/>
          </w:tcPr>
          <w:p w14:paraId="14C2DF23"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2A96919A" w14:textId="77777777" w:rsidTr="001D1E38">
        <w:trPr>
          <w:trHeight w:val="73"/>
        </w:trPr>
        <w:tc>
          <w:tcPr>
            <w:tcW w:w="2821" w:type="pct"/>
            <w:shd w:val="clear" w:color="auto" w:fill="auto"/>
            <w:hideMark/>
          </w:tcPr>
          <w:p w14:paraId="27B60423"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42" w:type="pct"/>
            <w:shd w:val="clear" w:color="auto" w:fill="auto"/>
            <w:hideMark/>
          </w:tcPr>
          <w:p w14:paraId="0CC981FE"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56 0 00 00000</w:t>
            </w:r>
          </w:p>
        </w:tc>
        <w:tc>
          <w:tcPr>
            <w:tcW w:w="275" w:type="pct"/>
            <w:shd w:val="clear" w:color="auto" w:fill="auto"/>
            <w:hideMark/>
          </w:tcPr>
          <w:p w14:paraId="298CA77F"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14026BC9"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10</w:t>
            </w:r>
          </w:p>
        </w:tc>
        <w:tc>
          <w:tcPr>
            <w:tcW w:w="802" w:type="pct"/>
            <w:shd w:val="clear" w:color="auto" w:fill="auto"/>
            <w:hideMark/>
          </w:tcPr>
          <w:p w14:paraId="3BEDBDC9"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4AC0B536" w14:textId="77777777" w:rsidTr="001D1E38">
        <w:trPr>
          <w:trHeight w:val="73"/>
        </w:trPr>
        <w:tc>
          <w:tcPr>
            <w:tcW w:w="2821" w:type="pct"/>
            <w:shd w:val="clear" w:color="auto" w:fill="auto"/>
            <w:hideMark/>
          </w:tcPr>
          <w:p w14:paraId="6D5C82A8"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10D4C56"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56 0 00 00000</w:t>
            </w:r>
          </w:p>
        </w:tc>
        <w:tc>
          <w:tcPr>
            <w:tcW w:w="275" w:type="pct"/>
            <w:shd w:val="clear" w:color="auto" w:fill="auto"/>
            <w:hideMark/>
          </w:tcPr>
          <w:p w14:paraId="463648E6"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2B97683D"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10</w:t>
            </w:r>
          </w:p>
        </w:tc>
        <w:tc>
          <w:tcPr>
            <w:tcW w:w="802" w:type="pct"/>
            <w:shd w:val="clear" w:color="auto" w:fill="auto"/>
            <w:hideMark/>
          </w:tcPr>
          <w:p w14:paraId="6A86A6FA"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4ABEC551" w14:textId="77777777" w:rsidTr="001D1E38">
        <w:trPr>
          <w:trHeight w:val="73"/>
        </w:trPr>
        <w:tc>
          <w:tcPr>
            <w:tcW w:w="2821" w:type="pct"/>
            <w:shd w:val="clear" w:color="auto" w:fill="auto"/>
            <w:hideMark/>
          </w:tcPr>
          <w:p w14:paraId="5DF4C423"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121565A8"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14:paraId="59E9A9EF"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74290FBC"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7 615</w:t>
            </w:r>
          </w:p>
        </w:tc>
        <w:tc>
          <w:tcPr>
            <w:tcW w:w="802" w:type="pct"/>
            <w:shd w:val="clear" w:color="auto" w:fill="auto"/>
            <w:hideMark/>
          </w:tcPr>
          <w:p w14:paraId="664D9E4C"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0</w:t>
            </w:r>
          </w:p>
        </w:tc>
      </w:tr>
      <w:tr w:rsidR="001D1E38" w:rsidRPr="001D1E38" w14:paraId="3CA0B471" w14:textId="77777777" w:rsidTr="001D1E38">
        <w:trPr>
          <w:trHeight w:val="73"/>
        </w:trPr>
        <w:tc>
          <w:tcPr>
            <w:tcW w:w="2821" w:type="pct"/>
            <w:shd w:val="clear" w:color="auto" w:fill="auto"/>
            <w:hideMark/>
          </w:tcPr>
          <w:p w14:paraId="13A489FF"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2A4EBFC0"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2A1EE080"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120</w:t>
            </w:r>
          </w:p>
        </w:tc>
        <w:tc>
          <w:tcPr>
            <w:tcW w:w="460" w:type="pct"/>
            <w:shd w:val="clear" w:color="auto" w:fill="auto"/>
            <w:hideMark/>
          </w:tcPr>
          <w:p w14:paraId="7D97475E"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1 949</w:t>
            </w:r>
          </w:p>
        </w:tc>
        <w:tc>
          <w:tcPr>
            <w:tcW w:w="802" w:type="pct"/>
            <w:shd w:val="clear" w:color="auto" w:fill="auto"/>
            <w:hideMark/>
          </w:tcPr>
          <w:p w14:paraId="2F99DC2F"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1356A4AF" w14:textId="77777777" w:rsidTr="001D1E38">
        <w:trPr>
          <w:trHeight w:val="73"/>
        </w:trPr>
        <w:tc>
          <w:tcPr>
            <w:tcW w:w="2821" w:type="pct"/>
            <w:shd w:val="clear" w:color="auto" w:fill="auto"/>
            <w:hideMark/>
          </w:tcPr>
          <w:p w14:paraId="7C3723D2"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A662825"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6C1F1331"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7F303363"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165</w:t>
            </w:r>
          </w:p>
        </w:tc>
        <w:tc>
          <w:tcPr>
            <w:tcW w:w="802" w:type="pct"/>
            <w:shd w:val="clear" w:color="auto" w:fill="auto"/>
            <w:hideMark/>
          </w:tcPr>
          <w:p w14:paraId="77304F14"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30B8BCDC" w14:textId="77777777" w:rsidTr="001D1E38">
        <w:trPr>
          <w:trHeight w:val="73"/>
        </w:trPr>
        <w:tc>
          <w:tcPr>
            <w:tcW w:w="2821" w:type="pct"/>
            <w:shd w:val="clear" w:color="auto" w:fill="auto"/>
            <w:hideMark/>
          </w:tcPr>
          <w:p w14:paraId="7DF88F22"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14:paraId="43980915"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3AA13CAD"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310</w:t>
            </w:r>
          </w:p>
        </w:tc>
        <w:tc>
          <w:tcPr>
            <w:tcW w:w="460" w:type="pct"/>
            <w:shd w:val="clear" w:color="auto" w:fill="auto"/>
            <w:hideMark/>
          </w:tcPr>
          <w:p w14:paraId="56A18EB7"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4 500</w:t>
            </w:r>
          </w:p>
        </w:tc>
        <w:tc>
          <w:tcPr>
            <w:tcW w:w="802" w:type="pct"/>
            <w:shd w:val="clear" w:color="auto" w:fill="auto"/>
            <w:hideMark/>
          </w:tcPr>
          <w:p w14:paraId="0EECE278"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0160F1D5" w14:textId="77777777" w:rsidTr="001D1E38">
        <w:trPr>
          <w:trHeight w:val="73"/>
        </w:trPr>
        <w:tc>
          <w:tcPr>
            <w:tcW w:w="2821" w:type="pct"/>
            <w:shd w:val="clear" w:color="auto" w:fill="auto"/>
            <w:hideMark/>
          </w:tcPr>
          <w:p w14:paraId="3A31FE4B"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14:paraId="2AF549D5"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1F1E27E7"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320</w:t>
            </w:r>
          </w:p>
        </w:tc>
        <w:tc>
          <w:tcPr>
            <w:tcW w:w="460" w:type="pct"/>
            <w:shd w:val="clear" w:color="auto" w:fill="auto"/>
            <w:hideMark/>
          </w:tcPr>
          <w:p w14:paraId="62ED933F"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10</w:t>
            </w:r>
          </w:p>
        </w:tc>
        <w:tc>
          <w:tcPr>
            <w:tcW w:w="802" w:type="pct"/>
            <w:shd w:val="clear" w:color="auto" w:fill="auto"/>
            <w:hideMark/>
          </w:tcPr>
          <w:p w14:paraId="4F36B8EB"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030E3F83" w14:textId="77777777" w:rsidTr="001D1E38">
        <w:trPr>
          <w:trHeight w:val="73"/>
        </w:trPr>
        <w:tc>
          <w:tcPr>
            <w:tcW w:w="2821" w:type="pct"/>
            <w:shd w:val="clear" w:color="auto" w:fill="auto"/>
            <w:hideMark/>
          </w:tcPr>
          <w:p w14:paraId="7F2A1F6A" w14:textId="77777777" w:rsidR="001D1E38" w:rsidRPr="001D1E38" w:rsidRDefault="001D1E38" w:rsidP="001D1E38">
            <w:pPr>
              <w:spacing w:after="0" w:line="240" w:lineRule="auto"/>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0E0417B4"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4E0E0C83" w14:textId="77777777" w:rsidR="001D1E38" w:rsidRPr="001D1E38" w:rsidRDefault="001D1E38" w:rsidP="001D1E38">
            <w:pPr>
              <w:spacing w:after="0" w:line="240" w:lineRule="auto"/>
              <w:jc w:val="center"/>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870</w:t>
            </w:r>
          </w:p>
        </w:tc>
        <w:tc>
          <w:tcPr>
            <w:tcW w:w="460" w:type="pct"/>
            <w:shd w:val="clear" w:color="auto" w:fill="auto"/>
            <w:hideMark/>
          </w:tcPr>
          <w:p w14:paraId="0C02D94E"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990</w:t>
            </w:r>
          </w:p>
        </w:tc>
        <w:tc>
          <w:tcPr>
            <w:tcW w:w="802" w:type="pct"/>
            <w:shd w:val="clear" w:color="auto" w:fill="auto"/>
            <w:hideMark/>
          </w:tcPr>
          <w:p w14:paraId="64574566" w14:textId="77777777" w:rsidR="001D1E38" w:rsidRPr="001D1E38" w:rsidRDefault="001D1E38" w:rsidP="001D1E38">
            <w:pPr>
              <w:spacing w:after="0" w:line="240" w:lineRule="auto"/>
              <w:jc w:val="right"/>
              <w:rPr>
                <w:rFonts w:ascii="Times New Roman" w:eastAsia="Times New Roman" w:hAnsi="Times New Roman" w:cs="Times New Roman"/>
                <w:color w:val="000000"/>
                <w:sz w:val="12"/>
                <w:szCs w:val="12"/>
                <w:lang w:eastAsia="ru-RU"/>
              </w:rPr>
            </w:pPr>
            <w:r w:rsidRPr="001D1E38">
              <w:rPr>
                <w:rFonts w:ascii="Times New Roman" w:eastAsia="Times New Roman" w:hAnsi="Times New Roman" w:cs="Times New Roman"/>
                <w:color w:val="000000"/>
                <w:sz w:val="12"/>
                <w:szCs w:val="12"/>
                <w:lang w:eastAsia="ru-RU"/>
              </w:rPr>
              <w:t>0</w:t>
            </w:r>
          </w:p>
        </w:tc>
      </w:tr>
      <w:tr w:rsidR="001D1E38" w:rsidRPr="001D1E38" w14:paraId="6E708FAB" w14:textId="77777777" w:rsidTr="001D1E38">
        <w:trPr>
          <w:trHeight w:val="73"/>
        </w:trPr>
        <w:tc>
          <w:tcPr>
            <w:tcW w:w="2821" w:type="pct"/>
            <w:shd w:val="clear" w:color="auto" w:fill="auto"/>
            <w:vAlign w:val="bottom"/>
            <w:hideMark/>
          </w:tcPr>
          <w:p w14:paraId="54A735D1" w14:textId="77777777" w:rsidR="001D1E38" w:rsidRPr="001D1E38" w:rsidRDefault="001D1E38" w:rsidP="001D1E38">
            <w:pPr>
              <w:spacing w:after="0" w:line="240" w:lineRule="auto"/>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ИТОГО</w:t>
            </w:r>
          </w:p>
        </w:tc>
        <w:tc>
          <w:tcPr>
            <w:tcW w:w="642" w:type="pct"/>
            <w:shd w:val="clear" w:color="auto" w:fill="auto"/>
            <w:vAlign w:val="bottom"/>
            <w:hideMark/>
          </w:tcPr>
          <w:p w14:paraId="2DC879BB"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bottom"/>
            <w:hideMark/>
          </w:tcPr>
          <w:p w14:paraId="7EF2CD80" w14:textId="77777777" w:rsidR="001D1E38" w:rsidRPr="001D1E38" w:rsidRDefault="001D1E38" w:rsidP="001D1E38">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bottom"/>
            <w:hideMark/>
          </w:tcPr>
          <w:p w14:paraId="43C2AE25"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1 762 024</w:t>
            </w:r>
          </w:p>
        </w:tc>
        <w:tc>
          <w:tcPr>
            <w:tcW w:w="802" w:type="pct"/>
            <w:shd w:val="clear" w:color="auto" w:fill="auto"/>
            <w:vAlign w:val="bottom"/>
            <w:hideMark/>
          </w:tcPr>
          <w:p w14:paraId="1E9FAB05" w14:textId="77777777" w:rsidR="001D1E38" w:rsidRPr="001D1E38" w:rsidRDefault="001D1E38" w:rsidP="001D1E38">
            <w:pPr>
              <w:spacing w:after="0" w:line="240" w:lineRule="auto"/>
              <w:jc w:val="right"/>
              <w:rPr>
                <w:rFonts w:ascii="Times New Roman" w:eastAsia="Times New Roman" w:hAnsi="Times New Roman" w:cs="Times New Roman"/>
                <w:b/>
                <w:bCs/>
                <w:color w:val="000000"/>
                <w:sz w:val="12"/>
                <w:szCs w:val="12"/>
                <w:lang w:eastAsia="ru-RU"/>
              </w:rPr>
            </w:pPr>
            <w:r w:rsidRPr="001D1E38">
              <w:rPr>
                <w:rFonts w:ascii="Times New Roman" w:eastAsia="Times New Roman" w:hAnsi="Times New Roman" w:cs="Times New Roman"/>
                <w:b/>
                <w:bCs/>
                <w:color w:val="000000"/>
                <w:sz w:val="12"/>
                <w:szCs w:val="12"/>
                <w:lang w:eastAsia="ru-RU"/>
              </w:rPr>
              <w:t>853 424</w:t>
            </w:r>
          </w:p>
        </w:tc>
      </w:tr>
    </w:tbl>
    <w:p w14:paraId="3FEFB8F0" w14:textId="77777777" w:rsidR="001D1E38" w:rsidRDefault="001D1E38" w:rsidP="001D1E38">
      <w:pPr>
        <w:tabs>
          <w:tab w:val="left" w:pos="0"/>
        </w:tabs>
        <w:spacing w:after="0" w:line="240" w:lineRule="auto"/>
        <w:ind w:firstLine="284"/>
        <w:jc w:val="center"/>
        <w:rPr>
          <w:rFonts w:ascii="Times New Roman" w:hAnsi="Times New Roman" w:cs="Times New Roman"/>
          <w:sz w:val="12"/>
          <w:szCs w:val="12"/>
        </w:rPr>
      </w:pPr>
    </w:p>
    <w:p w14:paraId="0F249C09" w14:textId="5A216BD1" w:rsidR="008C150F" w:rsidRPr="008C150F" w:rsidRDefault="008C150F" w:rsidP="008C150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14:paraId="0A82AE55" w14:textId="2AE4D610" w:rsidR="008C150F" w:rsidRPr="008C150F" w:rsidRDefault="008C150F" w:rsidP="008C150F">
      <w:pPr>
        <w:tabs>
          <w:tab w:val="left" w:pos="0"/>
        </w:tabs>
        <w:spacing w:after="0" w:line="240" w:lineRule="auto"/>
        <w:ind w:firstLine="284"/>
        <w:jc w:val="right"/>
        <w:rPr>
          <w:rFonts w:ascii="Times New Roman" w:hAnsi="Times New Roman" w:cs="Times New Roman"/>
          <w:sz w:val="12"/>
          <w:szCs w:val="12"/>
        </w:rPr>
      </w:pPr>
      <w:r w:rsidRPr="008C150F">
        <w:rPr>
          <w:rFonts w:ascii="Times New Roman" w:hAnsi="Times New Roman" w:cs="Times New Roman"/>
          <w:sz w:val="12"/>
          <w:szCs w:val="12"/>
        </w:rPr>
        <w:t>к Ре</w:t>
      </w:r>
      <w:r>
        <w:rPr>
          <w:rFonts w:ascii="Times New Roman" w:hAnsi="Times New Roman" w:cs="Times New Roman"/>
          <w:sz w:val="12"/>
          <w:szCs w:val="12"/>
        </w:rPr>
        <w:t>шению Собрания представителей</w:t>
      </w:r>
    </w:p>
    <w:p w14:paraId="1A0D8326" w14:textId="77777777" w:rsidR="008C150F" w:rsidRDefault="008C150F" w:rsidP="008C150F">
      <w:pPr>
        <w:tabs>
          <w:tab w:val="left" w:pos="0"/>
        </w:tabs>
        <w:spacing w:after="0" w:line="240" w:lineRule="auto"/>
        <w:ind w:firstLine="284"/>
        <w:jc w:val="right"/>
        <w:rPr>
          <w:rFonts w:ascii="Times New Roman" w:hAnsi="Times New Roman" w:cs="Times New Roman"/>
          <w:sz w:val="12"/>
          <w:szCs w:val="12"/>
        </w:rPr>
      </w:pPr>
      <w:r w:rsidRPr="008C150F">
        <w:rPr>
          <w:rFonts w:ascii="Times New Roman" w:hAnsi="Times New Roman" w:cs="Times New Roman"/>
          <w:sz w:val="12"/>
          <w:szCs w:val="12"/>
        </w:rPr>
        <w:t>муниципального района Сергиевский </w:t>
      </w:r>
    </w:p>
    <w:p w14:paraId="1243C2C7" w14:textId="1BA20B80" w:rsidR="008C150F" w:rsidRDefault="008C150F" w:rsidP="008C150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07 от "08" февраля 2022 г.</w:t>
      </w:r>
    </w:p>
    <w:p w14:paraId="27F4F70F" w14:textId="2ED8999E" w:rsidR="008C150F" w:rsidRDefault="008C150F" w:rsidP="008C150F">
      <w:pPr>
        <w:tabs>
          <w:tab w:val="left" w:pos="0"/>
        </w:tabs>
        <w:spacing w:after="0" w:line="240" w:lineRule="auto"/>
        <w:ind w:firstLine="284"/>
        <w:jc w:val="center"/>
        <w:rPr>
          <w:rFonts w:ascii="Times New Roman" w:hAnsi="Times New Roman" w:cs="Times New Roman"/>
          <w:sz w:val="12"/>
          <w:szCs w:val="12"/>
        </w:rPr>
      </w:pPr>
      <w:r w:rsidRPr="008C150F">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C150F">
        <w:rPr>
          <w:rFonts w:ascii="Times New Roman" w:hAnsi="Times New Roman" w:cs="Times New Roman"/>
          <w:sz w:val="12"/>
          <w:szCs w:val="12"/>
        </w:rPr>
        <w:t>видов расходов классификации расходов бюджета</w:t>
      </w:r>
      <w:proofErr w:type="gramEnd"/>
      <w:r w:rsidRPr="008C150F">
        <w:rPr>
          <w:rFonts w:ascii="Times New Roman" w:hAnsi="Times New Roman" w:cs="Times New Roman"/>
          <w:sz w:val="12"/>
          <w:szCs w:val="12"/>
        </w:rPr>
        <w:t xml:space="preserve"> на плановый период 2023 и 2024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000"/>
        <w:gridCol w:w="396"/>
        <w:gridCol w:w="753"/>
        <w:gridCol w:w="969"/>
        <w:gridCol w:w="852"/>
        <w:gridCol w:w="957"/>
      </w:tblGrid>
      <w:tr w:rsidR="008C150F" w:rsidRPr="008C150F" w14:paraId="69DAA229" w14:textId="77777777" w:rsidTr="008C150F">
        <w:trPr>
          <w:trHeight w:val="73"/>
        </w:trPr>
        <w:tc>
          <w:tcPr>
            <w:tcW w:w="1813" w:type="pct"/>
            <w:vMerge w:val="restart"/>
            <w:shd w:val="clear" w:color="auto" w:fill="auto"/>
            <w:hideMark/>
          </w:tcPr>
          <w:p w14:paraId="600B39A7"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bookmarkStart w:id="3" w:name="RANGE!A8:H114"/>
            <w:r w:rsidRPr="008C150F">
              <w:rPr>
                <w:rFonts w:ascii="Times New Roman" w:eastAsia="Times New Roman" w:hAnsi="Times New Roman" w:cs="Times New Roman"/>
                <w:color w:val="000000"/>
                <w:sz w:val="12"/>
                <w:szCs w:val="12"/>
                <w:lang w:eastAsia="ru-RU"/>
              </w:rPr>
              <w:t>Наименование</w:t>
            </w:r>
            <w:bookmarkEnd w:id="3"/>
          </w:p>
        </w:tc>
        <w:tc>
          <w:tcPr>
            <w:tcW w:w="647" w:type="pct"/>
            <w:vMerge w:val="restart"/>
            <w:shd w:val="clear" w:color="auto" w:fill="auto"/>
            <w:hideMark/>
          </w:tcPr>
          <w:p w14:paraId="29AFB13B"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ЦСР</w:t>
            </w:r>
          </w:p>
        </w:tc>
        <w:tc>
          <w:tcPr>
            <w:tcW w:w="256" w:type="pct"/>
            <w:vMerge w:val="restart"/>
            <w:shd w:val="clear" w:color="auto" w:fill="auto"/>
            <w:hideMark/>
          </w:tcPr>
          <w:p w14:paraId="542EFE0C"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ВР</w:t>
            </w:r>
          </w:p>
        </w:tc>
        <w:tc>
          <w:tcPr>
            <w:tcW w:w="2284" w:type="pct"/>
            <w:gridSpan w:val="4"/>
            <w:shd w:val="clear" w:color="auto" w:fill="auto"/>
            <w:hideMark/>
          </w:tcPr>
          <w:p w14:paraId="29D4F57E"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Сумма, тыс. рублей</w:t>
            </w:r>
          </w:p>
        </w:tc>
      </w:tr>
      <w:tr w:rsidR="008C150F" w:rsidRPr="008C150F" w14:paraId="0D3BFC88" w14:textId="77777777" w:rsidTr="008C150F">
        <w:trPr>
          <w:trHeight w:val="73"/>
        </w:trPr>
        <w:tc>
          <w:tcPr>
            <w:tcW w:w="1813" w:type="pct"/>
            <w:vMerge/>
            <w:vAlign w:val="center"/>
            <w:hideMark/>
          </w:tcPr>
          <w:p w14:paraId="038BF25D"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p>
        </w:tc>
        <w:tc>
          <w:tcPr>
            <w:tcW w:w="647" w:type="pct"/>
            <w:vMerge/>
            <w:vAlign w:val="center"/>
            <w:hideMark/>
          </w:tcPr>
          <w:p w14:paraId="2ADD89BE"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14:paraId="0FF9FB18"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p>
        </w:tc>
        <w:tc>
          <w:tcPr>
            <w:tcW w:w="487" w:type="pct"/>
            <w:shd w:val="clear" w:color="auto" w:fill="auto"/>
            <w:hideMark/>
          </w:tcPr>
          <w:p w14:paraId="04227C9F"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Суммы на первый год планового периода</w:t>
            </w:r>
          </w:p>
        </w:tc>
        <w:tc>
          <w:tcPr>
            <w:tcW w:w="627" w:type="pct"/>
            <w:shd w:val="clear" w:color="auto" w:fill="auto"/>
            <w:hideMark/>
          </w:tcPr>
          <w:p w14:paraId="3A139C61"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51" w:type="pct"/>
            <w:shd w:val="clear" w:color="auto" w:fill="auto"/>
            <w:hideMark/>
          </w:tcPr>
          <w:p w14:paraId="1D630D0F"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Суммы на второй год планового периода</w:t>
            </w:r>
          </w:p>
        </w:tc>
        <w:tc>
          <w:tcPr>
            <w:tcW w:w="619" w:type="pct"/>
            <w:shd w:val="clear" w:color="auto" w:fill="auto"/>
            <w:hideMark/>
          </w:tcPr>
          <w:p w14:paraId="7BF8A76D"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C150F" w:rsidRPr="008C150F" w14:paraId="52DF244C" w14:textId="77777777" w:rsidTr="008C150F">
        <w:trPr>
          <w:trHeight w:val="73"/>
        </w:trPr>
        <w:tc>
          <w:tcPr>
            <w:tcW w:w="1813" w:type="pct"/>
            <w:shd w:val="clear" w:color="auto" w:fill="auto"/>
            <w:hideMark/>
          </w:tcPr>
          <w:p w14:paraId="5102FD85"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47" w:type="pct"/>
            <w:shd w:val="clear" w:color="auto" w:fill="auto"/>
            <w:hideMark/>
          </w:tcPr>
          <w:p w14:paraId="7AC4AEE8"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01 0 00 00000</w:t>
            </w:r>
          </w:p>
        </w:tc>
        <w:tc>
          <w:tcPr>
            <w:tcW w:w="256" w:type="pct"/>
            <w:shd w:val="clear" w:color="auto" w:fill="auto"/>
            <w:hideMark/>
          </w:tcPr>
          <w:p w14:paraId="6676E115"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9A5C48F"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500</w:t>
            </w:r>
          </w:p>
        </w:tc>
        <w:tc>
          <w:tcPr>
            <w:tcW w:w="627" w:type="pct"/>
            <w:shd w:val="clear" w:color="auto" w:fill="auto"/>
            <w:hideMark/>
          </w:tcPr>
          <w:p w14:paraId="67728B4C"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3056CB6F"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500</w:t>
            </w:r>
          </w:p>
        </w:tc>
        <w:tc>
          <w:tcPr>
            <w:tcW w:w="619" w:type="pct"/>
            <w:shd w:val="clear" w:color="auto" w:fill="auto"/>
            <w:hideMark/>
          </w:tcPr>
          <w:p w14:paraId="0CC73F96"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3E7D4862" w14:textId="77777777" w:rsidTr="008C150F">
        <w:trPr>
          <w:trHeight w:val="73"/>
        </w:trPr>
        <w:tc>
          <w:tcPr>
            <w:tcW w:w="1813" w:type="pct"/>
            <w:shd w:val="clear" w:color="auto" w:fill="auto"/>
            <w:hideMark/>
          </w:tcPr>
          <w:p w14:paraId="55806A66"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3A7EAF62"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14:paraId="291B24C2"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115DFE5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110</w:t>
            </w:r>
          </w:p>
        </w:tc>
        <w:tc>
          <w:tcPr>
            <w:tcW w:w="627" w:type="pct"/>
            <w:shd w:val="clear" w:color="auto" w:fill="auto"/>
            <w:hideMark/>
          </w:tcPr>
          <w:p w14:paraId="5DF43875"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7D26D85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110</w:t>
            </w:r>
          </w:p>
        </w:tc>
        <w:tc>
          <w:tcPr>
            <w:tcW w:w="619" w:type="pct"/>
            <w:shd w:val="clear" w:color="auto" w:fill="auto"/>
            <w:hideMark/>
          </w:tcPr>
          <w:p w14:paraId="56455FE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719C1EFB" w14:textId="77777777" w:rsidTr="008C150F">
        <w:trPr>
          <w:trHeight w:val="73"/>
        </w:trPr>
        <w:tc>
          <w:tcPr>
            <w:tcW w:w="1813" w:type="pct"/>
            <w:shd w:val="clear" w:color="auto" w:fill="auto"/>
            <w:hideMark/>
          </w:tcPr>
          <w:p w14:paraId="674EB02A"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Премии и гранты</w:t>
            </w:r>
          </w:p>
        </w:tc>
        <w:tc>
          <w:tcPr>
            <w:tcW w:w="647" w:type="pct"/>
            <w:shd w:val="clear" w:color="auto" w:fill="auto"/>
            <w:hideMark/>
          </w:tcPr>
          <w:p w14:paraId="50C92FEC"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14:paraId="51404374"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350</w:t>
            </w:r>
          </w:p>
        </w:tc>
        <w:tc>
          <w:tcPr>
            <w:tcW w:w="487" w:type="pct"/>
            <w:shd w:val="clear" w:color="auto" w:fill="auto"/>
            <w:hideMark/>
          </w:tcPr>
          <w:p w14:paraId="2968A75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390</w:t>
            </w:r>
          </w:p>
        </w:tc>
        <w:tc>
          <w:tcPr>
            <w:tcW w:w="627" w:type="pct"/>
            <w:shd w:val="clear" w:color="auto" w:fill="auto"/>
            <w:hideMark/>
          </w:tcPr>
          <w:p w14:paraId="2EE955A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4888C535"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390</w:t>
            </w:r>
          </w:p>
        </w:tc>
        <w:tc>
          <w:tcPr>
            <w:tcW w:w="619" w:type="pct"/>
            <w:shd w:val="clear" w:color="auto" w:fill="auto"/>
            <w:hideMark/>
          </w:tcPr>
          <w:p w14:paraId="420269A8"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711F58D9" w14:textId="77777777" w:rsidTr="008C150F">
        <w:trPr>
          <w:trHeight w:val="73"/>
        </w:trPr>
        <w:tc>
          <w:tcPr>
            <w:tcW w:w="1813" w:type="pct"/>
            <w:shd w:val="clear" w:color="auto" w:fill="auto"/>
            <w:hideMark/>
          </w:tcPr>
          <w:p w14:paraId="0D5D71EE"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47" w:type="pct"/>
            <w:shd w:val="clear" w:color="auto" w:fill="auto"/>
            <w:hideMark/>
          </w:tcPr>
          <w:p w14:paraId="54E87CEB"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02 0 00 00000</w:t>
            </w:r>
          </w:p>
        </w:tc>
        <w:tc>
          <w:tcPr>
            <w:tcW w:w="256" w:type="pct"/>
            <w:shd w:val="clear" w:color="auto" w:fill="auto"/>
            <w:hideMark/>
          </w:tcPr>
          <w:p w14:paraId="760D2BD1"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256F911"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877</w:t>
            </w:r>
          </w:p>
        </w:tc>
        <w:tc>
          <w:tcPr>
            <w:tcW w:w="627" w:type="pct"/>
            <w:shd w:val="clear" w:color="auto" w:fill="auto"/>
            <w:hideMark/>
          </w:tcPr>
          <w:p w14:paraId="0D9E0308"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01E6F525"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877</w:t>
            </w:r>
          </w:p>
        </w:tc>
        <w:tc>
          <w:tcPr>
            <w:tcW w:w="619" w:type="pct"/>
            <w:shd w:val="clear" w:color="auto" w:fill="auto"/>
            <w:hideMark/>
          </w:tcPr>
          <w:p w14:paraId="14573881"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11326F1C" w14:textId="77777777" w:rsidTr="008C150F">
        <w:trPr>
          <w:trHeight w:val="73"/>
        </w:trPr>
        <w:tc>
          <w:tcPr>
            <w:tcW w:w="1813" w:type="pct"/>
            <w:shd w:val="clear" w:color="auto" w:fill="auto"/>
            <w:hideMark/>
          </w:tcPr>
          <w:p w14:paraId="5AA05F36"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5571877D"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14:paraId="7F679D53"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450B6DF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877</w:t>
            </w:r>
          </w:p>
        </w:tc>
        <w:tc>
          <w:tcPr>
            <w:tcW w:w="627" w:type="pct"/>
            <w:shd w:val="clear" w:color="auto" w:fill="auto"/>
            <w:hideMark/>
          </w:tcPr>
          <w:p w14:paraId="62867D76"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5C8804D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877</w:t>
            </w:r>
          </w:p>
        </w:tc>
        <w:tc>
          <w:tcPr>
            <w:tcW w:w="619" w:type="pct"/>
            <w:shd w:val="clear" w:color="auto" w:fill="auto"/>
            <w:hideMark/>
          </w:tcPr>
          <w:p w14:paraId="692D7D72"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460DE02A" w14:textId="77777777" w:rsidTr="008C150F">
        <w:trPr>
          <w:trHeight w:val="73"/>
        </w:trPr>
        <w:tc>
          <w:tcPr>
            <w:tcW w:w="1813" w:type="pct"/>
            <w:shd w:val="clear" w:color="auto" w:fill="auto"/>
            <w:hideMark/>
          </w:tcPr>
          <w:p w14:paraId="56DD3FD7"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647" w:type="pct"/>
            <w:shd w:val="clear" w:color="auto" w:fill="auto"/>
            <w:hideMark/>
          </w:tcPr>
          <w:p w14:paraId="00E6FD91"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03 0 00 00000</w:t>
            </w:r>
          </w:p>
        </w:tc>
        <w:tc>
          <w:tcPr>
            <w:tcW w:w="256" w:type="pct"/>
            <w:shd w:val="clear" w:color="auto" w:fill="auto"/>
            <w:hideMark/>
          </w:tcPr>
          <w:p w14:paraId="389A4AB7"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2311A50"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251</w:t>
            </w:r>
          </w:p>
        </w:tc>
        <w:tc>
          <w:tcPr>
            <w:tcW w:w="627" w:type="pct"/>
            <w:shd w:val="clear" w:color="auto" w:fill="auto"/>
            <w:hideMark/>
          </w:tcPr>
          <w:p w14:paraId="00CB271D"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0CA831EB"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5 251</w:t>
            </w:r>
          </w:p>
        </w:tc>
        <w:tc>
          <w:tcPr>
            <w:tcW w:w="619" w:type="pct"/>
            <w:shd w:val="clear" w:color="auto" w:fill="auto"/>
            <w:hideMark/>
          </w:tcPr>
          <w:p w14:paraId="2B8FC88F"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7D278509" w14:textId="77777777" w:rsidTr="008C150F">
        <w:trPr>
          <w:trHeight w:val="73"/>
        </w:trPr>
        <w:tc>
          <w:tcPr>
            <w:tcW w:w="1813" w:type="pct"/>
            <w:shd w:val="clear" w:color="auto" w:fill="auto"/>
            <w:hideMark/>
          </w:tcPr>
          <w:p w14:paraId="1D5D9506"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7" w:type="pct"/>
            <w:shd w:val="clear" w:color="auto" w:fill="auto"/>
            <w:hideMark/>
          </w:tcPr>
          <w:p w14:paraId="2A2AB63C"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14:paraId="439DF855"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810</w:t>
            </w:r>
          </w:p>
        </w:tc>
        <w:tc>
          <w:tcPr>
            <w:tcW w:w="487" w:type="pct"/>
            <w:shd w:val="clear" w:color="auto" w:fill="auto"/>
            <w:hideMark/>
          </w:tcPr>
          <w:p w14:paraId="1E4CBB3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251</w:t>
            </w:r>
          </w:p>
        </w:tc>
        <w:tc>
          <w:tcPr>
            <w:tcW w:w="627" w:type="pct"/>
            <w:shd w:val="clear" w:color="auto" w:fill="auto"/>
            <w:hideMark/>
          </w:tcPr>
          <w:p w14:paraId="00B7A4E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203EA716"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5 251</w:t>
            </w:r>
          </w:p>
        </w:tc>
        <w:tc>
          <w:tcPr>
            <w:tcW w:w="619" w:type="pct"/>
            <w:shd w:val="clear" w:color="auto" w:fill="auto"/>
            <w:hideMark/>
          </w:tcPr>
          <w:p w14:paraId="1E9CB70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2FF42E3F" w14:textId="77777777" w:rsidTr="008C150F">
        <w:trPr>
          <w:trHeight w:val="73"/>
        </w:trPr>
        <w:tc>
          <w:tcPr>
            <w:tcW w:w="1813" w:type="pct"/>
            <w:shd w:val="clear" w:color="auto" w:fill="auto"/>
            <w:hideMark/>
          </w:tcPr>
          <w:p w14:paraId="7027B6DF"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47" w:type="pct"/>
            <w:shd w:val="clear" w:color="auto" w:fill="auto"/>
            <w:hideMark/>
          </w:tcPr>
          <w:p w14:paraId="3E9F7057"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04 0 00 00000</w:t>
            </w:r>
          </w:p>
        </w:tc>
        <w:tc>
          <w:tcPr>
            <w:tcW w:w="256" w:type="pct"/>
            <w:shd w:val="clear" w:color="auto" w:fill="auto"/>
            <w:hideMark/>
          </w:tcPr>
          <w:p w14:paraId="05A57FAB"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391F703B"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1 000</w:t>
            </w:r>
          </w:p>
        </w:tc>
        <w:tc>
          <w:tcPr>
            <w:tcW w:w="627" w:type="pct"/>
            <w:shd w:val="clear" w:color="auto" w:fill="auto"/>
            <w:hideMark/>
          </w:tcPr>
          <w:p w14:paraId="06214840"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45DD774C"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500</w:t>
            </w:r>
          </w:p>
        </w:tc>
        <w:tc>
          <w:tcPr>
            <w:tcW w:w="619" w:type="pct"/>
            <w:shd w:val="clear" w:color="auto" w:fill="auto"/>
            <w:hideMark/>
          </w:tcPr>
          <w:p w14:paraId="5C36735A"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2AADD3BE" w14:textId="77777777" w:rsidTr="008C150F">
        <w:trPr>
          <w:trHeight w:val="73"/>
        </w:trPr>
        <w:tc>
          <w:tcPr>
            <w:tcW w:w="1813" w:type="pct"/>
            <w:shd w:val="clear" w:color="auto" w:fill="auto"/>
            <w:hideMark/>
          </w:tcPr>
          <w:p w14:paraId="459EE59A"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7BDB200E"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14:paraId="2069B47F"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123E25E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1 000</w:t>
            </w:r>
          </w:p>
        </w:tc>
        <w:tc>
          <w:tcPr>
            <w:tcW w:w="627" w:type="pct"/>
            <w:shd w:val="clear" w:color="auto" w:fill="auto"/>
            <w:hideMark/>
          </w:tcPr>
          <w:p w14:paraId="754110D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5C3006F5"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500</w:t>
            </w:r>
          </w:p>
        </w:tc>
        <w:tc>
          <w:tcPr>
            <w:tcW w:w="619" w:type="pct"/>
            <w:shd w:val="clear" w:color="auto" w:fill="auto"/>
            <w:hideMark/>
          </w:tcPr>
          <w:p w14:paraId="3987D2C6"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0E613AAF" w14:textId="77777777" w:rsidTr="008C150F">
        <w:trPr>
          <w:trHeight w:val="73"/>
        </w:trPr>
        <w:tc>
          <w:tcPr>
            <w:tcW w:w="1813" w:type="pct"/>
            <w:shd w:val="clear" w:color="auto" w:fill="auto"/>
            <w:hideMark/>
          </w:tcPr>
          <w:p w14:paraId="69A0E362"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47" w:type="pct"/>
            <w:shd w:val="clear" w:color="auto" w:fill="auto"/>
            <w:hideMark/>
          </w:tcPr>
          <w:p w14:paraId="5C400BC1"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05 0 00 00000</w:t>
            </w:r>
          </w:p>
        </w:tc>
        <w:tc>
          <w:tcPr>
            <w:tcW w:w="256" w:type="pct"/>
            <w:shd w:val="clear" w:color="auto" w:fill="auto"/>
            <w:hideMark/>
          </w:tcPr>
          <w:p w14:paraId="200FCD32"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93FC817"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144 334</w:t>
            </w:r>
          </w:p>
        </w:tc>
        <w:tc>
          <w:tcPr>
            <w:tcW w:w="627" w:type="pct"/>
            <w:shd w:val="clear" w:color="auto" w:fill="auto"/>
            <w:hideMark/>
          </w:tcPr>
          <w:p w14:paraId="3EEBD46D"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78412AAB"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324 251</w:t>
            </w:r>
          </w:p>
        </w:tc>
        <w:tc>
          <w:tcPr>
            <w:tcW w:w="619" w:type="pct"/>
            <w:shd w:val="clear" w:color="auto" w:fill="auto"/>
            <w:hideMark/>
          </w:tcPr>
          <w:p w14:paraId="770ED07D"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26A998C7" w14:textId="77777777" w:rsidTr="008C150F">
        <w:trPr>
          <w:trHeight w:val="73"/>
        </w:trPr>
        <w:tc>
          <w:tcPr>
            <w:tcW w:w="1813" w:type="pct"/>
            <w:shd w:val="clear" w:color="auto" w:fill="auto"/>
            <w:hideMark/>
          </w:tcPr>
          <w:p w14:paraId="4314F502"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160838BA"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5474F9BB"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269D63A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4 082</w:t>
            </w:r>
          </w:p>
        </w:tc>
        <w:tc>
          <w:tcPr>
            <w:tcW w:w="627" w:type="pct"/>
            <w:shd w:val="clear" w:color="auto" w:fill="auto"/>
            <w:hideMark/>
          </w:tcPr>
          <w:p w14:paraId="7F0607D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25689A9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3 180</w:t>
            </w:r>
          </w:p>
        </w:tc>
        <w:tc>
          <w:tcPr>
            <w:tcW w:w="619" w:type="pct"/>
            <w:shd w:val="clear" w:color="auto" w:fill="auto"/>
            <w:hideMark/>
          </w:tcPr>
          <w:p w14:paraId="38FEEBD2"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11C045E3" w14:textId="77777777" w:rsidTr="008C150F">
        <w:trPr>
          <w:trHeight w:val="73"/>
        </w:trPr>
        <w:tc>
          <w:tcPr>
            <w:tcW w:w="1813" w:type="pct"/>
            <w:shd w:val="clear" w:color="auto" w:fill="auto"/>
            <w:hideMark/>
          </w:tcPr>
          <w:p w14:paraId="5356DAB1"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7" w:type="pct"/>
            <w:shd w:val="clear" w:color="auto" w:fill="auto"/>
            <w:hideMark/>
          </w:tcPr>
          <w:p w14:paraId="46108E52"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0430A759"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320</w:t>
            </w:r>
          </w:p>
        </w:tc>
        <w:tc>
          <w:tcPr>
            <w:tcW w:w="487" w:type="pct"/>
            <w:shd w:val="clear" w:color="auto" w:fill="auto"/>
            <w:hideMark/>
          </w:tcPr>
          <w:p w14:paraId="5990C6B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300</w:t>
            </w:r>
          </w:p>
        </w:tc>
        <w:tc>
          <w:tcPr>
            <w:tcW w:w="627" w:type="pct"/>
            <w:shd w:val="clear" w:color="auto" w:fill="auto"/>
            <w:hideMark/>
          </w:tcPr>
          <w:p w14:paraId="22243BF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631D3245"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619" w:type="pct"/>
            <w:shd w:val="clear" w:color="auto" w:fill="auto"/>
            <w:hideMark/>
          </w:tcPr>
          <w:p w14:paraId="721E5C1A"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7EBE997B" w14:textId="77777777" w:rsidTr="008C150F">
        <w:trPr>
          <w:trHeight w:val="73"/>
        </w:trPr>
        <w:tc>
          <w:tcPr>
            <w:tcW w:w="1813" w:type="pct"/>
            <w:shd w:val="clear" w:color="auto" w:fill="auto"/>
            <w:hideMark/>
          </w:tcPr>
          <w:p w14:paraId="1845D36F"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Бюджетные инвестиции</w:t>
            </w:r>
          </w:p>
        </w:tc>
        <w:tc>
          <w:tcPr>
            <w:tcW w:w="647" w:type="pct"/>
            <w:shd w:val="clear" w:color="auto" w:fill="auto"/>
            <w:hideMark/>
          </w:tcPr>
          <w:p w14:paraId="49CD051E"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594A27CA"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410</w:t>
            </w:r>
          </w:p>
        </w:tc>
        <w:tc>
          <w:tcPr>
            <w:tcW w:w="487" w:type="pct"/>
            <w:shd w:val="clear" w:color="auto" w:fill="auto"/>
            <w:hideMark/>
          </w:tcPr>
          <w:p w14:paraId="0CE54CB3"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139 953</w:t>
            </w:r>
          </w:p>
        </w:tc>
        <w:tc>
          <w:tcPr>
            <w:tcW w:w="627" w:type="pct"/>
            <w:shd w:val="clear" w:color="auto" w:fill="auto"/>
            <w:hideMark/>
          </w:tcPr>
          <w:p w14:paraId="53BC1A1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72428F0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321 071</w:t>
            </w:r>
          </w:p>
        </w:tc>
        <w:tc>
          <w:tcPr>
            <w:tcW w:w="619" w:type="pct"/>
            <w:shd w:val="clear" w:color="auto" w:fill="auto"/>
            <w:hideMark/>
          </w:tcPr>
          <w:p w14:paraId="7E758D6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327D91C2" w14:textId="77777777" w:rsidTr="008C150F">
        <w:trPr>
          <w:trHeight w:val="73"/>
        </w:trPr>
        <w:tc>
          <w:tcPr>
            <w:tcW w:w="1813" w:type="pct"/>
            <w:shd w:val="clear" w:color="auto" w:fill="auto"/>
            <w:hideMark/>
          </w:tcPr>
          <w:p w14:paraId="711307A1"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 xml:space="preserve">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w:t>
            </w:r>
            <w:r w:rsidRPr="008C150F">
              <w:rPr>
                <w:rFonts w:ascii="Times New Roman" w:eastAsia="Times New Roman" w:hAnsi="Times New Roman" w:cs="Times New Roman"/>
                <w:b/>
                <w:bCs/>
                <w:color w:val="000000"/>
                <w:sz w:val="12"/>
                <w:szCs w:val="12"/>
                <w:lang w:eastAsia="ru-RU"/>
              </w:rPr>
              <w:lastRenderedPageBreak/>
              <w:t>муниципального района Сергиевский"</w:t>
            </w:r>
          </w:p>
        </w:tc>
        <w:tc>
          <w:tcPr>
            <w:tcW w:w="647" w:type="pct"/>
            <w:shd w:val="clear" w:color="auto" w:fill="auto"/>
            <w:hideMark/>
          </w:tcPr>
          <w:p w14:paraId="0218A6C0"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lastRenderedPageBreak/>
              <w:t>06 0 00 00000</w:t>
            </w:r>
          </w:p>
        </w:tc>
        <w:tc>
          <w:tcPr>
            <w:tcW w:w="256" w:type="pct"/>
            <w:shd w:val="clear" w:color="auto" w:fill="auto"/>
            <w:hideMark/>
          </w:tcPr>
          <w:p w14:paraId="06C1BF96"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1DF9AEF"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10 149</w:t>
            </w:r>
          </w:p>
        </w:tc>
        <w:tc>
          <w:tcPr>
            <w:tcW w:w="627" w:type="pct"/>
            <w:shd w:val="clear" w:color="auto" w:fill="auto"/>
            <w:hideMark/>
          </w:tcPr>
          <w:p w14:paraId="0A47B190"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10 149</w:t>
            </w:r>
          </w:p>
        </w:tc>
        <w:tc>
          <w:tcPr>
            <w:tcW w:w="551" w:type="pct"/>
            <w:shd w:val="clear" w:color="auto" w:fill="auto"/>
            <w:hideMark/>
          </w:tcPr>
          <w:p w14:paraId="7B739755"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10 149</w:t>
            </w:r>
          </w:p>
        </w:tc>
        <w:tc>
          <w:tcPr>
            <w:tcW w:w="619" w:type="pct"/>
            <w:shd w:val="clear" w:color="auto" w:fill="auto"/>
            <w:hideMark/>
          </w:tcPr>
          <w:p w14:paraId="1C8196A9"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10 149</w:t>
            </w:r>
          </w:p>
        </w:tc>
      </w:tr>
      <w:tr w:rsidR="008C150F" w:rsidRPr="008C150F" w14:paraId="2808E1E6" w14:textId="77777777" w:rsidTr="008C150F">
        <w:trPr>
          <w:trHeight w:val="73"/>
        </w:trPr>
        <w:tc>
          <w:tcPr>
            <w:tcW w:w="1813" w:type="pct"/>
            <w:shd w:val="clear" w:color="auto" w:fill="auto"/>
            <w:hideMark/>
          </w:tcPr>
          <w:p w14:paraId="164D9A71"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lastRenderedPageBreak/>
              <w:t>Расходы на выплаты персоналу казенных учреждений</w:t>
            </w:r>
          </w:p>
        </w:tc>
        <w:tc>
          <w:tcPr>
            <w:tcW w:w="647" w:type="pct"/>
            <w:shd w:val="clear" w:color="auto" w:fill="auto"/>
            <w:hideMark/>
          </w:tcPr>
          <w:p w14:paraId="3A2AA829"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1181EED6"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110</w:t>
            </w:r>
          </w:p>
        </w:tc>
        <w:tc>
          <w:tcPr>
            <w:tcW w:w="487" w:type="pct"/>
            <w:shd w:val="clear" w:color="auto" w:fill="auto"/>
            <w:hideMark/>
          </w:tcPr>
          <w:p w14:paraId="40B4353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3 205</w:t>
            </w:r>
          </w:p>
        </w:tc>
        <w:tc>
          <w:tcPr>
            <w:tcW w:w="627" w:type="pct"/>
            <w:shd w:val="clear" w:color="auto" w:fill="auto"/>
            <w:hideMark/>
          </w:tcPr>
          <w:p w14:paraId="5C6AAF5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3 205</w:t>
            </w:r>
          </w:p>
        </w:tc>
        <w:tc>
          <w:tcPr>
            <w:tcW w:w="551" w:type="pct"/>
            <w:shd w:val="clear" w:color="auto" w:fill="auto"/>
            <w:hideMark/>
          </w:tcPr>
          <w:p w14:paraId="03D64C98"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3 205</w:t>
            </w:r>
          </w:p>
        </w:tc>
        <w:tc>
          <w:tcPr>
            <w:tcW w:w="619" w:type="pct"/>
            <w:shd w:val="clear" w:color="auto" w:fill="auto"/>
            <w:hideMark/>
          </w:tcPr>
          <w:p w14:paraId="4F45137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3 205</w:t>
            </w:r>
          </w:p>
        </w:tc>
      </w:tr>
      <w:tr w:rsidR="008C150F" w:rsidRPr="008C150F" w14:paraId="3A3E4DE4" w14:textId="77777777" w:rsidTr="008C150F">
        <w:trPr>
          <w:trHeight w:val="73"/>
        </w:trPr>
        <w:tc>
          <w:tcPr>
            <w:tcW w:w="1813" w:type="pct"/>
            <w:shd w:val="clear" w:color="auto" w:fill="auto"/>
            <w:hideMark/>
          </w:tcPr>
          <w:p w14:paraId="77CEFF54"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5B26445B"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66194739"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72CE52A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386</w:t>
            </w:r>
          </w:p>
        </w:tc>
        <w:tc>
          <w:tcPr>
            <w:tcW w:w="627" w:type="pct"/>
            <w:shd w:val="clear" w:color="auto" w:fill="auto"/>
            <w:hideMark/>
          </w:tcPr>
          <w:p w14:paraId="704702E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386</w:t>
            </w:r>
          </w:p>
        </w:tc>
        <w:tc>
          <w:tcPr>
            <w:tcW w:w="551" w:type="pct"/>
            <w:shd w:val="clear" w:color="auto" w:fill="auto"/>
            <w:hideMark/>
          </w:tcPr>
          <w:p w14:paraId="6F463C9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386</w:t>
            </w:r>
          </w:p>
        </w:tc>
        <w:tc>
          <w:tcPr>
            <w:tcW w:w="619" w:type="pct"/>
            <w:shd w:val="clear" w:color="auto" w:fill="auto"/>
            <w:hideMark/>
          </w:tcPr>
          <w:p w14:paraId="748F586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386</w:t>
            </w:r>
          </w:p>
        </w:tc>
      </w:tr>
      <w:tr w:rsidR="008C150F" w:rsidRPr="008C150F" w14:paraId="4022E2CA" w14:textId="77777777" w:rsidTr="008C150F">
        <w:trPr>
          <w:trHeight w:val="73"/>
        </w:trPr>
        <w:tc>
          <w:tcPr>
            <w:tcW w:w="1813" w:type="pct"/>
            <w:shd w:val="clear" w:color="auto" w:fill="auto"/>
            <w:hideMark/>
          </w:tcPr>
          <w:p w14:paraId="033EF6C7"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7" w:type="pct"/>
            <w:shd w:val="clear" w:color="auto" w:fill="auto"/>
            <w:hideMark/>
          </w:tcPr>
          <w:p w14:paraId="218DE6B1"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5BD7E932"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320</w:t>
            </w:r>
          </w:p>
        </w:tc>
        <w:tc>
          <w:tcPr>
            <w:tcW w:w="487" w:type="pct"/>
            <w:shd w:val="clear" w:color="auto" w:fill="auto"/>
            <w:hideMark/>
          </w:tcPr>
          <w:p w14:paraId="051A0C4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6 555</w:t>
            </w:r>
          </w:p>
        </w:tc>
        <w:tc>
          <w:tcPr>
            <w:tcW w:w="627" w:type="pct"/>
            <w:shd w:val="clear" w:color="auto" w:fill="auto"/>
            <w:hideMark/>
          </w:tcPr>
          <w:p w14:paraId="535646A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6 555</w:t>
            </w:r>
          </w:p>
        </w:tc>
        <w:tc>
          <w:tcPr>
            <w:tcW w:w="551" w:type="pct"/>
            <w:shd w:val="clear" w:color="auto" w:fill="auto"/>
            <w:hideMark/>
          </w:tcPr>
          <w:p w14:paraId="2FE1515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6 555</w:t>
            </w:r>
          </w:p>
        </w:tc>
        <w:tc>
          <w:tcPr>
            <w:tcW w:w="619" w:type="pct"/>
            <w:shd w:val="clear" w:color="auto" w:fill="auto"/>
            <w:hideMark/>
          </w:tcPr>
          <w:p w14:paraId="71FADDF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6 555</w:t>
            </w:r>
          </w:p>
        </w:tc>
      </w:tr>
      <w:tr w:rsidR="008C150F" w:rsidRPr="008C150F" w14:paraId="0570C751" w14:textId="77777777" w:rsidTr="008C150F">
        <w:trPr>
          <w:trHeight w:val="73"/>
        </w:trPr>
        <w:tc>
          <w:tcPr>
            <w:tcW w:w="1813" w:type="pct"/>
            <w:shd w:val="clear" w:color="auto" w:fill="auto"/>
            <w:hideMark/>
          </w:tcPr>
          <w:p w14:paraId="15633BEC"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Уплата налогов, сборов и иных платежей</w:t>
            </w:r>
          </w:p>
        </w:tc>
        <w:tc>
          <w:tcPr>
            <w:tcW w:w="647" w:type="pct"/>
            <w:shd w:val="clear" w:color="auto" w:fill="auto"/>
            <w:hideMark/>
          </w:tcPr>
          <w:p w14:paraId="1AFE8CBA"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326973B1"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850</w:t>
            </w:r>
          </w:p>
        </w:tc>
        <w:tc>
          <w:tcPr>
            <w:tcW w:w="487" w:type="pct"/>
            <w:shd w:val="clear" w:color="auto" w:fill="auto"/>
            <w:hideMark/>
          </w:tcPr>
          <w:p w14:paraId="1288290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w:t>
            </w:r>
          </w:p>
        </w:tc>
        <w:tc>
          <w:tcPr>
            <w:tcW w:w="627" w:type="pct"/>
            <w:shd w:val="clear" w:color="auto" w:fill="auto"/>
            <w:hideMark/>
          </w:tcPr>
          <w:p w14:paraId="0C9A3E85"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w:t>
            </w:r>
          </w:p>
        </w:tc>
        <w:tc>
          <w:tcPr>
            <w:tcW w:w="551" w:type="pct"/>
            <w:shd w:val="clear" w:color="auto" w:fill="auto"/>
            <w:hideMark/>
          </w:tcPr>
          <w:p w14:paraId="145D336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w:t>
            </w:r>
          </w:p>
        </w:tc>
        <w:tc>
          <w:tcPr>
            <w:tcW w:w="619" w:type="pct"/>
            <w:shd w:val="clear" w:color="auto" w:fill="auto"/>
            <w:hideMark/>
          </w:tcPr>
          <w:p w14:paraId="5689F45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w:t>
            </w:r>
          </w:p>
        </w:tc>
      </w:tr>
      <w:tr w:rsidR="008C150F" w:rsidRPr="008C150F" w14:paraId="1D3D320E" w14:textId="77777777" w:rsidTr="008C150F">
        <w:trPr>
          <w:trHeight w:val="73"/>
        </w:trPr>
        <w:tc>
          <w:tcPr>
            <w:tcW w:w="1813" w:type="pct"/>
            <w:shd w:val="clear" w:color="auto" w:fill="auto"/>
            <w:hideMark/>
          </w:tcPr>
          <w:p w14:paraId="529B29FE"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47" w:type="pct"/>
            <w:shd w:val="clear" w:color="auto" w:fill="auto"/>
            <w:hideMark/>
          </w:tcPr>
          <w:p w14:paraId="25A6DEA0"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07 0 00 00000</w:t>
            </w:r>
          </w:p>
        </w:tc>
        <w:tc>
          <w:tcPr>
            <w:tcW w:w="256" w:type="pct"/>
            <w:shd w:val="clear" w:color="auto" w:fill="auto"/>
            <w:hideMark/>
          </w:tcPr>
          <w:p w14:paraId="0DB76271"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4F483303"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73 690</w:t>
            </w:r>
          </w:p>
        </w:tc>
        <w:tc>
          <w:tcPr>
            <w:tcW w:w="627" w:type="pct"/>
            <w:shd w:val="clear" w:color="auto" w:fill="auto"/>
            <w:hideMark/>
          </w:tcPr>
          <w:p w14:paraId="1FD9C924"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2 403</w:t>
            </w:r>
          </w:p>
        </w:tc>
        <w:tc>
          <w:tcPr>
            <w:tcW w:w="551" w:type="pct"/>
            <w:shd w:val="clear" w:color="auto" w:fill="auto"/>
            <w:hideMark/>
          </w:tcPr>
          <w:p w14:paraId="010635C3"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80 582</w:t>
            </w:r>
          </w:p>
        </w:tc>
        <w:tc>
          <w:tcPr>
            <w:tcW w:w="619" w:type="pct"/>
            <w:shd w:val="clear" w:color="auto" w:fill="auto"/>
            <w:hideMark/>
          </w:tcPr>
          <w:p w14:paraId="6649187C"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352</w:t>
            </w:r>
          </w:p>
        </w:tc>
      </w:tr>
      <w:tr w:rsidR="008C150F" w:rsidRPr="008C150F" w14:paraId="76AAF14C" w14:textId="77777777" w:rsidTr="008C150F">
        <w:trPr>
          <w:trHeight w:val="73"/>
        </w:trPr>
        <w:tc>
          <w:tcPr>
            <w:tcW w:w="1813" w:type="pct"/>
            <w:shd w:val="clear" w:color="auto" w:fill="auto"/>
            <w:hideMark/>
          </w:tcPr>
          <w:p w14:paraId="4FB5FC55"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7" w:type="pct"/>
            <w:shd w:val="clear" w:color="auto" w:fill="auto"/>
            <w:hideMark/>
          </w:tcPr>
          <w:p w14:paraId="139E1A07"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33594D85"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110</w:t>
            </w:r>
          </w:p>
        </w:tc>
        <w:tc>
          <w:tcPr>
            <w:tcW w:w="487" w:type="pct"/>
            <w:shd w:val="clear" w:color="auto" w:fill="auto"/>
            <w:hideMark/>
          </w:tcPr>
          <w:p w14:paraId="03FFAC08"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13 223</w:t>
            </w:r>
          </w:p>
        </w:tc>
        <w:tc>
          <w:tcPr>
            <w:tcW w:w="627" w:type="pct"/>
            <w:shd w:val="clear" w:color="auto" w:fill="auto"/>
            <w:hideMark/>
          </w:tcPr>
          <w:p w14:paraId="027751A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3685181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13 223</w:t>
            </w:r>
          </w:p>
        </w:tc>
        <w:tc>
          <w:tcPr>
            <w:tcW w:w="619" w:type="pct"/>
            <w:shd w:val="clear" w:color="auto" w:fill="auto"/>
            <w:hideMark/>
          </w:tcPr>
          <w:p w14:paraId="2AFAE835"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0281F001" w14:textId="77777777" w:rsidTr="008C150F">
        <w:trPr>
          <w:trHeight w:val="73"/>
        </w:trPr>
        <w:tc>
          <w:tcPr>
            <w:tcW w:w="1813" w:type="pct"/>
            <w:shd w:val="clear" w:color="auto" w:fill="auto"/>
            <w:hideMark/>
          </w:tcPr>
          <w:p w14:paraId="16F7EBB8"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401AB61B"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5BC8EF7E"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46988BC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225</w:t>
            </w:r>
          </w:p>
        </w:tc>
        <w:tc>
          <w:tcPr>
            <w:tcW w:w="627" w:type="pct"/>
            <w:shd w:val="clear" w:color="auto" w:fill="auto"/>
            <w:hideMark/>
          </w:tcPr>
          <w:p w14:paraId="6536B39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7E95B74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225</w:t>
            </w:r>
          </w:p>
        </w:tc>
        <w:tc>
          <w:tcPr>
            <w:tcW w:w="619" w:type="pct"/>
            <w:shd w:val="clear" w:color="auto" w:fill="auto"/>
            <w:hideMark/>
          </w:tcPr>
          <w:p w14:paraId="50A5C4F6"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3A7D1818" w14:textId="77777777" w:rsidTr="008C150F">
        <w:trPr>
          <w:trHeight w:val="73"/>
        </w:trPr>
        <w:tc>
          <w:tcPr>
            <w:tcW w:w="1813" w:type="pct"/>
            <w:shd w:val="clear" w:color="auto" w:fill="auto"/>
            <w:hideMark/>
          </w:tcPr>
          <w:p w14:paraId="4DE119A6"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Субсидии бюджетным учреждениям</w:t>
            </w:r>
          </w:p>
        </w:tc>
        <w:tc>
          <w:tcPr>
            <w:tcW w:w="647" w:type="pct"/>
            <w:shd w:val="clear" w:color="auto" w:fill="auto"/>
            <w:hideMark/>
          </w:tcPr>
          <w:p w14:paraId="4FA1D37E"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0E3B5F9E"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16CFF7E2"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34 118</w:t>
            </w:r>
          </w:p>
        </w:tc>
        <w:tc>
          <w:tcPr>
            <w:tcW w:w="627" w:type="pct"/>
            <w:shd w:val="clear" w:color="auto" w:fill="auto"/>
            <w:hideMark/>
          </w:tcPr>
          <w:p w14:paraId="4365578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2 403</w:t>
            </w:r>
          </w:p>
        </w:tc>
        <w:tc>
          <w:tcPr>
            <w:tcW w:w="551" w:type="pct"/>
            <w:shd w:val="clear" w:color="auto" w:fill="auto"/>
            <w:hideMark/>
          </w:tcPr>
          <w:p w14:paraId="21DB488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32 067</w:t>
            </w:r>
          </w:p>
        </w:tc>
        <w:tc>
          <w:tcPr>
            <w:tcW w:w="619" w:type="pct"/>
            <w:shd w:val="clear" w:color="auto" w:fill="auto"/>
            <w:hideMark/>
          </w:tcPr>
          <w:p w14:paraId="747B551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352</w:t>
            </w:r>
          </w:p>
        </w:tc>
      </w:tr>
      <w:tr w:rsidR="008C150F" w:rsidRPr="008C150F" w14:paraId="2F7BCA9D" w14:textId="77777777" w:rsidTr="008C150F">
        <w:trPr>
          <w:trHeight w:val="73"/>
        </w:trPr>
        <w:tc>
          <w:tcPr>
            <w:tcW w:w="1813" w:type="pct"/>
            <w:shd w:val="clear" w:color="auto" w:fill="auto"/>
            <w:hideMark/>
          </w:tcPr>
          <w:p w14:paraId="6C12338C"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Субсидии автономным учреждениям</w:t>
            </w:r>
          </w:p>
        </w:tc>
        <w:tc>
          <w:tcPr>
            <w:tcW w:w="647" w:type="pct"/>
            <w:shd w:val="clear" w:color="auto" w:fill="auto"/>
            <w:hideMark/>
          </w:tcPr>
          <w:p w14:paraId="1150721B"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56362D2E"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7770207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26 124</w:t>
            </w:r>
          </w:p>
        </w:tc>
        <w:tc>
          <w:tcPr>
            <w:tcW w:w="627" w:type="pct"/>
            <w:shd w:val="clear" w:color="auto" w:fill="auto"/>
            <w:hideMark/>
          </w:tcPr>
          <w:p w14:paraId="239A5E82"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74285CA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35 067</w:t>
            </w:r>
          </w:p>
        </w:tc>
        <w:tc>
          <w:tcPr>
            <w:tcW w:w="619" w:type="pct"/>
            <w:shd w:val="clear" w:color="auto" w:fill="auto"/>
            <w:hideMark/>
          </w:tcPr>
          <w:p w14:paraId="4B77015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7BB7BF50" w14:textId="77777777" w:rsidTr="008C150F">
        <w:trPr>
          <w:trHeight w:val="73"/>
        </w:trPr>
        <w:tc>
          <w:tcPr>
            <w:tcW w:w="1813" w:type="pct"/>
            <w:shd w:val="clear" w:color="auto" w:fill="auto"/>
            <w:hideMark/>
          </w:tcPr>
          <w:p w14:paraId="3B18B89C"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47" w:type="pct"/>
            <w:shd w:val="clear" w:color="auto" w:fill="auto"/>
            <w:hideMark/>
          </w:tcPr>
          <w:p w14:paraId="3E6F0EC4"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08 0 00 00000</w:t>
            </w:r>
          </w:p>
        </w:tc>
        <w:tc>
          <w:tcPr>
            <w:tcW w:w="256" w:type="pct"/>
            <w:shd w:val="clear" w:color="auto" w:fill="auto"/>
            <w:hideMark/>
          </w:tcPr>
          <w:p w14:paraId="459643BA"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30B11E33"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2 290</w:t>
            </w:r>
          </w:p>
        </w:tc>
        <w:tc>
          <w:tcPr>
            <w:tcW w:w="627" w:type="pct"/>
            <w:shd w:val="clear" w:color="auto" w:fill="auto"/>
            <w:hideMark/>
          </w:tcPr>
          <w:p w14:paraId="15E04606"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57EB1032"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2 590</w:t>
            </w:r>
          </w:p>
        </w:tc>
        <w:tc>
          <w:tcPr>
            <w:tcW w:w="619" w:type="pct"/>
            <w:shd w:val="clear" w:color="auto" w:fill="auto"/>
            <w:hideMark/>
          </w:tcPr>
          <w:p w14:paraId="6FD93AF5"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7051A542" w14:textId="77777777" w:rsidTr="008C150F">
        <w:trPr>
          <w:trHeight w:val="73"/>
        </w:trPr>
        <w:tc>
          <w:tcPr>
            <w:tcW w:w="1813" w:type="pct"/>
            <w:shd w:val="clear" w:color="auto" w:fill="auto"/>
            <w:hideMark/>
          </w:tcPr>
          <w:p w14:paraId="53335912"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Субсидии бюджетным учреждениям</w:t>
            </w:r>
          </w:p>
        </w:tc>
        <w:tc>
          <w:tcPr>
            <w:tcW w:w="647" w:type="pct"/>
            <w:shd w:val="clear" w:color="auto" w:fill="auto"/>
            <w:hideMark/>
          </w:tcPr>
          <w:p w14:paraId="73ECEEDD"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639480A1"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53179381"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1 670</w:t>
            </w:r>
          </w:p>
        </w:tc>
        <w:tc>
          <w:tcPr>
            <w:tcW w:w="627" w:type="pct"/>
            <w:shd w:val="clear" w:color="auto" w:fill="auto"/>
            <w:hideMark/>
          </w:tcPr>
          <w:p w14:paraId="4A828EB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0DAA9818"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1 970</w:t>
            </w:r>
          </w:p>
        </w:tc>
        <w:tc>
          <w:tcPr>
            <w:tcW w:w="619" w:type="pct"/>
            <w:shd w:val="clear" w:color="auto" w:fill="auto"/>
            <w:hideMark/>
          </w:tcPr>
          <w:p w14:paraId="6499835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54F2280A" w14:textId="77777777" w:rsidTr="008C150F">
        <w:trPr>
          <w:trHeight w:val="73"/>
        </w:trPr>
        <w:tc>
          <w:tcPr>
            <w:tcW w:w="1813" w:type="pct"/>
            <w:shd w:val="clear" w:color="auto" w:fill="auto"/>
            <w:hideMark/>
          </w:tcPr>
          <w:p w14:paraId="073DB557"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Субсидии автономным учреждениям</w:t>
            </w:r>
          </w:p>
        </w:tc>
        <w:tc>
          <w:tcPr>
            <w:tcW w:w="647" w:type="pct"/>
            <w:shd w:val="clear" w:color="auto" w:fill="auto"/>
            <w:hideMark/>
          </w:tcPr>
          <w:p w14:paraId="65626E7F"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0C35D834"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08B4031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620</w:t>
            </w:r>
          </w:p>
        </w:tc>
        <w:tc>
          <w:tcPr>
            <w:tcW w:w="627" w:type="pct"/>
            <w:shd w:val="clear" w:color="auto" w:fill="auto"/>
            <w:hideMark/>
          </w:tcPr>
          <w:p w14:paraId="7CE7EFD5"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68E8B41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620</w:t>
            </w:r>
          </w:p>
        </w:tc>
        <w:tc>
          <w:tcPr>
            <w:tcW w:w="619" w:type="pct"/>
            <w:shd w:val="clear" w:color="auto" w:fill="auto"/>
            <w:hideMark/>
          </w:tcPr>
          <w:p w14:paraId="4251BDF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30400491" w14:textId="77777777" w:rsidTr="008C150F">
        <w:trPr>
          <w:trHeight w:val="73"/>
        </w:trPr>
        <w:tc>
          <w:tcPr>
            <w:tcW w:w="1813" w:type="pct"/>
            <w:shd w:val="clear" w:color="auto" w:fill="auto"/>
            <w:hideMark/>
          </w:tcPr>
          <w:p w14:paraId="68F6EA03"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47" w:type="pct"/>
            <w:shd w:val="clear" w:color="auto" w:fill="auto"/>
            <w:hideMark/>
          </w:tcPr>
          <w:p w14:paraId="637C61E2"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09 0 00 00000</w:t>
            </w:r>
          </w:p>
        </w:tc>
        <w:tc>
          <w:tcPr>
            <w:tcW w:w="256" w:type="pct"/>
            <w:shd w:val="clear" w:color="auto" w:fill="auto"/>
            <w:hideMark/>
          </w:tcPr>
          <w:p w14:paraId="35C4116A"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3DDCE214"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21 100</w:t>
            </w:r>
          </w:p>
        </w:tc>
        <w:tc>
          <w:tcPr>
            <w:tcW w:w="627" w:type="pct"/>
            <w:shd w:val="clear" w:color="auto" w:fill="auto"/>
            <w:hideMark/>
          </w:tcPr>
          <w:p w14:paraId="5DD9F98C"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0E47595D"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23 578</w:t>
            </w:r>
          </w:p>
        </w:tc>
        <w:tc>
          <w:tcPr>
            <w:tcW w:w="619" w:type="pct"/>
            <w:shd w:val="clear" w:color="auto" w:fill="auto"/>
            <w:hideMark/>
          </w:tcPr>
          <w:p w14:paraId="623BEEAB"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1B09188A" w14:textId="77777777" w:rsidTr="008C150F">
        <w:trPr>
          <w:trHeight w:val="73"/>
        </w:trPr>
        <w:tc>
          <w:tcPr>
            <w:tcW w:w="1813" w:type="pct"/>
            <w:shd w:val="clear" w:color="auto" w:fill="auto"/>
            <w:hideMark/>
          </w:tcPr>
          <w:p w14:paraId="22FBFE7A"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Субсидии автономным учреждениям</w:t>
            </w:r>
          </w:p>
        </w:tc>
        <w:tc>
          <w:tcPr>
            <w:tcW w:w="647" w:type="pct"/>
            <w:shd w:val="clear" w:color="auto" w:fill="auto"/>
            <w:hideMark/>
          </w:tcPr>
          <w:p w14:paraId="385E52F5"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14:paraId="15A1432B"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669A8B01"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21 100</w:t>
            </w:r>
          </w:p>
        </w:tc>
        <w:tc>
          <w:tcPr>
            <w:tcW w:w="627" w:type="pct"/>
            <w:shd w:val="clear" w:color="auto" w:fill="auto"/>
            <w:hideMark/>
          </w:tcPr>
          <w:p w14:paraId="51D3A30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3F21C1B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23 578</w:t>
            </w:r>
          </w:p>
        </w:tc>
        <w:tc>
          <w:tcPr>
            <w:tcW w:w="619" w:type="pct"/>
            <w:shd w:val="clear" w:color="auto" w:fill="auto"/>
            <w:hideMark/>
          </w:tcPr>
          <w:p w14:paraId="0D128871"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5D672785" w14:textId="77777777" w:rsidTr="008C150F">
        <w:trPr>
          <w:trHeight w:val="73"/>
        </w:trPr>
        <w:tc>
          <w:tcPr>
            <w:tcW w:w="1813" w:type="pct"/>
            <w:shd w:val="clear" w:color="auto" w:fill="auto"/>
            <w:hideMark/>
          </w:tcPr>
          <w:p w14:paraId="46FF3688"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47" w:type="pct"/>
            <w:shd w:val="clear" w:color="auto" w:fill="auto"/>
            <w:hideMark/>
          </w:tcPr>
          <w:p w14:paraId="47DBD56C"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11 0 00 00000</w:t>
            </w:r>
          </w:p>
        </w:tc>
        <w:tc>
          <w:tcPr>
            <w:tcW w:w="256" w:type="pct"/>
            <w:shd w:val="clear" w:color="auto" w:fill="auto"/>
            <w:hideMark/>
          </w:tcPr>
          <w:p w14:paraId="57977E27"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69CF89EA"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600</w:t>
            </w:r>
          </w:p>
        </w:tc>
        <w:tc>
          <w:tcPr>
            <w:tcW w:w="627" w:type="pct"/>
            <w:shd w:val="clear" w:color="auto" w:fill="auto"/>
            <w:hideMark/>
          </w:tcPr>
          <w:p w14:paraId="59EAB77D"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1C8E1C51"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600</w:t>
            </w:r>
          </w:p>
        </w:tc>
        <w:tc>
          <w:tcPr>
            <w:tcW w:w="619" w:type="pct"/>
            <w:shd w:val="clear" w:color="auto" w:fill="auto"/>
            <w:hideMark/>
          </w:tcPr>
          <w:p w14:paraId="12E1041A"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038CD6A7" w14:textId="77777777" w:rsidTr="008C150F">
        <w:trPr>
          <w:trHeight w:val="73"/>
        </w:trPr>
        <w:tc>
          <w:tcPr>
            <w:tcW w:w="1813" w:type="pct"/>
            <w:shd w:val="clear" w:color="auto" w:fill="auto"/>
            <w:hideMark/>
          </w:tcPr>
          <w:p w14:paraId="5963FD7F"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Субсидии автономным учреждениям</w:t>
            </w:r>
          </w:p>
        </w:tc>
        <w:tc>
          <w:tcPr>
            <w:tcW w:w="647" w:type="pct"/>
            <w:shd w:val="clear" w:color="auto" w:fill="auto"/>
            <w:hideMark/>
          </w:tcPr>
          <w:p w14:paraId="6C00C55B"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14:paraId="74A01430"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3C33777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600</w:t>
            </w:r>
          </w:p>
        </w:tc>
        <w:tc>
          <w:tcPr>
            <w:tcW w:w="627" w:type="pct"/>
            <w:shd w:val="clear" w:color="auto" w:fill="auto"/>
            <w:hideMark/>
          </w:tcPr>
          <w:p w14:paraId="1D79E33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680ECBE2"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600</w:t>
            </w:r>
          </w:p>
        </w:tc>
        <w:tc>
          <w:tcPr>
            <w:tcW w:w="619" w:type="pct"/>
            <w:shd w:val="clear" w:color="auto" w:fill="auto"/>
            <w:hideMark/>
          </w:tcPr>
          <w:p w14:paraId="1AB0969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19F66859" w14:textId="77777777" w:rsidTr="008C150F">
        <w:trPr>
          <w:trHeight w:val="73"/>
        </w:trPr>
        <w:tc>
          <w:tcPr>
            <w:tcW w:w="1813" w:type="pct"/>
            <w:shd w:val="clear" w:color="auto" w:fill="auto"/>
            <w:hideMark/>
          </w:tcPr>
          <w:p w14:paraId="4D136AF5"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47" w:type="pct"/>
            <w:shd w:val="clear" w:color="auto" w:fill="auto"/>
            <w:hideMark/>
          </w:tcPr>
          <w:p w14:paraId="7CFB0BDF"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12 0 00 00000</w:t>
            </w:r>
          </w:p>
        </w:tc>
        <w:tc>
          <w:tcPr>
            <w:tcW w:w="256" w:type="pct"/>
            <w:shd w:val="clear" w:color="auto" w:fill="auto"/>
            <w:hideMark/>
          </w:tcPr>
          <w:p w14:paraId="4603662B"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0B7358B7"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1 000</w:t>
            </w:r>
          </w:p>
        </w:tc>
        <w:tc>
          <w:tcPr>
            <w:tcW w:w="627" w:type="pct"/>
            <w:shd w:val="clear" w:color="auto" w:fill="auto"/>
            <w:hideMark/>
          </w:tcPr>
          <w:p w14:paraId="631F16D5"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3ABBC59E"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1 000</w:t>
            </w:r>
          </w:p>
        </w:tc>
        <w:tc>
          <w:tcPr>
            <w:tcW w:w="619" w:type="pct"/>
            <w:shd w:val="clear" w:color="auto" w:fill="auto"/>
            <w:hideMark/>
          </w:tcPr>
          <w:p w14:paraId="509908E0"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059FA528" w14:textId="77777777" w:rsidTr="008C150F">
        <w:trPr>
          <w:trHeight w:val="73"/>
        </w:trPr>
        <w:tc>
          <w:tcPr>
            <w:tcW w:w="1813" w:type="pct"/>
            <w:shd w:val="clear" w:color="auto" w:fill="auto"/>
            <w:hideMark/>
          </w:tcPr>
          <w:p w14:paraId="1D0DD22F"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3645233A"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14:paraId="15652CDB"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65769DA8"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1 000</w:t>
            </w:r>
          </w:p>
        </w:tc>
        <w:tc>
          <w:tcPr>
            <w:tcW w:w="627" w:type="pct"/>
            <w:shd w:val="clear" w:color="auto" w:fill="auto"/>
            <w:hideMark/>
          </w:tcPr>
          <w:p w14:paraId="128B168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7CEC842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1 000</w:t>
            </w:r>
          </w:p>
        </w:tc>
        <w:tc>
          <w:tcPr>
            <w:tcW w:w="619" w:type="pct"/>
            <w:shd w:val="clear" w:color="auto" w:fill="auto"/>
            <w:hideMark/>
          </w:tcPr>
          <w:p w14:paraId="1897763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2B95EC5C" w14:textId="77777777" w:rsidTr="008C150F">
        <w:trPr>
          <w:trHeight w:val="73"/>
        </w:trPr>
        <w:tc>
          <w:tcPr>
            <w:tcW w:w="1813" w:type="pct"/>
            <w:shd w:val="clear" w:color="auto" w:fill="auto"/>
            <w:hideMark/>
          </w:tcPr>
          <w:p w14:paraId="588F9C56"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8C150F">
              <w:rPr>
                <w:rFonts w:ascii="Times New Roman" w:eastAsia="Times New Roman" w:hAnsi="Times New Roman" w:cs="Times New Roman"/>
                <w:b/>
                <w:bCs/>
                <w:color w:val="000000"/>
                <w:sz w:val="12"/>
                <w:szCs w:val="12"/>
                <w:lang w:eastAsia="ru-RU"/>
              </w:rPr>
              <w:t>семье-доступное</w:t>
            </w:r>
            <w:proofErr w:type="gramEnd"/>
            <w:r w:rsidRPr="008C150F">
              <w:rPr>
                <w:rFonts w:ascii="Times New Roman" w:eastAsia="Times New Roman" w:hAnsi="Times New Roman" w:cs="Times New Roman"/>
                <w:b/>
                <w:bCs/>
                <w:color w:val="000000"/>
                <w:sz w:val="12"/>
                <w:szCs w:val="12"/>
                <w:lang w:eastAsia="ru-RU"/>
              </w:rPr>
              <w:t xml:space="preserve"> жилье"</w:t>
            </w:r>
          </w:p>
        </w:tc>
        <w:tc>
          <w:tcPr>
            <w:tcW w:w="647" w:type="pct"/>
            <w:shd w:val="clear" w:color="auto" w:fill="auto"/>
            <w:hideMark/>
          </w:tcPr>
          <w:p w14:paraId="186D80E9"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13 0 00 00000</w:t>
            </w:r>
          </w:p>
        </w:tc>
        <w:tc>
          <w:tcPr>
            <w:tcW w:w="256" w:type="pct"/>
            <w:shd w:val="clear" w:color="auto" w:fill="auto"/>
            <w:hideMark/>
          </w:tcPr>
          <w:p w14:paraId="3BF7332D"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5731899"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11 003</w:t>
            </w:r>
          </w:p>
        </w:tc>
        <w:tc>
          <w:tcPr>
            <w:tcW w:w="627" w:type="pct"/>
            <w:shd w:val="clear" w:color="auto" w:fill="auto"/>
            <w:hideMark/>
          </w:tcPr>
          <w:p w14:paraId="7B83517D"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6 590</w:t>
            </w:r>
          </w:p>
        </w:tc>
        <w:tc>
          <w:tcPr>
            <w:tcW w:w="551" w:type="pct"/>
            <w:shd w:val="clear" w:color="auto" w:fill="auto"/>
            <w:hideMark/>
          </w:tcPr>
          <w:p w14:paraId="77DA132E"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6 578</w:t>
            </w:r>
          </w:p>
        </w:tc>
        <w:tc>
          <w:tcPr>
            <w:tcW w:w="619" w:type="pct"/>
            <w:shd w:val="clear" w:color="auto" w:fill="auto"/>
            <w:hideMark/>
          </w:tcPr>
          <w:p w14:paraId="041EC5C6"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6 578</w:t>
            </w:r>
          </w:p>
        </w:tc>
      </w:tr>
      <w:tr w:rsidR="008C150F" w:rsidRPr="008C150F" w14:paraId="62BE3CBF" w14:textId="77777777" w:rsidTr="008C150F">
        <w:trPr>
          <w:trHeight w:val="73"/>
        </w:trPr>
        <w:tc>
          <w:tcPr>
            <w:tcW w:w="1813" w:type="pct"/>
            <w:shd w:val="clear" w:color="auto" w:fill="auto"/>
            <w:hideMark/>
          </w:tcPr>
          <w:p w14:paraId="31995E70"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7" w:type="pct"/>
            <w:shd w:val="clear" w:color="auto" w:fill="auto"/>
            <w:hideMark/>
          </w:tcPr>
          <w:p w14:paraId="63C8C06F"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14:paraId="278B42AF"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320</w:t>
            </w:r>
          </w:p>
        </w:tc>
        <w:tc>
          <w:tcPr>
            <w:tcW w:w="487" w:type="pct"/>
            <w:shd w:val="clear" w:color="auto" w:fill="auto"/>
            <w:hideMark/>
          </w:tcPr>
          <w:p w14:paraId="2489FDA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11 003</w:t>
            </w:r>
          </w:p>
        </w:tc>
        <w:tc>
          <w:tcPr>
            <w:tcW w:w="627" w:type="pct"/>
            <w:shd w:val="clear" w:color="auto" w:fill="auto"/>
            <w:hideMark/>
          </w:tcPr>
          <w:p w14:paraId="5CD5C856"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6 590</w:t>
            </w:r>
          </w:p>
        </w:tc>
        <w:tc>
          <w:tcPr>
            <w:tcW w:w="551" w:type="pct"/>
            <w:shd w:val="clear" w:color="auto" w:fill="auto"/>
            <w:hideMark/>
          </w:tcPr>
          <w:p w14:paraId="10737A1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6 578</w:t>
            </w:r>
          </w:p>
        </w:tc>
        <w:tc>
          <w:tcPr>
            <w:tcW w:w="619" w:type="pct"/>
            <w:shd w:val="clear" w:color="auto" w:fill="auto"/>
            <w:hideMark/>
          </w:tcPr>
          <w:p w14:paraId="391E841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6 578</w:t>
            </w:r>
          </w:p>
        </w:tc>
      </w:tr>
      <w:tr w:rsidR="008C150F" w:rsidRPr="008C150F" w14:paraId="0C8C0953" w14:textId="77777777" w:rsidTr="008C150F">
        <w:trPr>
          <w:trHeight w:val="73"/>
        </w:trPr>
        <w:tc>
          <w:tcPr>
            <w:tcW w:w="1813" w:type="pct"/>
            <w:shd w:val="clear" w:color="auto" w:fill="auto"/>
            <w:hideMark/>
          </w:tcPr>
          <w:p w14:paraId="372D55C9"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47" w:type="pct"/>
            <w:shd w:val="clear" w:color="auto" w:fill="auto"/>
            <w:hideMark/>
          </w:tcPr>
          <w:p w14:paraId="6140D729"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14 0 00 00000</w:t>
            </w:r>
          </w:p>
        </w:tc>
        <w:tc>
          <w:tcPr>
            <w:tcW w:w="256" w:type="pct"/>
            <w:shd w:val="clear" w:color="auto" w:fill="auto"/>
            <w:hideMark/>
          </w:tcPr>
          <w:p w14:paraId="0F8B2341"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67D4228B"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23 540</w:t>
            </w:r>
          </w:p>
        </w:tc>
        <w:tc>
          <w:tcPr>
            <w:tcW w:w="627" w:type="pct"/>
            <w:shd w:val="clear" w:color="auto" w:fill="auto"/>
            <w:hideMark/>
          </w:tcPr>
          <w:p w14:paraId="503E1599"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78CF6605"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25 000</w:t>
            </w:r>
          </w:p>
        </w:tc>
        <w:tc>
          <w:tcPr>
            <w:tcW w:w="619" w:type="pct"/>
            <w:shd w:val="clear" w:color="auto" w:fill="auto"/>
            <w:hideMark/>
          </w:tcPr>
          <w:p w14:paraId="4789CD0B"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7EEEFB53" w14:textId="77777777" w:rsidTr="008C150F">
        <w:trPr>
          <w:trHeight w:val="73"/>
        </w:trPr>
        <w:tc>
          <w:tcPr>
            <w:tcW w:w="1813" w:type="pct"/>
            <w:shd w:val="clear" w:color="auto" w:fill="auto"/>
            <w:hideMark/>
          </w:tcPr>
          <w:p w14:paraId="734E5EF6"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209DEAD8"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14:paraId="65473476"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77B48475"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3 540</w:t>
            </w:r>
          </w:p>
        </w:tc>
        <w:tc>
          <w:tcPr>
            <w:tcW w:w="627" w:type="pct"/>
            <w:shd w:val="clear" w:color="auto" w:fill="auto"/>
            <w:hideMark/>
          </w:tcPr>
          <w:p w14:paraId="634A646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37FBA76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2 000</w:t>
            </w:r>
          </w:p>
        </w:tc>
        <w:tc>
          <w:tcPr>
            <w:tcW w:w="619" w:type="pct"/>
            <w:shd w:val="clear" w:color="auto" w:fill="auto"/>
            <w:hideMark/>
          </w:tcPr>
          <w:p w14:paraId="4C51F348"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2EA2B6ED" w14:textId="77777777" w:rsidTr="008C150F">
        <w:trPr>
          <w:trHeight w:val="73"/>
        </w:trPr>
        <w:tc>
          <w:tcPr>
            <w:tcW w:w="1813" w:type="pct"/>
            <w:shd w:val="clear" w:color="auto" w:fill="auto"/>
            <w:hideMark/>
          </w:tcPr>
          <w:p w14:paraId="312CAE1E"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Субсидии бюджетным учреждениям</w:t>
            </w:r>
          </w:p>
        </w:tc>
        <w:tc>
          <w:tcPr>
            <w:tcW w:w="647" w:type="pct"/>
            <w:shd w:val="clear" w:color="auto" w:fill="auto"/>
            <w:hideMark/>
          </w:tcPr>
          <w:p w14:paraId="1A207E42"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14:paraId="6B9856C8"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4E462852"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20 000</w:t>
            </w:r>
          </w:p>
        </w:tc>
        <w:tc>
          <w:tcPr>
            <w:tcW w:w="627" w:type="pct"/>
            <w:shd w:val="clear" w:color="auto" w:fill="auto"/>
            <w:hideMark/>
          </w:tcPr>
          <w:p w14:paraId="7485C0C1"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4A40ACB1"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23 000</w:t>
            </w:r>
          </w:p>
        </w:tc>
        <w:tc>
          <w:tcPr>
            <w:tcW w:w="619" w:type="pct"/>
            <w:shd w:val="clear" w:color="auto" w:fill="auto"/>
            <w:hideMark/>
          </w:tcPr>
          <w:p w14:paraId="2E2DD07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1E1CE1DB" w14:textId="77777777" w:rsidTr="008C150F">
        <w:trPr>
          <w:trHeight w:val="73"/>
        </w:trPr>
        <w:tc>
          <w:tcPr>
            <w:tcW w:w="1813" w:type="pct"/>
            <w:shd w:val="clear" w:color="auto" w:fill="auto"/>
            <w:hideMark/>
          </w:tcPr>
          <w:p w14:paraId="33507232"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47" w:type="pct"/>
            <w:shd w:val="clear" w:color="auto" w:fill="auto"/>
            <w:hideMark/>
          </w:tcPr>
          <w:p w14:paraId="3039C8AC"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15 0 00 00000</w:t>
            </w:r>
          </w:p>
        </w:tc>
        <w:tc>
          <w:tcPr>
            <w:tcW w:w="256" w:type="pct"/>
            <w:shd w:val="clear" w:color="auto" w:fill="auto"/>
            <w:hideMark/>
          </w:tcPr>
          <w:p w14:paraId="33D44687"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1A26CED"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153 065</w:t>
            </w:r>
          </w:p>
        </w:tc>
        <w:tc>
          <w:tcPr>
            <w:tcW w:w="627" w:type="pct"/>
            <w:shd w:val="clear" w:color="auto" w:fill="auto"/>
            <w:hideMark/>
          </w:tcPr>
          <w:p w14:paraId="7F39AFAA"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115 733</w:t>
            </w:r>
          </w:p>
        </w:tc>
        <w:tc>
          <w:tcPr>
            <w:tcW w:w="551" w:type="pct"/>
            <w:shd w:val="clear" w:color="auto" w:fill="auto"/>
            <w:hideMark/>
          </w:tcPr>
          <w:p w14:paraId="6314F86E"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18 497</w:t>
            </w:r>
          </w:p>
        </w:tc>
        <w:tc>
          <w:tcPr>
            <w:tcW w:w="619" w:type="pct"/>
            <w:shd w:val="clear" w:color="auto" w:fill="auto"/>
            <w:hideMark/>
          </w:tcPr>
          <w:p w14:paraId="368B6E8D"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18 497</w:t>
            </w:r>
          </w:p>
        </w:tc>
      </w:tr>
      <w:tr w:rsidR="008C150F" w:rsidRPr="008C150F" w14:paraId="368F6645" w14:textId="77777777" w:rsidTr="008C150F">
        <w:trPr>
          <w:trHeight w:val="73"/>
        </w:trPr>
        <w:tc>
          <w:tcPr>
            <w:tcW w:w="1813" w:type="pct"/>
            <w:shd w:val="clear" w:color="auto" w:fill="auto"/>
            <w:hideMark/>
          </w:tcPr>
          <w:p w14:paraId="55113EBD"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11A0AAA3"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5BBED7C0"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4367C4D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153 065</w:t>
            </w:r>
          </w:p>
        </w:tc>
        <w:tc>
          <w:tcPr>
            <w:tcW w:w="627" w:type="pct"/>
            <w:shd w:val="clear" w:color="auto" w:fill="auto"/>
            <w:hideMark/>
          </w:tcPr>
          <w:p w14:paraId="7EF7D2C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115 733</w:t>
            </w:r>
          </w:p>
        </w:tc>
        <w:tc>
          <w:tcPr>
            <w:tcW w:w="551" w:type="pct"/>
            <w:shd w:val="clear" w:color="auto" w:fill="auto"/>
            <w:hideMark/>
          </w:tcPr>
          <w:p w14:paraId="045F3375"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18 497</w:t>
            </w:r>
          </w:p>
        </w:tc>
        <w:tc>
          <w:tcPr>
            <w:tcW w:w="619" w:type="pct"/>
            <w:shd w:val="clear" w:color="auto" w:fill="auto"/>
            <w:hideMark/>
          </w:tcPr>
          <w:p w14:paraId="5345C47A"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18 497</w:t>
            </w:r>
          </w:p>
        </w:tc>
      </w:tr>
      <w:tr w:rsidR="008C150F" w:rsidRPr="008C150F" w14:paraId="10288ABF" w14:textId="77777777" w:rsidTr="008C150F">
        <w:trPr>
          <w:trHeight w:val="73"/>
        </w:trPr>
        <w:tc>
          <w:tcPr>
            <w:tcW w:w="1813" w:type="pct"/>
            <w:shd w:val="clear" w:color="auto" w:fill="auto"/>
            <w:hideMark/>
          </w:tcPr>
          <w:p w14:paraId="365338C3"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47" w:type="pct"/>
            <w:shd w:val="clear" w:color="auto" w:fill="auto"/>
            <w:hideMark/>
          </w:tcPr>
          <w:p w14:paraId="31B5668F"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16 0 00 00000</w:t>
            </w:r>
          </w:p>
        </w:tc>
        <w:tc>
          <w:tcPr>
            <w:tcW w:w="256" w:type="pct"/>
            <w:shd w:val="clear" w:color="auto" w:fill="auto"/>
            <w:hideMark/>
          </w:tcPr>
          <w:p w14:paraId="172C4E00"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9B90582"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3 324</w:t>
            </w:r>
          </w:p>
        </w:tc>
        <w:tc>
          <w:tcPr>
            <w:tcW w:w="627" w:type="pct"/>
            <w:shd w:val="clear" w:color="auto" w:fill="auto"/>
            <w:hideMark/>
          </w:tcPr>
          <w:p w14:paraId="6A1505D8"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3 204</w:t>
            </w:r>
          </w:p>
        </w:tc>
        <w:tc>
          <w:tcPr>
            <w:tcW w:w="551" w:type="pct"/>
            <w:shd w:val="clear" w:color="auto" w:fill="auto"/>
            <w:hideMark/>
          </w:tcPr>
          <w:p w14:paraId="438E2375"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3 324</w:t>
            </w:r>
          </w:p>
        </w:tc>
        <w:tc>
          <w:tcPr>
            <w:tcW w:w="619" w:type="pct"/>
            <w:shd w:val="clear" w:color="auto" w:fill="auto"/>
            <w:hideMark/>
          </w:tcPr>
          <w:p w14:paraId="3EF3203D"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3 204</w:t>
            </w:r>
          </w:p>
        </w:tc>
      </w:tr>
      <w:tr w:rsidR="008C150F" w:rsidRPr="008C150F" w14:paraId="55A37062" w14:textId="77777777" w:rsidTr="008C150F">
        <w:trPr>
          <w:trHeight w:val="73"/>
        </w:trPr>
        <w:tc>
          <w:tcPr>
            <w:tcW w:w="1813" w:type="pct"/>
            <w:shd w:val="clear" w:color="auto" w:fill="auto"/>
            <w:hideMark/>
          </w:tcPr>
          <w:p w14:paraId="7E5F78E8"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Субсидии бюджетным учреждениям</w:t>
            </w:r>
          </w:p>
        </w:tc>
        <w:tc>
          <w:tcPr>
            <w:tcW w:w="647" w:type="pct"/>
            <w:shd w:val="clear" w:color="auto" w:fill="auto"/>
            <w:hideMark/>
          </w:tcPr>
          <w:p w14:paraId="2FAE4CFA"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14:paraId="4CCBCD7D"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419716D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714</w:t>
            </w:r>
          </w:p>
        </w:tc>
        <w:tc>
          <w:tcPr>
            <w:tcW w:w="627" w:type="pct"/>
            <w:shd w:val="clear" w:color="auto" w:fill="auto"/>
            <w:hideMark/>
          </w:tcPr>
          <w:p w14:paraId="5C55100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594</w:t>
            </w:r>
          </w:p>
        </w:tc>
        <w:tc>
          <w:tcPr>
            <w:tcW w:w="551" w:type="pct"/>
            <w:shd w:val="clear" w:color="auto" w:fill="auto"/>
            <w:hideMark/>
          </w:tcPr>
          <w:p w14:paraId="46558E8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714</w:t>
            </w:r>
          </w:p>
        </w:tc>
        <w:tc>
          <w:tcPr>
            <w:tcW w:w="619" w:type="pct"/>
            <w:shd w:val="clear" w:color="auto" w:fill="auto"/>
            <w:hideMark/>
          </w:tcPr>
          <w:p w14:paraId="5B4A8A2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594</w:t>
            </w:r>
          </w:p>
        </w:tc>
      </w:tr>
      <w:tr w:rsidR="008C150F" w:rsidRPr="008C150F" w14:paraId="38436D0D" w14:textId="77777777" w:rsidTr="008C150F">
        <w:trPr>
          <w:trHeight w:val="73"/>
        </w:trPr>
        <w:tc>
          <w:tcPr>
            <w:tcW w:w="1813" w:type="pct"/>
            <w:shd w:val="clear" w:color="auto" w:fill="auto"/>
            <w:hideMark/>
          </w:tcPr>
          <w:p w14:paraId="7A1B347E"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Субсидии автономным учреждениям</w:t>
            </w:r>
          </w:p>
        </w:tc>
        <w:tc>
          <w:tcPr>
            <w:tcW w:w="647" w:type="pct"/>
            <w:shd w:val="clear" w:color="auto" w:fill="auto"/>
            <w:hideMark/>
          </w:tcPr>
          <w:p w14:paraId="00B9BE43"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14:paraId="70C4C6CF"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480BF56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2 609</w:t>
            </w:r>
          </w:p>
        </w:tc>
        <w:tc>
          <w:tcPr>
            <w:tcW w:w="627" w:type="pct"/>
            <w:shd w:val="clear" w:color="auto" w:fill="auto"/>
            <w:hideMark/>
          </w:tcPr>
          <w:p w14:paraId="0DD3302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2 609</w:t>
            </w:r>
          </w:p>
        </w:tc>
        <w:tc>
          <w:tcPr>
            <w:tcW w:w="551" w:type="pct"/>
            <w:shd w:val="clear" w:color="auto" w:fill="auto"/>
            <w:hideMark/>
          </w:tcPr>
          <w:p w14:paraId="79EA8AE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2 609</w:t>
            </w:r>
          </w:p>
        </w:tc>
        <w:tc>
          <w:tcPr>
            <w:tcW w:w="619" w:type="pct"/>
            <w:shd w:val="clear" w:color="auto" w:fill="auto"/>
            <w:hideMark/>
          </w:tcPr>
          <w:p w14:paraId="35DE9D4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2 609</w:t>
            </w:r>
          </w:p>
        </w:tc>
      </w:tr>
      <w:tr w:rsidR="008C150F" w:rsidRPr="008C150F" w14:paraId="6B58C411" w14:textId="77777777" w:rsidTr="008C150F">
        <w:trPr>
          <w:trHeight w:val="73"/>
        </w:trPr>
        <w:tc>
          <w:tcPr>
            <w:tcW w:w="1813" w:type="pct"/>
            <w:shd w:val="clear" w:color="auto" w:fill="auto"/>
            <w:hideMark/>
          </w:tcPr>
          <w:p w14:paraId="0DBB6C89"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 xml:space="preserve">Муниципальная программа "Модернизация </w:t>
            </w:r>
            <w:r w:rsidRPr="008C150F">
              <w:rPr>
                <w:rFonts w:ascii="Times New Roman" w:eastAsia="Times New Roman" w:hAnsi="Times New Roman" w:cs="Times New Roman"/>
                <w:b/>
                <w:bCs/>
                <w:color w:val="000000"/>
                <w:sz w:val="12"/>
                <w:szCs w:val="12"/>
                <w:lang w:eastAsia="ru-RU"/>
              </w:rPr>
              <w:lastRenderedPageBreak/>
              <w:t>автомобильных дорог общего пользования местного значения в муниципальном районе Сергиевский Самарской области"</w:t>
            </w:r>
          </w:p>
        </w:tc>
        <w:tc>
          <w:tcPr>
            <w:tcW w:w="647" w:type="pct"/>
            <w:shd w:val="clear" w:color="auto" w:fill="auto"/>
            <w:hideMark/>
          </w:tcPr>
          <w:p w14:paraId="6A3F6AF4"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17 0 00 00000</w:t>
            </w:r>
          </w:p>
        </w:tc>
        <w:tc>
          <w:tcPr>
            <w:tcW w:w="256" w:type="pct"/>
            <w:shd w:val="clear" w:color="auto" w:fill="auto"/>
            <w:hideMark/>
          </w:tcPr>
          <w:p w14:paraId="1DF712C5"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2A97DA46"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5 438</w:t>
            </w:r>
          </w:p>
        </w:tc>
        <w:tc>
          <w:tcPr>
            <w:tcW w:w="627" w:type="pct"/>
            <w:shd w:val="clear" w:color="auto" w:fill="auto"/>
            <w:hideMark/>
          </w:tcPr>
          <w:p w14:paraId="1E9D6694"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1775099E"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5 351</w:t>
            </w:r>
          </w:p>
        </w:tc>
        <w:tc>
          <w:tcPr>
            <w:tcW w:w="619" w:type="pct"/>
            <w:shd w:val="clear" w:color="auto" w:fill="auto"/>
            <w:hideMark/>
          </w:tcPr>
          <w:p w14:paraId="7FFEC1AB"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06401482" w14:textId="77777777" w:rsidTr="008C150F">
        <w:trPr>
          <w:trHeight w:val="73"/>
        </w:trPr>
        <w:tc>
          <w:tcPr>
            <w:tcW w:w="1813" w:type="pct"/>
            <w:shd w:val="clear" w:color="auto" w:fill="auto"/>
            <w:hideMark/>
          </w:tcPr>
          <w:p w14:paraId="47669F42"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46F89426"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14:paraId="4958423B"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59F1B5C3"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5 438</w:t>
            </w:r>
          </w:p>
        </w:tc>
        <w:tc>
          <w:tcPr>
            <w:tcW w:w="627" w:type="pct"/>
            <w:shd w:val="clear" w:color="auto" w:fill="auto"/>
            <w:hideMark/>
          </w:tcPr>
          <w:p w14:paraId="28D6DBF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55C29D8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5 351</w:t>
            </w:r>
          </w:p>
        </w:tc>
        <w:tc>
          <w:tcPr>
            <w:tcW w:w="619" w:type="pct"/>
            <w:shd w:val="clear" w:color="auto" w:fill="auto"/>
            <w:hideMark/>
          </w:tcPr>
          <w:p w14:paraId="2622205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321077B8" w14:textId="77777777" w:rsidTr="008C150F">
        <w:trPr>
          <w:trHeight w:val="73"/>
        </w:trPr>
        <w:tc>
          <w:tcPr>
            <w:tcW w:w="1813" w:type="pct"/>
            <w:shd w:val="clear" w:color="auto" w:fill="auto"/>
            <w:hideMark/>
          </w:tcPr>
          <w:p w14:paraId="635F83B6"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47" w:type="pct"/>
            <w:shd w:val="clear" w:color="auto" w:fill="auto"/>
            <w:hideMark/>
          </w:tcPr>
          <w:p w14:paraId="624CB7B4"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18 0 00 00000</w:t>
            </w:r>
          </w:p>
        </w:tc>
        <w:tc>
          <w:tcPr>
            <w:tcW w:w="256" w:type="pct"/>
            <w:shd w:val="clear" w:color="auto" w:fill="auto"/>
            <w:hideMark/>
          </w:tcPr>
          <w:p w14:paraId="34306562"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3FAE3725"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17 865</w:t>
            </w:r>
          </w:p>
        </w:tc>
        <w:tc>
          <w:tcPr>
            <w:tcW w:w="627" w:type="pct"/>
            <w:shd w:val="clear" w:color="auto" w:fill="auto"/>
            <w:hideMark/>
          </w:tcPr>
          <w:p w14:paraId="1986586A"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51FAA968"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27 134</w:t>
            </w:r>
          </w:p>
        </w:tc>
        <w:tc>
          <w:tcPr>
            <w:tcW w:w="619" w:type="pct"/>
            <w:shd w:val="clear" w:color="auto" w:fill="auto"/>
            <w:hideMark/>
          </w:tcPr>
          <w:p w14:paraId="1841DEE3"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4E36FB71" w14:textId="77777777" w:rsidTr="008C150F">
        <w:trPr>
          <w:trHeight w:val="73"/>
        </w:trPr>
        <w:tc>
          <w:tcPr>
            <w:tcW w:w="1813" w:type="pct"/>
            <w:shd w:val="clear" w:color="auto" w:fill="auto"/>
            <w:hideMark/>
          </w:tcPr>
          <w:p w14:paraId="3CCD8BBC"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7" w:type="pct"/>
            <w:shd w:val="clear" w:color="auto" w:fill="auto"/>
            <w:hideMark/>
          </w:tcPr>
          <w:p w14:paraId="3476867C"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42121F0F"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4C3E5E63"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10 357</w:t>
            </w:r>
          </w:p>
        </w:tc>
        <w:tc>
          <w:tcPr>
            <w:tcW w:w="627" w:type="pct"/>
            <w:shd w:val="clear" w:color="auto" w:fill="auto"/>
            <w:hideMark/>
          </w:tcPr>
          <w:p w14:paraId="0FB7D0F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19D739E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10 357</w:t>
            </w:r>
          </w:p>
        </w:tc>
        <w:tc>
          <w:tcPr>
            <w:tcW w:w="619" w:type="pct"/>
            <w:shd w:val="clear" w:color="auto" w:fill="auto"/>
            <w:hideMark/>
          </w:tcPr>
          <w:p w14:paraId="70D59EB8"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6097EB6C" w14:textId="77777777" w:rsidTr="008C150F">
        <w:trPr>
          <w:trHeight w:val="73"/>
        </w:trPr>
        <w:tc>
          <w:tcPr>
            <w:tcW w:w="1813" w:type="pct"/>
            <w:shd w:val="clear" w:color="auto" w:fill="auto"/>
            <w:hideMark/>
          </w:tcPr>
          <w:p w14:paraId="2E590EF8"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29A00FAB"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7C85E936"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3850B182"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117</w:t>
            </w:r>
          </w:p>
        </w:tc>
        <w:tc>
          <w:tcPr>
            <w:tcW w:w="627" w:type="pct"/>
            <w:shd w:val="clear" w:color="auto" w:fill="auto"/>
            <w:hideMark/>
          </w:tcPr>
          <w:p w14:paraId="0AB6897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17C56245"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117</w:t>
            </w:r>
          </w:p>
        </w:tc>
        <w:tc>
          <w:tcPr>
            <w:tcW w:w="619" w:type="pct"/>
            <w:shd w:val="clear" w:color="auto" w:fill="auto"/>
            <w:hideMark/>
          </w:tcPr>
          <w:p w14:paraId="0A57AD16"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29BC027D" w14:textId="77777777" w:rsidTr="008C150F">
        <w:trPr>
          <w:trHeight w:val="73"/>
        </w:trPr>
        <w:tc>
          <w:tcPr>
            <w:tcW w:w="1813" w:type="pct"/>
            <w:shd w:val="clear" w:color="auto" w:fill="auto"/>
            <w:hideMark/>
          </w:tcPr>
          <w:p w14:paraId="3F2F848C"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межбюджетные трансферты</w:t>
            </w:r>
          </w:p>
        </w:tc>
        <w:tc>
          <w:tcPr>
            <w:tcW w:w="647" w:type="pct"/>
            <w:shd w:val="clear" w:color="auto" w:fill="auto"/>
            <w:hideMark/>
          </w:tcPr>
          <w:p w14:paraId="1CFCC16F"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2795793F"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540</w:t>
            </w:r>
          </w:p>
        </w:tc>
        <w:tc>
          <w:tcPr>
            <w:tcW w:w="487" w:type="pct"/>
            <w:shd w:val="clear" w:color="auto" w:fill="auto"/>
            <w:hideMark/>
          </w:tcPr>
          <w:p w14:paraId="2C592906"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6 389</w:t>
            </w:r>
          </w:p>
        </w:tc>
        <w:tc>
          <w:tcPr>
            <w:tcW w:w="627" w:type="pct"/>
            <w:shd w:val="clear" w:color="auto" w:fill="auto"/>
            <w:hideMark/>
          </w:tcPr>
          <w:p w14:paraId="73879B6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3462930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15 657</w:t>
            </w:r>
          </w:p>
        </w:tc>
        <w:tc>
          <w:tcPr>
            <w:tcW w:w="619" w:type="pct"/>
            <w:shd w:val="clear" w:color="auto" w:fill="auto"/>
            <w:hideMark/>
          </w:tcPr>
          <w:p w14:paraId="44AFDCF2"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5D6DAC6A" w14:textId="77777777" w:rsidTr="008C150F">
        <w:trPr>
          <w:trHeight w:val="73"/>
        </w:trPr>
        <w:tc>
          <w:tcPr>
            <w:tcW w:w="1813" w:type="pct"/>
            <w:shd w:val="clear" w:color="auto" w:fill="auto"/>
            <w:hideMark/>
          </w:tcPr>
          <w:p w14:paraId="2CB82F55"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Обслуживание муниципального долга</w:t>
            </w:r>
          </w:p>
        </w:tc>
        <w:tc>
          <w:tcPr>
            <w:tcW w:w="647" w:type="pct"/>
            <w:shd w:val="clear" w:color="auto" w:fill="auto"/>
            <w:hideMark/>
          </w:tcPr>
          <w:p w14:paraId="30FC9304"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64A0D0B3"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730</w:t>
            </w:r>
          </w:p>
        </w:tc>
        <w:tc>
          <w:tcPr>
            <w:tcW w:w="487" w:type="pct"/>
            <w:shd w:val="clear" w:color="auto" w:fill="auto"/>
            <w:hideMark/>
          </w:tcPr>
          <w:p w14:paraId="0873517A"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1 000</w:t>
            </w:r>
          </w:p>
        </w:tc>
        <w:tc>
          <w:tcPr>
            <w:tcW w:w="627" w:type="pct"/>
            <w:shd w:val="clear" w:color="auto" w:fill="auto"/>
            <w:hideMark/>
          </w:tcPr>
          <w:p w14:paraId="4B095EC1"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4184FD1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1 000</w:t>
            </w:r>
          </w:p>
        </w:tc>
        <w:tc>
          <w:tcPr>
            <w:tcW w:w="619" w:type="pct"/>
            <w:shd w:val="clear" w:color="auto" w:fill="auto"/>
            <w:hideMark/>
          </w:tcPr>
          <w:p w14:paraId="25EF03B3"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7DEF4C51" w14:textId="77777777" w:rsidTr="008C150F">
        <w:trPr>
          <w:trHeight w:val="73"/>
        </w:trPr>
        <w:tc>
          <w:tcPr>
            <w:tcW w:w="1813" w:type="pct"/>
            <w:shd w:val="clear" w:color="auto" w:fill="auto"/>
            <w:hideMark/>
          </w:tcPr>
          <w:p w14:paraId="537C35CC"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Уплата налогов, сборов и иных платежей</w:t>
            </w:r>
          </w:p>
        </w:tc>
        <w:tc>
          <w:tcPr>
            <w:tcW w:w="647" w:type="pct"/>
            <w:shd w:val="clear" w:color="auto" w:fill="auto"/>
            <w:hideMark/>
          </w:tcPr>
          <w:p w14:paraId="5F28C466"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3A036F79"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850</w:t>
            </w:r>
          </w:p>
        </w:tc>
        <w:tc>
          <w:tcPr>
            <w:tcW w:w="487" w:type="pct"/>
            <w:shd w:val="clear" w:color="auto" w:fill="auto"/>
            <w:hideMark/>
          </w:tcPr>
          <w:p w14:paraId="30D83672"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w:t>
            </w:r>
          </w:p>
        </w:tc>
        <w:tc>
          <w:tcPr>
            <w:tcW w:w="627" w:type="pct"/>
            <w:shd w:val="clear" w:color="auto" w:fill="auto"/>
            <w:hideMark/>
          </w:tcPr>
          <w:p w14:paraId="71AD83C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28A69895"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w:t>
            </w:r>
          </w:p>
        </w:tc>
        <w:tc>
          <w:tcPr>
            <w:tcW w:w="619" w:type="pct"/>
            <w:shd w:val="clear" w:color="auto" w:fill="auto"/>
            <w:hideMark/>
          </w:tcPr>
          <w:p w14:paraId="1A3853B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59713AEC" w14:textId="77777777" w:rsidTr="008C150F">
        <w:trPr>
          <w:trHeight w:val="73"/>
        </w:trPr>
        <w:tc>
          <w:tcPr>
            <w:tcW w:w="1813" w:type="pct"/>
            <w:shd w:val="clear" w:color="auto" w:fill="auto"/>
            <w:hideMark/>
          </w:tcPr>
          <w:p w14:paraId="604FC745"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47" w:type="pct"/>
            <w:shd w:val="clear" w:color="auto" w:fill="auto"/>
            <w:hideMark/>
          </w:tcPr>
          <w:p w14:paraId="6F9C880B"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19 0 00 00000</w:t>
            </w:r>
          </w:p>
        </w:tc>
        <w:tc>
          <w:tcPr>
            <w:tcW w:w="256" w:type="pct"/>
            <w:shd w:val="clear" w:color="auto" w:fill="auto"/>
            <w:hideMark/>
          </w:tcPr>
          <w:p w14:paraId="631BF000"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41D32051"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10 076</w:t>
            </w:r>
          </w:p>
        </w:tc>
        <w:tc>
          <w:tcPr>
            <w:tcW w:w="627" w:type="pct"/>
            <w:shd w:val="clear" w:color="auto" w:fill="auto"/>
            <w:hideMark/>
          </w:tcPr>
          <w:p w14:paraId="5B8BA7FA"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17B818E2"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10 076</w:t>
            </w:r>
          </w:p>
        </w:tc>
        <w:tc>
          <w:tcPr>
            <w:tcW w:w="619" w:type="pct"/>
            <w:shd w:val="clear" w:color="auto" w:fill="auto"/>
            <w:hideMark/>
          </w:tcPr>
          <w:p w14:paraId="0C9F61A2"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2E8C868D" w14:textId="77777777" w:rsidTr="008C150F">
        <w:trPr>
          <w:trHeight w:val="73"/>
        </w:trPr>
        <w:tc>
          <w:tcPr>
            <w:tcW w:w="1813" w:type="pct"/>
            <w:shd w:val="clear" w:color="auto" w:fill="auto"/>
            <w:hideMark/>
          </w:tcPr>
          <w:p w14:paraId="67EE5CFA"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7" w:type="pct"/>
            <w:shd w:val="clear" w:color="auto" w:fill="auto"/>
            <w:hideMark/>
          </w:tcPr>
          <w:p w14:paraId="3E71DC94"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3127F9FA"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110</w:t>
            </w:r>
          </w:p>
        </w:tc>
        <w:tc>
          <w:tcPr>
            <w:tcW w:w="487" w:type="pct"/>
            <w:shd w:val="clear" w:color="auto" w:fill="auto"/>
            <w:hideMark/>
          </w:tcPr>
          <w:p w14:paraId="65ADA7F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8 950</w:t>
            </w:r>
          </w:p>
        </w:tc>
        <w:tc>
          <w:tcPr>
            <w:tcW w:w="627" w:type="pct"/>
            <w:shd w:val="clear" w:color="auto" w:fill="auto"/>
            <w:hideMark/>
          </w:tcPr>
          <w:p w14:paraId="5212694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275DB6D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8 950</w:t>
            </w:r>
          </w:p>
        </w:tc>
        <w:tc>
          <w:tcPr>
            <w:tcW w:w="619" w:type="pct"/>
            <w:shd w:val="clear" w:color="auto" w:fill="auto"/>
            <w:hideMark/>
          </w:tcPr>
          <w:p w14:paraId="513D0F9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764F78B8" w14:textId="77777777" w:rsidTr="008C150F">
        <w:trPr>
          <w:trHeight w:val="73"/>
        </w:trPr>
        <w:tc>
          <w:tcPr>
            <w:tcW w:w="1813" w:type="pct"/>
            <w:shd w:val="clear" w:color="auto" w:fill="auto"/>
            <w:hideMark/>
          </w:tcPr>
          <w:p w14:paraId="60128F82"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43186896"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1A710DB9"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7E2833C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1 000</w:t>
            </w:r>
          </w:p>
        </w:tc>
        <w:tc>
          <w:tcPr>
            <w:tcW w:w="627" w:type="pct"/>
            <w:shd w:val="clear" w:color="auto" w:fill="auto"/>
            <w:hideMark/>
          </w:tcPr>
          <w:p w14:paraId="6756E3E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0B7319E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1 000</w:t>
            </w:r>
          </w:p>
        </w:tc>
        <w:tc>
          <w:tcPr>
            <w:tcW w:w="619" w:type="pct"/>
            <w:shd w:val="clear" w:color="auto" w:fill="auto"/>
            <w:hideMark/>
          </w:tcPr>
          <w:p w14:paraId="59B455E1"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6DE44EEC" w14:textId="77777777" w:rsidTr="008C150F">
        <w:trPr>
          <w:trHeight w:val="73"/>
        </w:trPr>
        <w:tc>
          <w:tcPr>
            <w:tcW w:w="1813" w:type="pct"/>
            <w:shd w:val="clear" w:color="auto" w:fill="auto"/>
            <w:hideMark/>
          </w:tcPr>
          <w:p w14:paraId="61D71ED5"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Уплата налогов, сборов и иных платежей</w:t>
            </w:r>
          </w:p>
        </w:tc>
        <w:tc>
          <w:tcPr>
            <w:tcW w:w="647" w:type="pct"/>
            <w:shd w:val="clear" w:color="auto" w:fill="auto"/>
            <w:hideMark/>
          </w:tcPr>
          <w:p w14:paraId="14C6B21D"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25ABC91F"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850</w:t>
            </w:r>
          </w:p>
        </w:tc>
        <w:tc>
          <w:tcPr>
            <w:tcW w:w="487" w:type="pct"/>
            <w:shd w:val="clear" w:color="auto" w:fill="auto"/>
            <w:hideMark/>
          </w:tcPr>
          <w:p w14:paraId="4A4F61C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127</w:t>
            </w:r>
          </w:p>
        </w:tc>
        <w:tc>
          <w:tcPr>
            <w:tcW w:w="627" w:type="pct"/>
            <w:shd w:val="clear" w:color="auto" w:fill="auto"/>
            <w:hideMark/>
          </w:tcPr>
          <w:p w14:paraId="6267265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2A37055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127</w:t>
            </w:r>
          </w:p>
        </w:tc>
        <w:tc>
          <w:tcPr>
            <w:tcW w:w="619" w:type="pct"/>
            <w:shd w:val="clear" w:color="auto" w:fill="auto"/>
            <w:hideMark/>
          </w:tcPr>
          <w:p w14:paraId="1BD5A33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71D6AF78" w14:textId="77777777" w:rsidTr="008C150F">
        <w:trPr>
          <w:trHeight w:val="73"/>
        </w:trPr>
        <w:tc>
          <w:tcPr>
            <w:tcW w:w="1813" w:type="pct"/>
            <w:shd w:val="clear" w:color="auto" w:fill="auto"/>
            <w:hideMark/>
          </w:tcPr>
          <w:p w14:paraId="6AB4A5EC"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647" w:type="pct"/>
            <w:shd w:val="clear" w:color="auto" w:fill="auto"/>
            <w:hideMark/>
          </w:tcPr>
          <w:p w14:paraId="2F4E480B"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20 0 00 00000</w:t>
            </w:r>
          </w:p>
        </w:tc>
        <w:tc>
          <w:tcPr>
            <w:tcW w:w="256" w:type="pct"/>
            <w:shd w:val="clear" w:color="auto" w:fill="auto"/>
            <w:hideMark/>
          </w:tcPr>
          <w:p w14:paraId="692EAAC1"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3E59A95F"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2 500</w:t>
            </w:r>
          </w:p>
        </w:tc>
        <w:tc>
          <w:tcPr>
            <w:tcW w:w="627" w:type="pct"/>
            <w:shd w:val="clear" w:color="auto" w:fill="auto"/>
            <w:hideMark/>
          </w:tcPr>
          <w:p w14:paraId="10C373A3"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3537EAB0"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2 000</w:t>
            </w:r>
          </w:p>
        </w:tc>
        <w:tc>
          <w:tcPr>
            <w:tcW w:w="619" w:type="pct"/>
            <w:shd w:val="clear" w:color="auto" w:fill="auto"/>
            <w:hideMark/>
          </w:tcPr>
          <w:p w14:paraId="3D333DCD"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671736FF" w14:textId="77777777" w:rsidTr="008C150F">
        <w:trPr>
          <w:trHeight w:val="73"/>
        </w:trPr>
        <w:tc>
          <w:tcPr>
            <w:tcW w:w="1813" w:type="pct"/>
            <w:shd w:val="clear" w:color="auto" w:fill="auto"/>
            <w:hideMark/>
          </w:tcPr>
          <w:p w14:paraId="5416922B"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00F253F7"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14:paraId="6B8BE420"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70BB7EB5"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627" w:type="pct"/>
            <w:shd w:val="clear" w:color="auto" w:fill="auto"/>
            <w:hideMark/>
          </w:tcPr>
          <w:p w14:paraId="63F8DE76"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5D7B46A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355</w:t>
            </w:r>
          </w:p>
        </w:tc>
        <w:tc>
          <w:tcPr>
            <w:tcW w:w="619" w:type="pct"/>
            <w:shd w:val="clear" w:color="auto" w:fill="auto"/>
            <w:hideMark/>
          </w:tcPr>
          <w:p w14:paraId="5D537E0A"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3CE812DE" w14:textId="77777777" w:rsidTr="008C150F">
        <w:trPr>
          <w:trHeight w:val="73"/>
        </w:trPr>
        <w:tc>
          <w:tcPr>
            <w:tcW w:w="1813" w:type="pct"/>
            <w:shd w:val="clear" w:color="auto" w:fill="auto"/>
            <w:hideMark/>
          </w:tcPr>
          <w:p w14:paraId="00A5CE06"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Субсидии автономным учреждениям</w:t>
            </w:r>
          </w:p>
        </w:tc>
        <w:tc>
          <w:tcPr>
            <w:tcW w:w="647" w:type="pct"/>
            <w:shd w:val="clear" w:color="auto" w:fill="auto"/>
            <w:hideMark/>
          </w:tcPr>
          <w:p w14:paraId="73DD798B"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14:paraId="128CC0A3"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3CC6E4E3"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2 500</w:t>
            </w:r>
          </w:p>
        </w:tc>
        <w:tc>
          <w:tcPr>
            <w:tcW w:w="627" w:type="pct"/>
            <w:shd w:val="clear" w:color="auto" w:fill="auto"/>
            <w:hideMark/>
          </w:tcPr>
          <w:p w14:paraId="3547B0B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1A53CEBA"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1 645</w:t>
            </w:r>
          </w:p>
        </w:tc>
        <w:tc>
          <w:tcPr>
            <w:tcW w:w="619" w:type="pct"/>
            <w:shd w:val="clear" w:color="auto" w:fill="auto"/>
            <w:hideMark/>
          </w:tcPr>
          <w:p w14:paraId="1C2E726A"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79FD96F5" w14:textId="77777777" w:rsidTr="008C150F">
        <w:trPr>
          <w:trHeight w:val="73"/>
        </w:trPr>
        <w:tc>
          <w:tcPr>
            <w:tcW w:w="1813" w:type="pct"/>
            <w:shd w:val="clear" w:color="auto" w:fill="auto"/>
            <w:hideMark/>
          </w:tcPr>
          <w:p w14:paraId="2E2897A1"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647" w:type="pct"/>
            <w:shd w:val="clear" w:color="auto" w:fill="auto"/>
            <w:hideMark/>
          </w:tcPr>
          <w:p w14:paraId="664DD22E"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22 0 00 00000</w:t>
            </w:r>
          </w:p>
        </w:tc>
        <w:tc>
          <w:tcPr>
            <w:tcW w:w="256" w:type="pct"/>
            <w:shd w:val="clear" w:color="auto" w:fill="auto"/>
            <w:hideMark/>
          </w:tcPr>
          <w:p w14:paraId="52850E9E"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58EB06B"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1 501</w:t>
            </w:r>
          </w:p>
        </w:tc>
        <w:tc>
          <w:tcPr>
            <w:tcW w:w="627" w:type="pct"/>
            <w:shd w:val="clear" w:color="auto" w:fill="auto"/>
            <w:hideMark/>
          </w:tcPr>
          <w:p w14:paraId="5E12DDB9"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14D0EEC8"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1 501</w:t>
            </w:r>
          </w:p>
        </w:tc>
        <w:tc>
          <w:tcPr>
            <w:tcW w:w="619" w:type="pct"/>
            <w:shd w:val="clear" w:color="auto" w:fill="auto"/>
            <w:hideMark/>
          </w:tcPr>
          <w:p w14:paraId="2E6529B3"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209B5B9B" w14:textId="77777777" w:rsidTr="008C150F">
        <w:trPr>
          <w:trHeight w:val="73"/>
        </w:trPr>
        <w:tc>
          <w:tcPr>
            <w:tcW w:w="1813" w:type="pct"/>
            <w:shd w:val="clear" w:color="auto" w:fill="auto"/>
            <w:hideMark/>
          </w:tcPr>
          <w:p w14:paraId="10953A88"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47F31AE5"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545B9277"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580EBFD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4</w:t>
            </w:r>
          </w:p>
        </w:tc>
        <w:tc>
          <w:tcPr>
            <w:tcW w:w="627" w:type="pct"/>
            <w:shd w:val="clear" w:color="auto" w:fill="auto"/>
            <w:hideMark/>
          </w:tcPr>
          <w:p w14:paraId="48E16D92"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0B35602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4</w:t>
            </w:r>
          </w:p>
        </w:tc>
        <w:tc>
          <w:tcPr>
            <w:tcW w:w="619" w:type="pct"/>
            <w:shd w:val="clear" w:color="auto" w:fill="auto"/>
            <w:hideMark/>
          </w:tcPr>
          <w:p w14:paraId="19B71B3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526DB7FB" w14:textId="77777777" w:rsidTr="008C150F">
        <w:trPr>
          <w:trHeight w:val="73"/>
        </w:trPr>
        <w:tc>
          <w:tcPr>
            <w:tcW w:w="1813" w:type="pct"/>
            <w:shd w:val="clear" w:color="auto" w:fill="auto"/>
            <w:hideMark/>
          </w:tcPr>
          <w:p w14:paraId="03160841"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Субсидии бюджетным учреждениям</w:t>
            </w:r>
          </w:p>
        </w:tc>
        <w:tc>
          <w:tcPr>
            <w:tcW w:w="647" w:type="pct"/>
            <w:shd w:val="clear" w:color="auto" w:fill="auto"/>
            <w:hideMark/>
          </w:tcPr>
          <w:p w14:paraId="7F4748E7"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6CC4B4F6"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515F39A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103</w:t>
            </w:r>
          </w:p>
        </w:tc>
        <w:tc>
          <w:tcPr>
            <w:tcW w:w="627" w:type="pct"/>
            <w:shd w:val="clear" w:color="auto" w:fill="auto"/>
            <w:hideMark/>
          </w:tcPr>
          <w:p w14:paraId="4D329D7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29D0D9F8"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103</w:t>
            </w:r>
          </w:p>
        </w:tc>
        <w:tc>
          <w:tcPr>
            <w:tcW w:w="619" w:type="pct"/>
            <w:shd w:val="clear" w:color="auto" w:fill="auto"/>
            <w:hideMark/>
          </w:tcPr>
          <w:p w14:paraId="4C46C7D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50DFAD63" w14:textId="77777777" w:rsidTr="008C150F">
        <w:trPr>
          <w:trHeight w:val="73"/>
        </w:trPr>
        <w:tc>
          <w:tcPr>
            <w:tcW w:w="1813" w:type="pct"/>
            <w:shd w:val="clear" w:color="auto" w:fill="auto"/>
            <w:hideMark/>
          </w:tcPr>
          <w:p w14:paraId="56380474"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Субсидии автономным учреждениям</w:t>
            </w:r>
          </w:p>
        </w:tc>
        <w:tc>
          <w:tcPr>
            <w:tcW w:w="647" w:type="pct"/>
            <w:shd w:val="clear" w:color="auto" w:fill="auto"/>
            <w:hideMark/>
          </w:tcPr>
          <w:p w14:paraId="3E0FC20A"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7D93C2AF"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28A0B79A"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1 394</w:t>
            </w:r>
          </w:p>
        </w:tc>
        <w:tc>
          <w:tcPr>
            <w:tcW w:w="627" w:type="pct"/>
            <w:shd w:val="clear" w:color="auto" w:fill="auto"/>
            <w:hideMark/>
          </w:tcPr>
          <w:p w14:paraId="38B04485"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5D41774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1 394</w:t>
            </w:r>
          </w:p>
        </w:tc>
        <w:tc>
          <w:tcPr>
            <w:tcW w:w="619" w:type="pct"/>
            <w:shd w:val="clear" w:color="auto" w:fill="auto"/>
            <w:hideMark/>
          </w:tcPr>
          <w:p w14:paraId="338A049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210F95D9" w14:textId="77777777" w:rsidTr="008C150F">
        <w:trPr>
          <w:trHeight w:val="73"/>
        </w:trPr>
        <w:tc>
          <w:tcPr>
            <w:tcW w:w="1813" w:type="pct"/>
            <w:shd w:val="clear" w:color="auto" w:fill="auto"/>
            <w:hideMark/>
          </w:tcPr>
          <w:p w14:paraId="300B8B34"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47" w:type="pct"/>
            <w:shd w:val="clear" w:color="auto" w:fill="auto"/>
            <w:hideMark/>
          </w:tcPr>
          <w:p w14:paraId="45E8145F"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23 0 00 00000</w:t>
            </w:r>
          </w:p>
        </w:tc>
        <w:tc>
          <w:tcPr>
            <w:tcW w:w="256" w:type="pct"/>
            <w:shd w:val="clear" w:color="auto" w:fill="auto"/>
            <w:hideMark/>
          </w:tcPr>
          <w:p w14:paraId="7362491D"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C9BDE1D"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140 111</w:t>
            </w:r>
          </w:p>
        </w:tc>
        <w:tc>
          <w:tcPr>
            <w:tcW w:w="627" w:type="pct"/>
            <w:shd w:val="clear" w:color="auto" w:fill="auto"/>
            <w:hideMark/>
          </w:tcPr>
          <w:p w14:paraId="22A4CCB0"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23 276</w:t>
            </w:r>
          </w:p>
        </w:tc>
        <w:tc>
          <w:tcPr>
            <w:tcW w:w="551" w:type="pct"/>
            <w:shd w:val="clear" w:color="auto" w:fill="auto"/>
            <w:hideMark/>
          </w:tcPr>
          <w:p w14:paraId="274D40B9"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116 971</w:t>
            </w:r>
          </w:p>
        </w:tc>
        <w:tc>
          <w:tcPr>
            <w:tcW w:w="619" w:type="pct"/>
            <w:shd w:val="clear" w:color="auto" w:fill="auto"/>
            <w:hideMark/>
          </w:tcPr>
          <w:p w14:paraId="59B8C94E"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23 276</w:t>
            </w:r>
          </w:p>
        </w:tc>
      </w:tr>
      <w:tr w:rsidR="008C150F" w:rsidRPr="008C150F" w14:paraId="1C5F318C" w14:textId="77777777" w:rsidTr="008C150F">
        <w:trPr>
          <w:trHeight w:val="73"/>
        </w:trPr>
        <w:tc>
          <w:tcPr>
            <w:tcW w:w="1813" w:type="pct"/>
            <w:shd w:val="clear" w:color="auto" w:fill="auto"/>
            <w:hideMark/>
          </w:tcPr>
          <w:p w14:paraId="6DF45782"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7" w:type="pct"/>
            <w:shd w:val="clear" w:color="auto" w:fill="auto"/>
            <w:hideMark/>
          </w:tcPr>
          <w:p w14:paraId="51CE0079"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6F511AC"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110</w:t>
            </w:r>
          </w:p>
        </w:tc>
        <w:tc>
          <w:tcPr>
            <w:tcW w:w="487" w:type="pct"/>
            <w:shd w:val="clear" w:color="auto" w:fill="auto"/>
            <w:hideMark/>
          </w:tcPr>
          <w:p w14:paraId="62B3ED0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4 137</w:t>
            </w:r>
          </w:p>
        </w:tc>
        <w:tc>
          <w:tcPr>
            <w:tcW w:w="627" w:type="pct"/>
            <w:shd w:val="clear" w:color="auto" w:fill="auto"/>
            <w:hideMark/>
          </w:tcPr>
          <w:p w14:paraId="2B98A41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19DD01C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4 000</w:t>
            </w:r>
          </w:p>
        </w:tc>
        <w:tc>
          <w:tcPr>
            <w:tcW w:w="619" w:type="pct"/>
            <w:shd w:val="clear" w:color="auto" w:fill="auto"/>
            <w:hideMark/>
          </w:tcPr>
          <w:p w14:paraId="4E9A9BF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5F8C7E15" w14:textId="77777777" w:rsidTr="008C150F">
        <w:trPr>
          <w:trHeight w:val="73"/>
        </w:trPr>
        <w:tc>
          <w:tcPr>
            <w:tcW w:w="1813" w:type="pct"/>
            <w:shd w:val="clear" w:color="auto" w:fill="auto"/>
            <w:hideMark/>
          </w:tcPr>
          <w:p w14:paraId="0AFC8C46"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7" w:type="pct"/>
            <w:shd w:val="clear" w:color="auto" w:fill="auto"/>
            <w:hideMark/>
          </w:tcPr>
          <w:p w14:paraId="159E06B0"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A735CAF"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66B7A21A"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46 542</w:t>
            </w:r>
          </w:p>
        </w:tc>
        <w:tc>
          <w:tcPr>
            <w:tcW w:w="627" w:type="pct"/>
            <w:shd w:val="clear" w:color="auto" w:fill="auto"/>
            <w:hideMark/>
          </w:tcPr>
          <w:p w14:paraId="2DD2BB4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1 986</w:t>
            </w:r>
          </w:p>
        </w:tc>
        <w:tc>
          <w:tcPr>
            <w:tcW w:w="551" w:type="pct"/>
            <w:shd w:val="clear" w:color="auto" w:fill="auto"/>
            <w:hideMark/>
          </w:tcPr>
          <w:p w14:paraId="08685C7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46 820</w:t>
            </w:r>
          </w:p>
        </w:tc>
        <w:tc>
          <w:tcPr>
            <w:tcW w:w="619" w:type="pct"/>
            <w:shd w:val="clear" w:color="auto" w:fill="auto"/>
            <w:hideMark/>
          </w:tcPr>
          <w:p w14:paraId="26B0968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1 986</w:t>
            </w:r>
          </w:p>
        </w:tc>
      </w:tr>
      <w:tr w:rsidR="008C150F" w:rsidRPr="008C150F" w14:paraId="72688C03" w14:textId="77777777" w:rsidTr="008C150F">
        <w:trPr>
          <w:trHeight w:val="73"/>
        </w:trPr>
        <w:tc>
          <w:tcPr>
            <w:tcW w:w="1813" w:type="pct"/>
            <w:shd w:val="clear" w:color="auto" w:fill="auto"/>
            <w:hideMark/>
          </w:tcPr>
          <w:p w14:paraId="2BCDC3D2"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0FDE211D"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57A9167F"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0CD0F27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5 700</w:t>
            </w:r>
          </w:p>
        </w:tc>
        <w:tc>
          <w:tcPr>
            <w:tcW w:w="627" w:type="pct"/>
            <w:shd w:val="clear" w:color="auto" w:fill="auto"/>
            <w:hideMark/>
          </w:tcPr>
          <w:p w14:paraId="46F34B8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363</w:t>
            </w:r>
          </w:p>
        </w:tc>
        <w:tc>
          <w:tcPr>
            <w:tcW w:w="551" w:type="pct"/>
            <w:shd w:val="clear" w:color="auto" w:fill="auto"/>
            <w:hideMark/>
          </w:tcPr>
          <w:p w14:paraId="7EA6252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3 726</w:t>
            </w:r>
          </w:p>
        </w:tc>
        <w:tc>
          <w:tcPr>
            <w:tcW w:w="619" w:type="pct"/>
            <w:shd w:val="clear" w:color="auto" w:fill="auto"/>
            <w:hideMark/>
          </w:tcPr>
          <w:p w14:paraId="46EC4D91"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363</w:t>
            </w:r>
          </w:p>
        </w:tc>
      </w:tr>
      <w:tr w:rsidR="008C150F" w:rsidRPr="008C150F" w14:paraId="56FEB0F1" w14:textId="77777777" w:rsidTr="008C150F">
        <w:trPr>
          <w:trHeight w:val="73"/>
        </w:trPr>
        <w:tc>
          <w:tcPr>
            <w:tcW w:w="1813" w:type="pct"/>
            <w:shd w:val="clear" w:color="auto" w:fill="auto"/>
            <w:hideMark/>
          </w:tcPr>
          <w:p w14:paraId="2FD05536"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7" w:type="pct"/>
            <w:shd w:val="clear" w:color="auto" w:fill="auto"/>
            <w:hideMark/>
          </w:tcPr>
          <w:p w14:paraId="6661D7D9"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52A29ADD"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320</w:t>
            </w:r>
          </w:p>
        </w:tc>
        <w:tc>
          <w:tcPr>
            <w:tcW w:w="487" w:type="pct"/>
            <w:shd w:val="clear" w:color="auto" w:fill="auto"/>
            <w:hideMark/>
          </w:tcPr>
          <w:p w14:paraId="431BF3D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2 790</w:t>
            </w:r>
          </w:p>
        </w:tc>
        <w:tc>
          <w:tcPr>
            <w:tcW w:w="627" w:type="pct"/>
            <w:shd w:val="clear" w:color="auto" w:fill="auto"/>
            <w:hideMark/>
          </w:tcPr>
          <w:p w14:paraId="22674E7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2 790</w:t>
            </w:r>
          </w:p>
        </w:tc>
        <w:tc>
          <w:tcPr>
            <w:tcW w:w="551" w:type="pct"/>
            <w:shd w:val="clear" w:color="auto" w:fill="auto"/>
            <w:hideMark/>
          </w:tcPr>
          <w:p w14:paraId="703AC5C8"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2 790</w:t>
            </w:r>
          </w:p>
        </w:tc>
        <w:tc>
          <w:tcPr>
            <w:tcW w:w="619" w:type="pct"/>
            <w:shd w:val="clear" w:color="auto" w:fill="auto"/>
            <w:hideMark/>
          </w:tcPr>
          <w:p w14:paraId="19C28896"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2 790</w:t>
            </w:r>
          </w:p>
        </w:tc>
      </w:tr>
      <w:tr w:rsidR="008C150F" w:rsidRPr="008C150F" w14:paraId="608B7C9C" w14:textId="77777777" w:rsidTr="008C150F">
        <w:trPr>
          <w:trHeight w:val="73"/>
        </w:trPr>
        <w:tc>
          <w:tcPr>
            <w:tcW w:w="1813" w:type="pct"/>
            <w:shd w:val="clear" w:color="auto" w:fill="auto"/>
            <w:hideMark/>
          </w:tcPr>
          <w:p w14:paraId="03D6EE36"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Бюджетные инвестиции</w:t>
            </w:r>
          </w:p>
        </w:tc>
        <w:tc>
          <w:tcPr>
            <w:tcW w:w="647" w:type="pct"/>
            <w:shd w:val="clear" w:color="auto" w:fill="auto"/>
            <w:hideMark/>
          </w:tcPr>
          <w:p w14:paraId="677D4D3B"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D08B270"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410</w:t>
            </w:r>
          </w:p>
        </w:tc>
        <w:tc>
          <w:tcPr>
            <w:tcW w:w="487" w:type="pct"/>
            <w:shd w:val="clear" w:color="auto" w:fill="auto"/>
            <w:hideMark/>
          </w:tcPr>
          <w:p w14:paraId="61B26301"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18 136</w:t>
            </w:r>
          </w:p>
        </w:tc>
        <w:tc>
          <w:tcPr>
            <w:tcW w:w="627" w:type="pct"/>
            <w:shd w:val="clear" w:color="auto" w:fill="auto"/>
            <w:hideMark/>
          </w:tcPr>
          <w:p w14:paraId="138D01E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18 136</w:t>
            </w:r>
          </w:p>
        </w:tc>
        <w:tc>
          <w:tcPr>
            <w:tcW w:w="551" w:type="pct"/>
            <w:shd w:val="clear" w:color="auto" w:fill="auto"/>
            <w:hideMark/>
          </w:tcPr>
          <w:p w14:paraId="238F6512"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18 136</w:t>
            </w:r>
          </w:p>
        </w:tc>
        <w:tc>
          <w:tcPr>
            <w:tcW w:w="619" w:type="pct"/>
            <w:shd w:val="clear" w:color="auto" w:fill="auto"/>
            <w:hideMark/>
          </w:tcPr>
          <w:p w14:paraId="4F252F11"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18 136</w:t>
            </w:r>
          </w:p>
        </w:tc>
      </w:tr>
      <w:tr w:rsidR="008C150F" w:rsidRPr="008C150F" w14:paraId="73AC6D3C" w14:textId="77777777" w:rsidTr="008C150F">
        <w:trPr>
          <w:trHeight w:val="73"/>
        </w:trPr>
        <w:tc>
          <w:tcPr>
            <w:tcW w:w="1813" w:type="pct"/>
            <w:shd w:val="clear" w:color="auto" w:fill="auto"/>
            <w:hideMark/>
          </w:tcPr>
          <w:p w14:paraId="623859EA"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Субсидии бюджетным учреждениям</w:t>
            </w:r>
          </w:p>
        </w:tc>
        <w:tc>
          <w:tcPr>
            <w:tcW w:w="647" w:type="pct"/>
            <w:shd w:val="clear" w:color="auto" w:fill="auto"/>
            <w:hideMark/>
          </w:tcPr>
          <w:p w14:paraId="26DE5FC5"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3C0CC269"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610</w:t>
            </w:r>
          </w:p>
        </w:tc>
        <w:tc>
          <w:tcPr>
            <w:tcW w:w="487" w:type="pct"/>
            <w:shd w:val="clear" w:color="auto" w:fill="auto"/>
            <w:hideMark/>
          </w:tcPr>
          <w:p w14:paraId="508B18A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9 500</w:t>
            </w:r>
          </w:p>
        </w:tc>
        <w:tc>
          <w:tcPr>
            <w:tcW w:w="627" w:type="pct"/>
            <w:shd w:val="clear" w:color="auto" w:fill="auto"/>
            <w:hideMark/>
          </w:tcPr>
          <w:p w14:paraId="033E793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0EBD210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10 935</w:t>
            </w:r>
          </w:p>
        </w:tc>
        <w:tc>
          <w:tcPr>
            <w:tcW w:w="619" w:type="pct"/>
            <w:shd w:val="clear" w:color="auto" w:fill="auto"/>
            <w:hideMark/>
          </w:tcPr>
          <w:p w14:paraId="08A9C30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20AFF6AA" w14:textId="77777777" w:rsidTr="008C150F">
        <w:trPr>
          <w:trHeight w:val="73"/>
        </w:trPr>
        <w:tc>
          <w:tcPr>
            <w:tcW w:w="1813" w:type="pct"/>
            <w:shd w:val="clear" w:color="auto" w:fill="auto"/>
            <w:hideMark/>
          </w:tcPr>
          <w:p w14:paraId="38E79ABF"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Субсидии автономным учреждениям</w:t>
            </w:r>
          </w:p>
        </w:tc>
        <w:tc>
          <w:tcPr>
            <w:tcW w:w="647" w:type="pct"/>
            <w:shd w:val="clear" w:color="auto" w:fill="auto"/>
            <w:hideMark/>
          </w:tcPr>
          <w:p w14:paraId="28286648"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30E8AA47"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620</w:t>
            </w:r>
          </w:p>
        </w:tc>
        <w:tc>
          <w:tcPr>
            <w:tcW w:w="487" w:type="pct"/>
            <w:shd w:val="clear" w:color="auto" w:fill="auto"/>
            <w:hideMark/>
          </w:tcPr>
          <w:p w14:paraId="68D942A1"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53 217</w:t>
            </w:r>
          </w:p>
        </w:tc>
        <w:tc>
          <w:tcPr>
            <w:tcW w:w="627" w:type="pct"/>
            <w:shd w:val="clear" w:color="auto" w:fill="auto"/>
            <w:hideMark/>
          </w:tcPr>
          <w:p w14:paraId="71DDF65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6B40A8B1"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30 475</w:t>
            </w:r>
          </w:p>
        </w:tc>
        <w:tc>
          <w:tcPr>
            <w:tcW w:w="619" w:type="pct"/>
            <w:shd w:val="clear" w:color="auto" w:fill="auto"/>
            <w:hideMark/>
          </w:tcPr>
          <w:p w14:paraId="2A9491F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706B2554" w14:textId="77777777" w:rsidTr="008C150F">
        <w:trPr>
          <w:trHeight w:val="73"/>
        </w:trPr>
        <w:tc>
          <w:tcPr>
            <w:tcW w:w="1813" w:type="pct"/>
            <w:shd w:val="clear" w:color="auto" w:fill="auto"/>
            <w:hideMark/>
          </w:tcPr>
          <w:p w14:paraId="19969401"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Уплата налогов, сборов и иных платежей</w:t>
            </w:r>
          </w:p>
        </w:tc>
        <w:tc>
          <w:tcPr>
            <w:tcW w:w="647" w:type="pct"/>
            <w:shd w:val="clear" w:color="auto" w:fill="auto"/>
            <w:hideMark/>
          </w:tcPr>
          <w:p w14:paraId="40B89F56"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05C59032"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850</w:t>
            </w:r>
          </w:p>
        </w:tc>
        <w:tc>
          <w:tcPr>
            <w:tcW w:w="487" w:type="pct"/>
            <w:shd w:val="clear" w:color="auto" w:fill="auto"/>
            <w:hideMark/>
          </w:tcPr>
          <w:p w14:paraId="07397B8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89</w:t>
            </w:r>
          </w:p>
        </w:tc>
        <w:tc>
          <w:tcPr>
            <w:tcW w:w="627" w:type="pct"/>
            <w:shd w:val="clear" w:color="auto" w:fill="auto"/>
            <w:hideMark/>
          </w:tcPr>
          <w:p w14:paraId="43438CD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117F7F9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89</w:t>
            </w:r>
          </w:p>
        </w:tc>
        <w:tc>
          <w:tcPr>
            <w:tcW w:w="619" w:type="pct"/>
            <w:shd w:val="clear" w:color="auto" w:fill="auto"/>
            <w:hideMark/>
          </w:tcPr>
          <w:p w14:paraId="634F332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792B7D08" w14:textId="77777777" w:rsidTr="008C150F">
        <w:trPr>
          <w:trHeight w:val="73"/>
        </w:trPr>
        <w:tc>
          <w:tcPr>
            <w:tcW w:w="1813" w:type="pct"/>
            <w:shd w:val="clear" w:color="auto" w:fill="auto"/>
            <w:hideMark/>
          </w:tcPr>
          <w:p w14:paraId="5983FB81"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47" w:type="pct"/>
            <w:shd w:val="clear" w:color="auto" w:fill="auto"/>
            <w:hideMark/>
          </w:tcPr>
          <w:p w14:paraId="37546499"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24 0 00 00000</w:t>
            </w:r>
          </w:p>
        </w:tc>
        <w:tc>
          <w:tcPr>
            <w:tcW w:w="256" w:type="pct"/>
            <w:shd w:val="clear" w:color="auto" w:fill="auto"/>
            <w:hideMark/>
          </w:tcPr>
          <w:p w14:paraId="3BA4082A"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EDA1125"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50</w:t>
            </w:r>
          </w:p>
        </w:tc>
        <w:tc>
          <w:tcPr>
            <w:tcW w:w="627" w:type="pct"/>
            <w:shd w:val="clear" w:color="auto" w:fill="auto"/>
            <w:hideMark/>
          </w:tcPr>
          <w:p w14:paraId="2ED082C6"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1035A09A"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50</w:t>
            </w:r>
          </w:p>
        </w:tc>
        <w:tc>
          <w:tcPr>
            <w:tcW w:w="619" w:type="pct"/>
            <w:shd w:val="clear" w:color="auto" w:fill="auto"/>
            <w:hideMark/>
          </w:tcPr>
          <w:p w14:paraId="745EF009"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3BF57641" w14:textId="77777777" w:rsidTr="008C150F">
        <w:trPr>
          <w:trHeight w:val="73"/>
        </w:trPr>
        <w:tc>
          <w:tcPr>
            <w:tcW w:w="1813" w:type="pct"/>
            <w:shd w:val="clear" w:color="auto" w:fill="auto"/>
            <w:hideMark/>
          </w:tcPr>
          <w:p w14:paraId="14688E2D"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 xml:space="preserve">Иные закупки товаров, работ и услуг для </w:t>
            </w:r>
            <w:r w:rsidRPr="008C150F">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647" w:type="pct"/>
            <w:shd w:val="clear" w:color="auto" w:fill="auto"/>
            <w:hideMark/>
          </w:tcPr>
          <w:p w14:paraId="0A2307FA"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lastRenderedPageBreak/>
              <w:t>24 0 00 00000</w:t>
            </w:r>
          </w:p>
        </w:tc>
        <w:tc>
          <w:tcPr>
            <w:tcW w:w="256" w:type="pct"/>
            <w:shd w:val="clear" w:color="auto" w:fill="auto"/>
            <w:hideMark/>
          </w:tcPr>
          <w:p w14:paraId="7CF5BB10"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7A164C52"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50</w:t>
            </w:r>
          </w:p>
        </w:tc>
        <w:tc>
          <w:tcPr>
            <w:tcW w:w="627" w:type="pct"/>
            <w:shd w:val="clear" w:color="auto" w:fill="auto"/>
            <w:hideMark/>
          </w:tcPr>
          <w:p w14:paraId="447ADB3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383825A5"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50</w:t>
            </w:r>
          </w:p>
        </w:tc>
        <w:tc>
          <w:tcPr>
            <w:tcW w:w="619" w:type="pct"/>
            <w:shd w:val="clear" w:color="auto" w:fill="auto"/>
            <w:hideMark/>
          </w:tcPr>
          <w:p w14:paraId="5D08F6E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5F208653" w14:textId="77777777" w:rsidTr="008C150F">
        <w:trPr>
          <w:trHeight w:val="73"/>
        </w:trPr>
        <w:tc>
          <w:tcPr>
            <w:tcW w:w="1813" w:type="pct"/>
            <w:shd w:val="clear" w:color="auto" w:fill="auto"/>
            <w:hideMark/>
          </w:tcPr>
          <w:p w14:paraId="52C67022"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lastRenderedPageBreak/>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47" w:type="pct"/>
            <w:shd w:val="clear" w:color="auto" w:fill="auto"/>
            <w:hideMark/>
          </w:tcPr>
          <w:p w14:paraId="21C89DFF"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26 0 00 00000</w:t>
            </w:r>
          </w:p>
        </w:tc>
        <w:tc>
          <w:tcPr>
            <w:tcW w:w="256" w:type="pct"/>
            <w:shd w:val="clear" w:color="auto" w:fill="auto"/>
            <w:hideMark/>
          </w:tcPr>
          <w:p w14:paraId="28620AB7"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441E878"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200</w:t>
            </w:r>
          </w:p>
        </w:tc>
        <w:tc>
          <w:tcPr>
            <w:tcW w:w="627" w:type="pct"/>
            <w:shd w:val="clear" w:color="auto" w:fill="auto"/>
            <w:hideMark/>
          </w:tcPr>
          <w:p w14:paraId="7F802333"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71D35309"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200</w:t>
            </w:r>
          </w:p>
        </w:tc>
        <w:tc>
          <w:tcPr>
            <w:tcW w:w="619" w:type="pct"/>
            <w:shd w:val="clear" w:color="auto" w:fill="auto"/>
            <w:hideMark/>
          </w:tcPr>
          <w:p w14:paraId="532575AE"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11C90C02" w14:textId="77777777" w:rsidTr="008C150F">
        <w:trPr>
          <w:trHeight w:val="73"/>
        </w:trPr>
        <w:tc>
          <w:tcPr>
            <w:tcW w:w="1813" w:type="pct"/>
            <w:shd w:val="clear" w:color="auto" w:fill="auto"/>
            <w:hideMark/>
          </w:tcPr>
          <w:p w14:paraId="7DCE107D"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655B92A7"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14:paraId="05160BA1"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39C8D5B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200</w:t>
            </w:r>
          </w:p>
        </w:tc>
        <w:tc>
          <w:tcPr>
            <w:tcW w:w="627" w:type="pct"/>
            <w:shd w:val="clear" w:color="auto" w:fill="auto"/>
            <w:hideMark/>
          </w:tcPr>
          <w:p w14:paraId="68BC7A9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21B8D9C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200</w:t>
            </w:r>
          </w:p>
        </w:tc>
        <w:tc>
          <w:tcPr>
            <w:tcW w:w="619" w:type="pct"/>
            <w:shd w:val="clear" w:color="auto" w:fill="auto"/>
            <w:hideMark/>
          </w:tcPr>
          <w:p w14:paraId="4B86E9E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3F8F24CA" w14:textId="77777777" w:rsidTr="008C150F">
        <w:trPr>
          <w:trHeight w:val="73"/>
        </w:trPr>
        <w:tc>
          <w:tcPr>
            <w:tcW w:w="1813" w:type="pct"/>
            <w:shd w:val="clear" w:color="auto" w:fill="auto"/>
            <w:hideMark/>
          </w:tcPr>
          <w:p w14:paraId="68DE5335"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47" w:type="pct"/>
            <w:shd w:val="clear" w:color="auto" w:fill="auto"/>
            <w:hideMark/>
          </w:tcPr>
          <w:p w14:paraId="342B1815"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27 0 00 00000</w:t>
            </w:r>
          </w:p>
        </w:tc>
        <w:tc>
          <w:tcPr>
            <w:tcW w:w="256" w:type="pct"/>
            <w:shd w:val="clear" w:color="auto" w:fill="auto"/>
            <w:hideMark/>
          </w:tcPr>
          <w:p w14:paraId="7447B2D2"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DA41048"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1 430</w:t>
            </w:r>
          </w:p>
        </w:tc>
        <w:tc>
          <w:tcPr>
            <w:tcW w:w="627" w:type="pct"/>
            <w:shd w:val="clear" w:color="auto" w:fill="auto"/>
            <w:hideMark/>
          </w:tcPr>
          <w:p w14:paraId="1A118CE0"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2E562473"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1 430</w:t>
            </w:r>
          </w:p>
        </w:tc>
        <w:tc>
          <w:tcPr>
            <w:tcW w:w="619" w:type="pct"/>
            <w:shd w:val="clear" w:color="auto" w:fill="auto"/>
            <w:hideMark/>
          </w:tcPr>
          <w:p w14:paraId="39C116A9"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189CA574" w14:textId="77777777" w:rsidTr="008C150F">
        <w:trPr>
          <w:trHeight w:val="73"/>
        </w:trPr>
        <w:tc>
          <w:tcPr>
            <w:tcW w:w="1813" w:type="pct"/>
            <w:shd w:val="clear" w:color="auto" w:fill="auto"/>
            <w:hideMark/>
          </w:tcPr>
          <w:p w14:paraId="71833997"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52453863"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14:paraId="44910269"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0A1644D3"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1 340</w:t>
            </w:r>
          </w:p>
        </w:tc>
        <w:tc>
          <w:tcPr>
            <w:tcW w:w="627" w:type="pct"/>
            <w:shd w:val="clear" w:color="auto" w:fill="auto"/>
            <w:hideMark/>
          </w:tcPr>
          <w:p w14:paraId="135AFB7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246EC40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1 340</w:t>
            </w:r>
          </w:p>
        </w:tc>
        <w:tc>
          <w:tcPr>
            <w:tcW w:w="619" w:type="pct"/>
            <w:shd w:val="clear" w:color="auto" w:fill="auto"/>
            <w:hideMark/>
          </w:tcPr>
          <w:p w14:paraId="4862FD4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42C07E25" w14:textId="77777777" w:rsidTr="008C150F">
        <w:trPr>
          <w:trHeight w:val="73"/>
        </w:trPr>
        <w:tc>
          <w:tcPr>
            <w:tcW w:w="1813" w:type="pct"/>
            <w:shd w:val="clear" w:color="auto" w:fill="auto"/>
            <w:hideMark/>
          </w:tcPr>
          <w:p w14:paraId="4C84203E"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Премии и гранты</w:t>
            </w:r>
          </w:p>
        </w:tc>
        <w:tc>
          <w:tcPr>
            <w:tcW w:w="647" w:type="pct"/>
            <w:shd w:val="clear" w:color="auto" w:fill="auto"/>
            <w:hideMark/>
          </w:tcPr>
          <w:p w14:paraId="03D5C0D8"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14:paraId="3A53DB89"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350</w:t>
            </w:r>
          </w:p>
        </w:tc>
        <w:tc>
          <w:tcPr>
            <w:tcW w:w="487" w:type="pct"/>
            <w:shd w:val="clear" w:color="auto" w:fill="auto"/>
            <w:hideMark/>
          </w:tcPr>
          <w:p w14:paraId="3E19F208"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90</w:t>
            </w:r>
          </w:p>
        </w:tc>
        <w:tc>
          <w:tcPr>
            <w:tcW w:w="627" w:type="pct"/>
            <w:shd w:val="clear" w:color="auto" w:fill="auto"/>
            <w:hideMark/>
          </w:tcPr>
          <w:p w14:paraId="0466FFE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7E737F4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90</w:t>
            </w:r>
          </w:p>
        </w:tc>
        <w:tc>
          <w:tcPr>
            <w:tcW w:w="619" w:type="pct"/>
            <w:shd w:val="clear" w:color="auto" w:fill="auto"/>
            <w:hideMark/>
          </w:tcPr>
          <w:p w14:paraId="2FE6C28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2469235F" w14:textId="77777777" w:rsidTr="008C150F">
        <w:trPr>
          <w:trHeight w:val="73"/>
        </w:trPr>
        <w:tc>
          <w:tcPr>
            <w:tcW w:w="1813" w:type="pct"/>
            <w:shd w:val="clear" w:color="auto" w:fill="auto"/>
            <w:hideMark/>
          </w:tcPr>
          <w:p w14:paraId="6DB41C84"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"Обращение с отходами на территории м.р. Сергиевский"</w:t>
            </w:r>
          </w:p>
        </w:tc>
        <w:tc>
          <w:tcPr>
            <w:tcW w:w="647" w:type="pct"/>
            <w:shd w:val="clear" w:color="auto" w:fill="auto"/>
            <w:hideMark/>
          </w:tcPr>
          <w:p w14:paraId="31B6F44E"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28 0 00 00000</w:t>
            </w:r>
          </w:p>
        </w:tc>
        <w:tc>
          <w:tcPr>
            <w:tcW w:w="256" w:type="pct"/>
            <w:shd w:val="clear" w:color="auto" w:fill="auto"/>
            <w:hideMark/>
          </w:tcPr>
          <w:p w14:paraId="52C73405"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3F237BEF"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1 475</w:t>
            </w:r>
          </w:p>
        </w:tc>
        <w:tc>
          <w:tcPr>
            <w:tcW w:w="627" w:type="pct"/>
            <w:shd w:val="clear" w:color="auto" w:fill="auto"/>
            <w:hideMark/>
          </w:tcPr>
          <w:p w14:paraId="4F564AAD"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3C7BBA4C"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1 325</w:t>
            </w:r>
          </w:p>
        </w:tc>
        <w:tc>
          <w:tcPr>
            <w:tcW w:w="619" w:type="pct"/>
            <w:shd w:val="clear" w:color="auto" w:fill="auto"/>
            <w:hideMark/>
          </w:tcPr>
          <w:p w14:paraId="71A6BB37"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06C8CF95" w14:textId="77777777" w:rsidTr="008C150F">
        <w:trPr>
          <w:trHeight w:val="73"/>
        </w:trPr>
        <w:tc>
          <w:tcPr>
            <w:tcW w:w="1813" w:type="pct"/>
            <w:shd w:val="clear" w:color="auto" w:fill="auto"/>
            <w:hideMark/>
          </w:tcPr>
          <w:p w14:paraId="707EA6AF"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45CD8A19"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14:paraId="7937CB1A"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6C77A578"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1 475</w:t>
            </w:r>
          </w:p>
        </w:tc>
        <w:tc>
          <w:tcPr>
            <w:tcW w:w="627" w:type="pct"/>
            <w:shd w:val="clear" w:color="auto" w:fill="auto"/>
            <w:hideMark/>
          </w:tcPr>
          <w:p w14:paraId="4513E4B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2739ADD3"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1 325</w:t>
            </w:r>
          </w:p>
        </w:tc>
        <w:tc>
          <w:tcPr>
            <w:tcW w:w="619" w:type="pct"/>
            <w:shd w:val="clear" w:color="auto" w:fill="auto"/>
            <w:hideMark/>
          </w:tcPr>
          <w:p w14:paraId="6ACE48B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705CC8E7" w14:textId="77777777" w:rsidTr="008C150F">
        <w:trPr>
          <w:trHeight w:val="73"/>
        </w:trPr>
        <w:tc>
          <w:tcPr>
            <w:tcW w:w="1813" w:type="pct"/>
            <w:shd w:val="clear" w:color="auto" w:fill="auto"/>
            <w:hideMark/>
          </w:tcPr>
          <w:p w14:paraId="60D029AB"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47" w:type="pct"/>
            <w:shd w:val="clear" w:color="auto" w:fill="auto"/>
            <w:hideMark/>
          </w:tcPr>
          <w:p w14:paraId="2CDB7B36"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30 0 00 00000</w:t>
            </w:r>
          </w:p>
        </w:tc>
        <w:tc>
          <w:tcPr>
            <w:tcW w:w="256" w:type="pct"/>
            <w:shd w:val="clear" w:color="auto" w:fill="auto"/>
            <w:hideMark/>
          </w:tcPr>
          <w:p w14:paraId="7B128448"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069AACE"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55</w:t>
            </w:r>
          </w:p>
        </w:tc>
        <w:tc>
          <w:tcPr>
            <w:tcW w:w="627" w:type="pct"/>
            <w:shd w:val="clear" w:color="auto" w:fill="auto"/>
            <w:hideMark/>
          </w:tcPr>
          <w:p w14:paraId="40CA62FF"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2F44B963"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55</w:t>
            </w:r>
          </w:p>
        </w:tc>
        <w:tc>
          <w:tcPr>
            <w:tcW w:w="619" w:type="pct"/>
            <w:shd w:val="clear" w:color="auto" w:fill="auto"/>
            <w:hideMark/>
          </w:tcPr>
          <w:p w14:paraId="7A88E241"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39DC77EC" w14:textId="77777777" w:rsidTr="008C150F">
        <w:trPr>
          <w:trHeight w:val="73"/>
        </w:trPr>
        <w:tc>
          <w:tcPr>
            <w:tcW w:w="1813" w:type="pct"/>
            <w:shd w:val="clear" w:color="auto" w:fill="auto"/>
            <w:hideMark/>
          </w:tcPr>
          <w:p w14:paraId="32943856"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7B41FCCD"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14:paraId="2D8C4234"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78D496E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55</w:t>
            </w:r>
          </w:p>
        </w:tc>
        <w:tc>
          <w:tcPr>
            <w:tcW w:w="627" w:type="pct"/>
            <w:shd w:val="clear" w:color="auto" w:fill="auto"/>
            <w:hideMark/>
          </w:tcPr>
          <w:p w14:paraId="0EAF4B0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75DF383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55</w:t>
            </w:r>
          </w:p>
        </w:tc>
        <w:tc>
          <w:tcPr>
            <w:tcW w:w="619" w:type="pct"/>
            <w:shd w:val="clear" w:color="auto" w:fill="auto"/>
            <w:hideMark/>
          </w:tcPr>
          <w:p w14:paraId="0F7C97E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2EDDD329" w14:textId="77777777" w:rsidTr="008C150F">
        <w:trPr>
          <w:trHeight w:val="73"/>
        </w:trPr>
        <w:tc>
          <w:tcPr>
            <w:tcW w:w="1813" w:type="pct"/>
            <w:shd w:val="clear" w:color="auto" w:fill="auto"/>
            <w:hideMark/>
          </w:tcPr>
          <w:p w14:paraId="59F16E00"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47" w:type="pct"/>
            <w:shd w:val="clear" w:color="auto" w:fill="auto"/>
            <w:hideMark/>
          </w:tcPr>
          <w:p w14:paraId="1E15EAF7"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32 0 00 00000</w:t>
            </w:r>
          </w:p>
        </w:tc>
        <w:tc>
          <w:tcPr>
            <w:tcW w:w="256" w:type="pct"/>
            <w:shd w:val="clear" w:color="auto" w:fill="auto"/>
            <w:hideMark/>
          </w:tcPr>
          <w:p w14:paraId="49E3CDF6"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4361341A"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400</w:t>
            </w:r>
          </w:p>
        </w:tc>
        <w:tc>
          <w:tcPr>
            <w:tcW w:w="627" w:type="pct"/>
            <w:shd w:val="clear" w:color="auto" w:fill="auto"/>
            <w:hideMark/>
          </w:tcPr>
          <w:p w14:paraId="0318AC34"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649309CD"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400</w:t>
            </w:r>
          </w:p>
        </w:tc>
        <w:tc>
          <w:tcPr>
            <w:tcW w:w="619" w:type="pct"/>
            <w:shd w:val="clear" w:color="auto" w:fill="auto"/>
            <w:hideMark/>
          </w:tcPr>
          <w:p w14:paraId="77EBDF2E"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5341822D" w14:textId="77777777" w:rsidTr="008C150F">
        <w:trPr>
          <w:trHeight w:val="73"/>
        </w:trPr>
        <w:tc>
          <w:tcPr>
            <w:tcW w:w="1813" w:type="pct"/>
            <w:shd w:val="clear" w:color="auto" w:fill="auto"/>
            <w:hideMark/>
          </w:tcPr>
          <w:p w14:paraId="0EFA91A8"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7" w:type="pct"/>
            <w:shd w:val="clear" w:color="auto" w:fill="auto"/>
            <w:hideMark/>
          </w:tcPr>
          <w:p w14:paraId="3DB291A1"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14:paraId="06899ECA"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689D61E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77</w:t>
            </w:r>
          </w:p>
        </w:tc>
        <w:tc>
          <w:tcPr>
            <w:tcW w:w="627" w:type="pct"/>
            <w:shd w:val="clear" w:color="auto" w:fill="auto"/>
            <w:hideMark/>
          </w:tcPr>
          <w:p w14:paraId="78C2CA4A"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63D7692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77</w:t>
            </w:r>
          </w:p>
        </w:tc>
        <w:tc>
          <w:tcPr>
            <w:tcW w:w="619" w:type="pct"/>
            <w:shd w:val="clear" w:color="auto" w:fill="auto"/>
            <w:hideMark/>
          </w:tcPr>
          <w:p w14:paraId="59E8CE5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21026181" w14:textId="77777777" w:rsidTr="008C150F">
        <w:trPr>
          <w:trHeight w:val="73"/>
        </w:trPr>
        <w:tc>
          <w:tcPr>
            <w:tcW w:w="1813" w:type="pct"/>
            <w:shd w:val="clear" w:color="auto" w:fill="auto"/>
            <w:hideMark/>
          </w:tcPr>
          <w:p w14:paraId="132BE1A0"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157B7279"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14:paraId="3BE33A0A"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1736604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323</w:t>
            </w:r>
          </w:p>
        </w:tc>
        <w:tc>
          <w:tcPr>
            <w:tcW w:w="627" w:type="pct"/>
            <w:shd w:val="clear" w:color="auto" w:fill="auto"/>
            <w:hideMark/>
          </w:tcPr>
          <w:p w14:paraId="1C1985E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1A32A22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323</w:t>
            </w:r>
          </w:p>
        </w:tc>
        <w:tc>
          <w:tcPr>
            <w:tcW w:w="619" w:type="pct"/>
            <w:shd w:val="clear" w:color="auto" w:fill="auto"/>
            <w:hideMark/>
          </w:tcPr>
          <w:p w14:paraId="23842EC1"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5B845AA6" w14:textId="77777777" w:rsidTr="008C150F">
        <w:trPr>
          <w:trHeight w:val="73"/>
        </w:trPr>
        <w:tc>
          <w:tcPr>
            <w:tcW w:w="1813" w:type="pct"/>
            <w:shd w:val="clear" w:color="auto" w:fill="auto"/>
            <w:hideMark/>
          </w:tcPr>
          <w:p w14:paraId="73635EF6" w14:textId="30EA677D"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"Стимулирование развития жилищного строительства на территории м.р. Сергиевский Самарской области"</w:t>
            </w:r>
          </w:p>
        </w:tc>
        <w:tc>
          <w:tcPr>
            <w:tcW w:w="647" w:type="pct"/>
            <w:shd w:val="clear" w:color="auto" w:fill="auto"/>
            <w:hideMark/>
          </w:tcPr>
          <w:p w14:paraId="463F000C"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34 0 00 00000</w:t>
            </w:r>
          </w:p>
        </w:tc>
        <w:tc>
          <w:tcPr>
            <w:tcW w:w="256" w:type="pct"/>
            <w:shd w:val="clear" w:color="auto" w:fill="auto"/>
            <w:hideMark/>
          </w:tcPr>
          <w:p w14:paraId="79F1AFC9"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47F1B3A5"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3 897</w:t>
            </w:r>
          </w:p>
        </w:tc>
        <w:tc>
          <w:tcPr>
            <w:tcW w:w="627" w:type="pct"/>
            <w:shd w:val="clear" w:color="auto" w:fill="auto"/>
            <w:hideMark/>
          </w:tcPr>
          <w:p w14:paraId="1E85A413"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07F42C4C"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3 897</w:t>
            </w:r>
          </w:p>
        </w:tc>
        <w:tc>
          <w:tcPr>
            <w:tcW w:w="619" w:type="pct"/>
            <w:shd w:val="clear" w:color="auto" w:fill="auto"/>
            <w:hideMark/>
          </w:tcPr>
          <w:p w14:paraId="3D540659"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54C97369" w14:textId="77777777" w:rsidTr="008C150F">
        <w:trPr>
          <w:trHeight w:val="73"/>
        </w:trPr>
        <w:tc>
          <w:tcPr>
            <w:tcW w:w="1813" w:type="pct"/>
            <w:shd w:val="clear" w:color="auto" w:fill="auto"/>
            <w:hideMark/>
          </w:tcPr>
          <w:p w14:paraId="7F9675BB"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4A2F888F"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14:paraId="1C96B915"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5D471A0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3 897</w:t>
            </w:r>
          </w:p>
        </w:tc>
        <w:tc>
          <w:tcPr>
            <w:tcW w:w="627" w:type="pct"/>
            <w:shd w:val="clear" w:color="auto" w:fill="auto"/>
            <w:hideMark/>
          </w:tcPr>
          <w:p w14:paraId="0BBDFEE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12E953B1"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3 897</w:t>
            </w:r>
          </w:p>
        </w:tc>
        <w:tc>
          <w:tcPr>
            <w:tcW w:w="619" w:type="pct"/>
            <w:shd w:val="clear" w:color="auto" w:fill="auto"/>
            <w:hideMark/>
          </w:tcPr>
          <w:p w14:paraId="1C3C6A5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525B9B1A" w14:textId="77777777" w:rsidTr="008C150F">
        <w:trPr>
          <w:trHeight w:val="73"/>
        </w:trPr>
        <w:tc>
          <w:tcPr>
            <w:tcW w:w="1813" w:type="pct"/>
            <w:shd w:val="clear" w:color="auto" w:fill="auto"/>
            <w:hideMark/>
          </w:tcPr>
          <w:p w14:paraId="4F5D6620"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47" w:type="pct"/>
            <w:shd w:val="clear" w:color="auto" w:fill="auto"/>
            <w:hideMark/>
          </w:tcPr>
          <w:p w14:paraId="4D23B171"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35 0 00 00000</w:t>
            </w:r>
          </w:p>
        </w:tc>
        <w:tc>
          <w:tcPr>
            <w:tcW w:w="256" w:type="pct"/>
            <w:shd w:val="clear" w:color="auto" w:fill="auto"/>
            <w:hideMark/>
          </w:tcPr>
          <w:p w14:paraId="6D5B1164"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9B72542"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4 700</w:t>
            </w:r>
          </w:p>
        </w:tc>
        <w:tc>
          <w:tcPr>
            <w:tcW w:w="627" w:type="pct"/>
            <w:shd w:val="clear" w:color="auto" w:fill="auto"/>
            <w:hideMark/>
          </w:tcPr>
          <w:p w14:paraId="621D3F99"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171DBCA2"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4 200</w:t>
            </w:r>
          </w:p>
        </w:tc>
        <w:tc>
          <w:tcPr>
            <w:tcW w:w="619" w:type="pct"/>
            <w:shd w:val="clear" w:color="auto" w:fill="auto"/>
            <w:hideMark/>
          </w:tcPr>
          <w:p w14:paraId="6ADA437A"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08B69BAC" w14:textId="77777777" w:rsidTr="008C150F">
        <w:trPr>
          <w:trHeight w:val="73"/>
        </w:trPr>
        <w:tc>
          <w:tcPr>
            <w:tcW w:w="1813" w:type="pct"/>
            <w:shd w:val="clear" w:color="auto" w:fill="auto"/>
            <w:hideMark/>
          </w:tcPr>
          <w:p w14:paraId="1F5A10FC"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7" w:type="pct"/>
            <w:shd w:val="clear" w:color="auto" w:fill="auto"/>
            <w:hideMark/>
          </w:tcPr>
          <w:p w14:paraId="5D4A5389"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07738D42"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110</w:t>
            </w:r>
          </w:p>
        </w:tc>
        <w:tc>
          <w:tcPr>
            <w:tcW w:w="487" w:type="pct"/>
            <w:shd w:val="clear" w:color="auto" w:fill="auto"/>
            <w:hideMark/>
          </w:tcPr>
          <w:p w14:paraId="76FED253"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4 441</w:t>
            </w:r>
          </w:p>
        </w:tc>
        <w:tc>
          <w:tcPr>
            <w:tcW w:w="627" w:type="pct"/>
            <w:shd w:val="clear" w:color="auto" w:fill="auto"/>
            <w:hideMark/>
          </w:tcPr>
          <w:p w14:paraId="28D7A095"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7338334A"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3 941</w:t>
            </w:r>
          </w:p>
        </w:tc>
        <w:tc>
          <w:tcPr>
            <w:tcW w:w="619" w:type="pct"/>
            <w:shd w:val="clear" w:color="auto" w:fill="auto"/>
            <w:hideMark/>
          </w:tcPr>
          <w:p w14:paraId="4E14A2C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514FB2F7" w14:textId="77777777" w:rsidTr="008C150F">
        <w:trPr>
          <w:trHeight w:val="73"/>
        </w:trPr>
        <w:tc>
          <w:tcPr>
            <w:tcW w:w="1813" w:type="pct"/>
            <w:shd w:val="clear" w:color="auto" w:fill="auto"/>
            <w:hideMark/>
          </w:tcPr>
          <w:p w14:paraId="607EB900"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788C1295"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30B1D950"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31EA9D3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59</w:t>
            </w:r>
          </w:p>
        </w:tc>
        <w:tc>
          <w:tcPr>
            <w:tcW w:w="627" w:type="pct"/>
            <w:shd w:val="clear" w:color="auto" w:fill="auto"/>
            <w:hideMark/>
          </w:tcPr>
          <w:p w14:paraId="109E27F1"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1E6EFDAD"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59</w:t>
            </w:r>
          </w:p>
        </w:tc>
        <w:tc>
          <w:tcPr>
            <w:tcW w:w="619" w:type="pct"/>
            <w:shd w:val="clear" w:color="auto" w:fill="auto"/>
            <w:hideMark/>
          </w:tcPr>
          <w:p w14:paraId="2306A75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7D5B37BF" w14:textId="77777777" w:rsidTr="008C150F">
        <w:trPr>
          <w:trHeight w:val="73"/>
        </w:trPr>
        <w:tc>
          <w:tcPr>
            <w:tcW w:w="1813" w:type="pct"/>
            <w:shd w:val="clear" w:color="auto" w:fill="auto"/>
            <w:hideMark/>
          </w:tcPr>
          <w:p w14:paraId="79918432"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Специальные расходы</w:t>
            </w:r>
          </w:p>
        </w:tc>
        <w:tc>
          <w:tcPr>
            <w:tcW w:w="647" w:type="pct"/>
            <w:shd w:val="clear" w:color="auto" w:fill="auto"/>
            <w:hideMark/>
          </w:tcPr>
          <w:p w14:paraId="5E896387"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57BC2B80"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880</w:t>
            </w:r>
          </w:p>
        </w:tc>
        <w:tc>
          <w:tcPr>
            <w:tcW w:w="487" w:type="pct"/>
            <w:shd w:val="clear" w:color="auto" w:fill="auto"/>
            <w:hideMark/>
          </w:tcPr>
          <w:p w14:paraId="68DDB832"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200</w:t>
            </w:r>
          </w:p>
        </w:tc>
        <w:tc>
          <w:tcPr>
            <w:tcW w:w="627" w:type="pct"/>
            <w:shd w:val="clear" w:color="auto" w:fill="auto"/>
            <w:hideMark/>
          </w:tcPr>
          <w:p w14:paraId="1CF0492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49343C95"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200</w:t>
            </w:r>
          </w:p>
        </w:tc>
        <w:tc>
          <w:tcPr>
            <w:tcW w:w="619" w:type="pct"/>
            <w:shd w:val="clear" w:color="auto" w:fill="auto"/>
            <w:hideMark/>
          </w:tcPr>
          <w:p w14:paraId="7404F5E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222BAA16" w14:textId="77777777" w:rsidTr="008C150F">
        <w:trPr>
          <w:trHeight w:val="73"/>
        </w:trPr>
        <w:tc>
          <w:tcPr>
            <w:tcW w:w="1813" w:type="pct"/>
            <w:shd w:val="clear" w:color="auto" w:fill="auto"/>
            <w:hideMark/>
          </w:tcPr>
          <w:p w14:paraId="2F769280"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proofErr w:type="gramStart"/>
            <w:r w:rsidRPr="008C150F">
              <w:rPr>
                <w:rFonts w:ascii="Times New Roman" w:eastAsia="Times New Roman" w:hAnsi="Times New Roman" w:cs="Times New Roman"/>
                <w:b/>
                <w:bCs/>
                <w:color w:val="000000"/>
                <w:sz w:val="12"/>
                <w:szCs w:val="12"/>
                <w:lang w:eastAsia="ru-RU"/>
              </w:rPr>
              <w:t>Муниципальная</w:t>
            </w:r>
            <w:proofErr w:type="gramEnd"/>
            <w:r w:rsidRPr="008C150F">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47" w:type="pct"/>
            <w:shd w:val="clear" w:color="auto" w:fill="auto"/>
            <w:hideMark/>
          </w:tcPr>
          <w:p w14:paraId="72DEF291"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36 0 00 00000</w:t>
            </w:r>
          </w:p>
        </w:tc>
        <w:tc>
          <w:tcPr>
            <w:tcW w:w="256" w:type="pct"/>
            <w:shd w:val="clear" w:color="auto" w:fill="auto"/>
            <w:hideMark/>
          </w:tcPr>
          <w:p w14:paraId="6E0C9C1C"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4CDCCB0"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569</w:t>
            </w:r>
          </w:p>
        </w:tc>
        <w:tc>
          <w:tcPr>
            <w:tcW w:w="627" w:type="pct"/>
            <w:shd w:val="clear" w:color="auto" w:fill="auto"/>
            <w:hideMark/>
          </w:tcPr>
          <w:p w14:paraId="16327925"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552</w:t>
            </w:r>
          </w:p>
        </w:tc>
        <w:tc>
          <w:tcPr>
            <w:tcW w:w="551" w:type="pct"/>
            <w:shd w:val="clear" w:color="auto" w:fill="auto"/>
            <w:hideMark/>
          </w:tcPr>
          <w:p w14:paraId="295E4800"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569</w:t>
            </w:r>
          </w:p>
        </w:tc>
        <w:tc>
          <w:tcPr>
            <w:tcW w:w="619" w:type="pct"/>
            <w:shd w:val="clear" w:color="auto" w:fill="auto"/>
            <w:hideMark/>
          </w:tcPr>
          <w:p w14:paraId="20FCED63"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552</w:t>
            </w:r>
          </w:p>
        </w:tc>
      </w:tr>
      <w:tr w:rsidR="008C150F" w:rsidRPr="008C150F" w14:paraId="127C3B97" w14:textId="77777777" w:rsidTr="008C150F">
        <w:trPr>
          <w:trHeight w:val="73"/>
        </w:trPr>
        <w:tc>
          <w:tcPr>
            <w:tcW w:w="1813" w:type="pct"/>
            <w:shd w:val="clear" w:color="auto" w:fill="auto"/>
            <w:hideMark/>
          </w:tcPr>
          <w:p w14:paraId="0028CD89"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3861B572"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14:paraId="177AA47E"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570541F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569</w:t>
            </w:r>
          </w:p>
        </w:tc>
        <w:tc>
          <w:tcPr>
            <w:tcW w:w="627" w:type="pct"/>
            <w:shd w:val="clear" w:color="auto" w:fill="auto"/>
            <w:hideMark/>
          </w:tcPr>
          <w:p w14:paraId="7FC0E33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552</w:t>
            </w:r>
          </w:p>
        </w:tc>
        <w:tc>
          <w:tcPr>
            <w:tcW w:w="551" w:type="pct"/>
            <w:shd w:val="clear" w:color="auto" w:fill="auto"/>
            <w:hideMark/>
          </w:tcPr>
          <w:p w14:paraId="25DAB00B"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569</w:t>
            </w:r>
          </w:p>
        </w:tc>
        <w:tc>
          <w:tcPr>
            <w:tcW w:w="619" w:type="pct"/>
            <w:shd w:val="clear" w:color="auto" w:fill="auto"/>
            <w:hideMark/>
          </w:tcPr>
          <w:p w14:paraId="51A06CD6"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552</w:t>
            </w:r>
          </w:p>
        </w:tc>
      </w:tr>
      <w:tr w:rsidR="008C150F" w:rsidRPr="008C150F" w14:paraId="0CD6E486" w14:textId="77777777" w:rsidTr="008C150F">
        <w:trPr>
          <w:trHeight w:val="73"/>
        </w:trPr>
        <w:tc>
          <w:tcPr>
            <w:tcW w:w="1813" w:type="pct"/>
            <w:shd w:val="clear" w:color="auto" w:fill="auto"/>
            <w:hideMark/>
          </w:tcPr>
          <w:p w14:paraId="4306CE45"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 xml:space="preserve">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w:t>
            </w:r>
            <w:r w:rsidRPr="008C150F">
              <w:rPr>
                <w:rFonts w:ascii="Times New Roman" w:eastAsia="Times New Roman" w:hAnsi="Times New Roman" w:cs="Times New Roman"/>
                <w:b/>
                <w:bCs/>
                <w:color w:val="000000"/>
                <w:sz w:val="12"/>
                <w:szCs w:val="12"/>
                <w:lang w:eastAsia="ru-RU"/>
              </w:rPr>
              <w:lastRenderedPageBreak/>
              <w:t>расположенных на территории муниципального района Сергиевский"</w:t>
            </w:r>
          </w:p>
        </w:tc>
        <w:tc>
          <w:tcPr>
            <w:tcW w:w="647" w:type="pct"/>
            <w:shd w:val="clear" w:color="auto" w:fill="auto"/>
            <w:hideMark/>
          </w:tcPr>
          <w:p w14:paraId="772412AB"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37 0 00 00000</w:t>
            </w:r>
          </w:p>
        </w:tc>
        <w:tc>
          <w:tcPr>
            <w:tcW w:w="256" w:type="pct"/>
            <w:shd w:val="clear" w:color="auto" w:fill="auto"/>
            <w:hideMark/>
          </w:tcPr>
          <w:p w14:paraId="3DED0FA6"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4A7E31F0"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240</w:t>
            </w:r>
          </w:p>
        </w:tc>
        <w:tc>
          <w:tcPr>
            <w:tcW w:w="627" w:type="pct"/>
            <w:shd w:val="clear" w:color="auto" w:fill="auto"/>
            <w:hideMark/>
          </w:tcPr>
          <w:p w14:paraId="664EADD6"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736FC8ED"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240</w:t>
            </w:r>
          </w:p>
        </w:tc>
        <w:tc>
          <w:tcPr>
            <w:tcW w:w="619" w:type="pct"/>
            <w:shd w:val="clear" w:color="auto" w:fill="auto"/>
            <w:hideMark/>
          </w:tcPr>
          <w:p w14:paraId="227C124D"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6BEC1142" w14:textId="77777777" w:rsidTr="008C150F">
        <w:trPr>
          <w:trHeight w:val="73"/>
        </w:trPr>
        <w:tc>
          <w:tcPr>
            <w:tcW w:w="1813" w:type="pct"/>
            <w:shd w:val="clear" w:color="auto" w:fill="auto"/>
            <w:hideMark/>
          </w:tcPr>
          <w:p w14:paraId="2B09A646"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выплаты населению</w:t>
            </w:r>
          </w:p>
        </w:tc>
        <w:tc>
          <w:tcPr>
            <w:tcW w:w="647" w:type="pct"/>
            <w:shd w:val="clear" w:color="auto" w:fill="auto"/>
            <w:hideMark/>
          </w:tcPr>
          <w:p w14:paraId="2C3C8ABF"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14:paraId="29A38785"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360</w:t>
            </w:r>
          </w:p>
        </w:tc>
        <w:tc>
          <w:tcPr>
            <w:tcW w:w="487" w:type="pct"/>
            <w:shd w:val="clear" w:color="auto" w:fill="auto"/>
            <w:hideMark/>
          </w:tcPr>
          <w:p w14:paraId="0192D3C2"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627" w:type="pct"/>
            <w:shd w:val="clear" w:color="auto" w:fill="auto"/>
            <w:hideMark/>
          </w:tcPr>
          <w:p w14:paraId="78D2762A"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3D0C2E68"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619" w:type="pct"/>
            <w:shd w:val="clear" w:color="auto" w:fill="auto"/>
            <w:hideMark/>
          </w:tcPr>
          <w:p w14:paraId="175D289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3671CE7C" w14:textId="77777777" w:rsidTr="008C150F">
        <w:trPr>
          <w:trHeight w:val="73"/>
        </w:trPr>
        <w:tc>
          <w:tcPr>
            <w:tcW w:w="1813" w:type="pct"/>
            <w:shd w:val="clear" w:color="auto" w:fill="auto"/>
            <w:hideMark/>
          </w:tcPr>
          <w:p w14:paraId="5A5F0557"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47" w:type="pct"/>
            <w:shd w:val="clear" w:color="auto" w:fill="auto"/>
            <w:hideMark/>
          </w:tcPr>
          <w:p w14:paraId="0A5CB7E5"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56 0 00 00000</w:t>
            </w:r>
          </w:p>
        </w:tc>
        <w:tc>
          <w:tcPr>
            <w:tcW w:w="256" w:type="pct"/>
            <w:shd w:val="clear" w:color="auto" w:fill="auto"/>
            <w:hideMark/>
          </w:tcPr>
          <w:p w14:paraId="22078524"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158B6B5B"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10</w:t>
            </w:r>
          </w:p>
        </w:tc>
        <w:tc>
          <w:tcPr>
            <w:tcW w:w="627" w:type="pct"/>
            <w:shd w:val="clear" w:color="auto" w:fill="auto"/>
            <w:hideMark/>
          </w:tcPr>
          <w:p w14:paraId="20A23B28"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0AC430BF"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10</w:t>
            </w:r>
          </w:p>
        </w:tc>
        <w:tc>
          <w:tcPr>
            <w:tcW w:w="619" w:type="pct"/>
            <w:shd w:val="clear" w:color="auto" w:fill="auto"/>
            <w:hideMark/>
          </w:tcPr>
          <w:p w14:paraId="238EC03E"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21B8BDF3" w14:textId="77777777" w:rsidTr="008C150F">
        <w:trPr>
          <w:trHeight w:val="73"/>
        </w:trPr>
        <w:tc>
          <w:tcPr>
            <w:tcW w:w="1813" w:type="pct"/>
            <w:shd w:val="clear" w:color="auto" w:fill="auto"/>
            <w:hideMark/>
          </w:tcPr>
          <w:p w14:paraId="470B3B38"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14EBBAD3"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14:paraId="326ADE36"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48DB81E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10</w:t>
            </w:r>
          </w:p>
        </w:tc>
        <w:tc>
          <w:tcPr>
            <w:tcW w:w="627" w:type="pct"/>
            <w:shd w:val="clear" w:color="auto" w:fill="auto"/>
            <w:hideMark/>
          </w:tcPr>
          <w:p w14:paraId="28125A6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6323B83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10</w:t>
            </w:r>
          </w:p>
        </w:tc>
        <w:tc>
          <w:tcPr>
            <w:tcW w:w="619" w:type="pct"/>
            <w:shd w:val="clear" w:color="auto" w:fill="auto"/>
            <w:hideMark/>
          </w:tcPr>
          <w:p w14:paraId="6C5F5E7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00DFCF29" w14:textId="77777777" w:rsidTr="008C150F">
        <w:trPr>
          <w:trHeight w:val="73"/>
        </w:trPr>
        <w:tc>
          <w:tcPr>
            <w:tcW w:w="1813" w:type="pct"/>
            <w:shd w:val="clear" w:color="auto" w:fill="auto"/>
            <w:hideMark/>
          </w:tcPr>
          <w:p w14:paraId="475BD357"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7" w:type="pct"/>
            <w:shd w:val="clear" w:color="auto" w:fill="auto"/>
            <w:hideMark/>
          </w:tcPr>
          <w:p w14:paraId="28C7960F"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14:paraId="0BD4950B"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7566876E"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3 455</w:t>
            </w:r>
          </w:p>
        </w:tc>
        <w:tc>
          <w:tcPr>
            <w:tcW w:w="627" w:type="pct"/>
            <w:shd w:val="clear" w:color="auto" w:fill="auto"/>
            <w:hideMark/>
          </w:tcPr>
          <w:p w14:paraId="79668F41"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c>
          <w:tcPr>
            <w:tcW w:w="551" w:type="pct"/>
            <w:shd w:val="clear" w:color="auto" w:fill="auto"/>
            <w:hideMark/>
          </w:tcPr>
          <w:p w14:paraId="6E929A09"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3 455</w:t>
            </w:r>
          </w:p>
        </w:tc>
        <w:tc>
          <w:tcPr>
            <w:tcW w:w="619" w:type="pct"/>
            <w:shd w:val="clear" w:color="auto" w:fill="auto"/>
            <w:hideMark/>
          </w:tcPr>
          <w:p w14:paraId="092C3AFE"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0</w:t>
            </w:r>
          </w:p>
        </w:tc>
      </w:tr>
      <w:tr w:rsidR="008C150F" w:rsidRPr="008C150F" w14:paraId="31F27A35" w14:textId="77777777" w:rsidTr="008C150F">
        <w:trPr>
          <w:trHeight w:val="73"/>
        </w:trPr>
        <w:tc>
          <w:tcPr>
            <w:tcW w:w="1813" w:type="pct"/>
            <w:shd w:val="clear" w:color="auto" w:fill="auto"/>
            <w:hideMark/>
          </w:tcPr>
          <w:p w14:paraId="251B03CE"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7" w:type="pct"/>
            <w:shd w:val="clear" w:color="auto" w:fill="auto"/>
            <w:hideMark/>
          </w:tcPr>
          <w:p w14:paraId="186DBA40"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448EE202"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120</w:t>
            </w:r>
          </w:p>
        </w:tc>
        <w:tc>
          <w:tcPr>
            <w:tcW w:w="487" w:type="pct"/>
            <w:shd w:val="clear" w:color="auto" w:fill="auto"/>
            <w:hideMark/>
          </w:tcPr>
          <w:p w14:paraId="38814420"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1 783</w:t>
            </w:r>
          </w:p>
        </w:tc>
        <w:tc>
          <w:tcPr>
            <w:tcW w:w="627" w:type="pct"/>
            <w:shd w:val="clear" w:color="auto" w:fill="auto"/>
            <w:hideMark/>
          </w:tcPr>
          <w:p w14:paraId="521F563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173C6177"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1 783</w:t>
            </w:r>
          </w:p>
        </w:tc>
        <w:tc>
          <w:tcPr>
            <w:tcW w:w="619" w:type="pct"/>
            <w:shd w:val="clear" w:color="auto" w:fill="auto"/>
            <w:hideMark/>
          </w:tcPr>
          <w:p w14:paraId="0273DD03"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5B782D53" w14:textId="77777777" w:rsidTr="008C150F">
        <w:trPr>
          <w:trHeight w:val="73"/>
        </w:trPr>
        <w:tc>
          <w:tcPr>
            <w:tcW w:w="1813" w:type="pct"/>
            <w:shd w:val="clear" w:color="auto" w:fill="auto"/>
            <w:hideMark/>
          </w:tcPr>
          <w:p w14:paraId="3E470CFC"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14:paraId="46CA0633"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4F5CA685"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240</w:t>
            </w:r>
          </w:p>
        </w:tc>
        <w:tc>
          <w:tcPr>
            <w:tcW w:w="487" w:type="pct"/>
            <w:shd w:val="clear" w:color="auto" w:fill="auto"/>
            <w:hideMark/>
          </w:tcPr>
          <w:p w14:paraId="306D2DE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173</w:t>
            </w:r>
          </w:p>
        </w:tc>
        <w:tc>
          <w:tcPr>
            <w:tcW w:w="627" w:type="pct"/>
            <w:shd w:val="clear" w:color="auto" w:fill="auto"/>
            <w:hideMark/>
          </w:tcPr>
          <w:p w14:paraId="67870534"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41DF999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173</w:t>
            </w:r>
          </w:p>
        </w:tc>
        <w:tc>
          <w:tcPr>
            <w:tcW w:w="619" w:type="pct"/>
            <w:shd w:val="clear" w:color="auto" w:fill="auto"/>
            <w:hideMark/>
          </w:tcPr>
          <w:p w14:paraId="3A153AA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6B2C5F37" w14:textId="77777777" w:rsidTr="008C150F">
        <w:trPr>
          <w:trHeight w:val="73"/>
        </w:trPr>
        <w:tc>
          <w:tcPr>
            <w:tcW w:w="1813" w:type="pct"/>
            <w:shd w:val="clear" w:color="auto" w:fill="auto"/>
            <w:hideMark/>
          </w:tcPr>
          <w:p w14:paraId="2C6FB161"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7" w:type="pct"/>
            <w:shd w:val="clear" w:color="auto" w:fill="auto"/>
            <w:hideMark/>
          </w:tcPr>
          <w:p w14:paraId="53F4A31D"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6B22774F"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310</w:t>
            </w:r>
          </w:p>
        </w:tc>
        <w:tc>
          <w:tcPr>
            <w:tcW w:w="487" w:type="pct"/>
            <w:shd w:val="clear" w:color="auto" w:fill="auto"/>
            <w:hideMark/>
          </w:tcPr>
          <w:p w14:paraId="2448017F"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1 000</w:t>
            </w:r>
          </w:p>
        </w:tc>
        <w:tc>
          <w:tcPr>
            <w:tcW w:w="627" w:type="pct"/>
            <w:shd w:val="clear" w:color="auto" w:fill="auto"/>
            <w:hideMark/>
          </w:tcPr>
          <w:p w14:paraId="796E18E9"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0FBE9031"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1 000</w:t>
            </w:r>
          </w:p>
        </w:tc>
        <w:tc>
          <w:tcPr>
            <w:tcW w:w="619" w:type="pct"/>
            <w:shd w:val="clear" w:color="auto" w:fill="auto"/>
            <w:hideMark/>
          </w:tcPr>
          <w:p w14:paraId="1CAE70DC"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381AD76B" w14:textId="77777777" w:rsidTr="008C150F">
        <w:trPr>
          <w:trHeight w:val="73"/>
        </w:trPr>
        <w:tc>
          <w:tcPr>
            <w:tcW w:w="1813" w:type="pct"/>
            <w:shd w:val="clear" w:color="auto" w:fill="auto"/>
            <w:hideMark/>
          </w:tcPr>
          <w:p w14:paraId="204DC322" w14:textId="77777777" w:rsidR="008C150F" w:rsidRPr="008C150F" w:rsidRDefault="008C150F" w:rsidP="008C150F">
            <w:pPr>
              <w:spacing w:after="0" w:line="240" w:lineRule="auto"/>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Резервные средства</w:t>
            </w:r>
          </w:p>
        </w:tc>
        <w:tc>
          <w:tcPr>
            <w:tcW w:w="647" w:type="pct"/>
            <w:shd w:val="clear" w:color="auto" w:fill="auto"/>
            <w:hideMark/>
          </w:tcPr>
          <w:p w14:paraId="6243B675"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5ABB8ECE" w14:textId="77777777" w:rsidR="008C150F" w:rsidRPr="008C150F" w:rsidRDefault="008C150F" w:rsidP="008C150F">
            <w:pPr>
              <w:spacing w:after="0" w:line="240" w:lineRule="auto"/>
              <w:jc w:val="center"/>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870</w:t>
            </w:r>
          </w:p>
        </w:tc>
        <w:tc>
          <w:tcPr>
            <w:tcW w:w="487" w:type="pct"/>
            <w:shd w:val="clear" w:color="auto" w:fill="auto"/>
            <w:hideMark/>
          </w:tcPr>
          <w:p w14:paraId="686248A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500</w:t>
            </w:r>
          </w:p>
        </w:tc>
        <w:tc>
          <w:tcPr>
            <w:tcW w:w="627" w:type="pct"/>
            <w:shd w:val="clear" w:color="auto" w:fill="auto"/>
            <w:hideMark/>
          </w:tcPr>
          <w:p w14:paraId="1D8B1EDE"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c>
          <w:tcPr>
            <w:tcW w:w="551" w:type="pct"/>
            <w:shd w:val="clear" w:color="auto" w:fill="auto"/>
            <w:hideMark/>
          </w:tcPr>
          <w:p w14:paraId="7D2BF473"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500</w:t>
            </w:r>
          </w:p>
        </w:tc>
        <w:tc>
          <w:tcPr>
            <w:tcW w:w="619" w:type="pct"/>
            <w:shd w:val="clear" w:color="auto" w:fill="auto"/>
            <w:hideMark/>
          </w:tcPr>
          <w:p w14:paraId="1A4DDCC3" w14:textId="77777777" w:rsidR="008C150F" w:rsidRPr="008C150F" w:rsidRDefault="008C150F" w:rsidP="008C150F">
            <w:pPr>
              <w:spacing w:after="0" w:line="240" w:lineRule="auto"/>
              <w:jc w:val="right"/>
              <w:rPr>
                <w:rFonts w:ascii="Times New Roman" w:eastAsia="Times New Roman" w:hAnsi="Times New Roman" w:cs="Times New Roman"/>
                <w:color w:val="000000"/>
                <w:sz w:val="12"/>
                <w:szCs w:val="12"/>
                <w:lang w:eastAsia="ru-RU"/>
              </w:rPr>
            </w:pPr>
            <w:r w:rsidRPr="008C150F">
              <w:rPr>
                <w:rFonts w:ascii="Times New Roman" w:eastAsia="Times New Roman" w:hAnsi="Times New Roman" w:cs="Times New Roman"/>
                <w:color w:val="000000"/>
                <w:sz w:val="12"/>
                <w:szCs w:val="12"/>
                <w:lang w:eastAsia="ru-RU"/>
              </w:rPr>
              <w:t>0</w:t>
            </w:r>
          </w:p>
        </w:tc>
      </w:tr>
      <w:tr w:rsidR="008C150F" w:rsidRPr="008C150F" w14:paraId="7929D2F2" w14:textId="77777777" w:rsidTr="008C150F">
        <w:trPr>
          <w:trHeight w:val="73"/>
        </w:trPr>
        <w:tc>
          <w:tcPr>
            <w:tcW w:w="1813" w:type="pct"/>
            <w:shd w:val="clear" w:color="auto" w:fill="auto"/>
            <w:hideMark/>
          </w:tcPr>
          <w:p w14:paraId="78C6EEA5"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ИТОГО</w:t>
            </w:r>
          </w:p>
        </w:tc>
        <w:tc>
          <w:tcPr>
            <w:tcW w:w="647" w:type="pct"/>
            <w:shd w:val="clear" w:color="auto" w:fill="auto"/>
            <w:hideMark/>
          </w:tcPr>
          <w:p w14:paraId="02BE3ACA"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6E1FAD3"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36604746"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640 697</w:t>
            </w:r>
          </w:p>
        </w:tc>
        <w:tc>
          <w:tcPr>
            <w:tcW w:w="627" w:type="pct"/>
            <w:shd w:val="clear" w:color="auto" w:fill="auto"/>
            <w:hideMark/>
          </w:tcPr>
          <w:p w14:paraId="269B1203"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161 906</w:t>
            </w:r>
          </w:p>
        </w:tc>
        <w:tc>
          <w:tcPr>
            <w:tcW w:w="551" w:type="pct"/>
            <w:shd w:val="clear" w:color="auto" w:fill="auto"/>
            <w:hideMark/>
          </w:tcPr>
          <w:p w14:paraId="260EBECE"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682 142</w:t>
            </w:r>
          </w:p>
        </w:tc>
        <w:tc>
          <w:tcPr>
            <w:tcW w:w="619" w:type="pct"/>
            <w:shd w:val="clear" w:color="auto" w:fill="auto"/>
            <w:hideMark/>
          </w:tcPr>
          <w:p w14:paraId="1EBAA3C7"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62 606</w:t>
            </w:r>
          </w:p>
        </w:tc>
      </w:tr>
      <w:tr w:rsidR="008C150F" w:rsidRPr="008C150F" w14:paraId="062EE7BB" w14:textId="77777777" w:rsidTr="008C150F">
        <w:trPr>
          <w:trHeight w:val="73"/>
        </w:trPr>
        <w:tc>
          <w:tcPr>
            <w:tcW w:w="1813" w:type="pct"/>
            <w:shd w:val="clear" w:color="auto" w:fill="auto"/>
            <w:hideMark/>
          </w:tcPr>
          <w:p w14:paraId="548E7CF5"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Объём условно утвержденных расходов</w:t>
            </w:r>
          </w:p>
        </w:tc>
        <w:tc>
          <w:tcPr>
            <w:tcW w:w="647" w:type="pct"/>
            <w:shd w:val="clear" w:color="auto" w:fill="auto"/>
            <w:hideMark/>
          </w:tcPr>
          <w:p w14:paraId="795CA455"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2194F35"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hideMark/>
          </w:tcPr>
          <w:p w14:paraId="500087AF"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13 000</w:t>
            </w:r>
          </w:p>
        </w:tc>
        <w:tc>
          <w:tcPr>
            <w:tcW w:w="627" w:type="pct"/>
            <w:shd w:val="clear" w:color="auto" w:fill="auto"/>
            <w:hideMark/>
          </w:tcPr>
          <w:p w14:paraId="3F621FEA"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p>
        </w:tc>
        <w:tc>
          <w:tcPr>
            <w:tcW w:w="551" w:type="pct"/>
            <w:shd w:val="clear" w:color="auto" w:fill="auto"/>
            <w:hideMark/>
          </w:tcPr>
          <w:p w14:paraId="326F1798"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33 000</w:t>
            </w:r>
          </w:p>
        </w:tc>
        <w:tc>
          <w:tcPr>
            <w:tcW w:w="619" w:type="pct"/>
            <w:shd w:val="clear" w:color="auto" w:fill="auto"/>
            <w:hideMark/>
          </w:tcPr>
          <w:p w14:paraId="6AE8F5E9"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p>
        </w:tc>
      </w:tr>
      <w:tr w:rsidR="008C150F" w:rsidRPr="008C150F" w14:paraId="7207D103" w14:textId="77777777" w:rsidTr="008C150F">
        <w:trPr>
          <w:trHeight w:val="73"/>
        </w:trPr>
        <w:tc>
          <w:tcPr>
            <w:tcW w:w="1813" w:type="pct"/>
            <w:shd w:val="clear" w:color="auto" w:fill="auto"/>
            <w:vAlign w:val="bottom"/>
            <w:hideMark/>
          </w:tcPr>
          <w:p w14:paraId="507C9C9E" w14:textId="77777777" w:rsidR="008C150F" w:rsidRPr="008C150F" w:rsidRDefault="008C150F" w:rsidP="008C150F">
            <w:pPr>
              <w:spacing w:after="0" w:line="240" w:lineRule="auto"/>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647" w:type="pct"/>
            <w:shd w:val="clear" w:color="auto" w:fill="auto"/>
            <w:vAlign w:val="bottom"/>
            <w:hideMark/>
          </w:tcPr>
          <w:p w14:paraId="57912F44"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bottom"/>
            <w:hideMark/>
          </w:tcPr>
          <w:p w14:paraId="77CF23AF" w14:textId="77777777" w:rsidR="008C150F" w:rsidRPr="008C150F" w:rsidRDefault="008C150F" w:rsidP="008C150F">
            <w:pPr>
              <w:spacing w:after="0" w:line="240" w:lineRule="auto"/>
              <w:jc w:val="center"/>
              <w:rPr>
                <w:rFonts w:ascii="Times New Roman" w:eastAsia="Times New Roman" w:hAnsi="Times New Roman" w:cs="Times New Roman"/>
                <w:b/>
                <w:bCs/>
                <w:color w:val="000000"/>
                <w:sz w:val="12"/>
                <w:szCs w:val="12"/>
                <w:lang w:eastAsia="ru-RU"/>
              </w:rPr>
            </w:pPr>
          </w:p>
        </w:tc>
        <w:tc>
          <w:tcPr>
            <w:tcW w:w="487" w:type="pct"/>
            <w:shd w:val="clear" w:color="auto" w:fill="auto"/>
            <w:vAlign w:val="bottom"/>
            <w:hideMark/>
          </w:tcPr>
          <w:p w14:paraId="6098E490"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653 697</w:t>
            </w:r>
          </w:p>
        </w:tc>
        <w:tc>
          <w:tcPr>
            <w:tcW w:w="627" w:type="pct"/>
            <w:shd w:val="clear" w:color="auto" w:fill="auto"/>
            <w:vAlign w:val="bottom"/>
            <w:hideMark/>
          </w:tcPr>
          <w:p w14:paraId="6485490B"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161 906</w:t>
            </w:r>
          </w:p>
        </w:tc>
        <w:tc>
          <w:tcPr>
            <w:tcW w:w="551" w:type="pct"/>
            <w:shd w:val="clear" w:color="auto" w:fill="auto"/>
            <w:vAlign w:val="bottom"/>
            <w:hideMark/>
          </w:tcPr>
          <w:p w14:paraId="685017F1"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715 142</w:t>
            </w:r>
          </w:p>
        </w:tc>
        <w:tc>
          <w:tcPr>
            <w:tcW w:w="619" w:type="pct"/>
            <w:shd w:val="clear" w:color="auto" w:fill="auto"/>
            <w:vAlign w:val="bottom"/>
            <w:hideMark/>
          </w:tcPr>
          <w:p w14:paraId="63B3566F" w14:textId="77777777" w:rsidR="008C150F" w:rsidRPr="008C150F" w:rsidRDefault="008C150F" w:rsidP="008C150F">
            <w:pPr>
              <w:spacing w:after="0" w:line="240" w:lineRule="auto"/>
              <w:jc w:val="right"/>
              <w:rPr>
                <w:rFonts w:ascii="Times New Roman" w:eastAsia="Times New Roman" w:hAnsi="Times New Roman" w:cs="Times New Roman"/>
                <w:b/>
                <w:bCs/>
                <w:color w:val="000000"/>
                <w:sz w:val="12"/>
                <w:szCs w:val="12"/>
                <w:lang w:eastAsia="ru-RU"/>
              </w:rPr>
            </w:pPr>
            <w:r w:rsidRPr="008C150F">
              <w:rPr>
                <w:rFonts w:ascii="Times New Roman" w:eastAsia="Times New Roman" w:hAnsi="Times New Roman" w:cs="Times New Roman"/>
                <w:b/>
                <w:bCs/>
                <w:color w:val="000000"/>
                <w:sz w:val="12"/>
                <w:szCs w:val="12"/>
                <w:lang w:eastAsia="ru-RU"/>
              </w:rPr>
              <w:t>62 606</w:t>
            </w:r>
          </w:p>
        </w:tc>
      </w:tr>
    </w:tbl>
    <w:p w14:paraId="468A1618" w14:textId="77777777" w:rsidR="008C150F" w:rsidRDefault="008C150F" w:rsidP="008C150F">
      <w:pPr>
        <w:tabs>
          <w:tab w:val="left" w:pos="0"/>
        </w:tabs>
        <w:spacing w:after="0" w:line="240" w:lineRule="auto"/>
        <w:ind w:firstLine="284"/>
        <w:jc w:val="center"/>
        <w:rPr>
          <w:rFonts w:ascii="Times New Roman" w:hAnsi="Times New Roman" w:cs="Times New Roman"/>
          <w:sz w:val="12"/>
          <w:szCs w:val="12"/>
        </w:rPr>
      </w:pPr>
    </w:p>
    <w:p w14:paraId="6BE98B6C" w14:textId="77777777" w:rsidR="008C150F" w:rsidRPr="008C150F" w:rsidRDefault="008C150F" w:rsidP="008C150F">
      <w:pPr>
        <w:tabs>
          <w:tab w:val="left" w:pos="0"/>
        </w:tabs>
        <w:spacing w:after="0" w:line="240" w:lineRule="auto"/>
        <w:ind w:firstLine="284"/>
        <w:jc w:val="right"/>
        <w:rPr>
          <w:rFonts w:ascii="Times New Roman" w:hAnsi="Times New Roman" w:cs="Times New Roman"/>
          <w:sz w:val="12"/>
          <w:szCs w:val="12"/>
        </w:rPr>
      </w:pPr>
      <w:r w:rsidRPr="008C150F">
        <w:rPr>
          <w:rFonts w:ascii="Times New Roman" w:hAnsi="Times New Roman" w:cs="Times New Roman"/>
          <w:sz w:val="12"/>
          <w:szCs w:val="12"/>
        </w:rPr>
        <w:t>Приложение 7</w:t>
      </w:r>
    </w:p>
    <w:p w14:paraId="22058F29" w14:textId="77777777" w:rsidR="008C150F" w:rsidRDefault="008C150F" w:rsidP="008C150F">
      <w:pPr>
        <w:tabs>
          <w:tab w:val="left" w:pos="0"/>
        </w:tabs>
        <w:spacing w:after="0" w:line="240" w:lineRule="auto"/>
        <w:ind w:firstLine="284"/>
        <w:jc w:val="right"/>
        <w:rPr>
          <w:rFonts w:ascii="Times New Roman" w:hAnsi="Times New Roman" w:cs="Times New Roman"/>
          <w:sz w:val="12"/>
          <w:szCs w:val="12"/>
        </w:rPr>
      </w:pPr>
      <w:r w:rsidRPr="008C150F">
        <w:rPr>
          <w:rFonts w:ascii="Times New Roman" w:hAnsi="Times New Roman" w:cs="Times New Roman"/>
          <w:sz w:val="12"/>
          <w:szCs w:val="12"/>
        </w:rPr>
        <w:t xml:space="preserve">                                                               к Решению Собрания представителей</w:t>
      </w:r>
    </w:p>
    <w:p w14:paraId="439F9762" w14:textId="77777777" w:rsidR="008C150F" w:rsidRDefault="008C150F" w:rsidP="008C150F">
      <w:pPr>
        <w:tabs>
          <w:tab w:val="left" w:pos="0"/>
        </w:tabs>
        <w:spacing w:after="0" w:line="240" w:lineRule="auto"/>
        <w:ind w:firstLine="284"/>
        <w:jc w:val="right"/>
        <w:rPr>
          <w:rFonts w:ascii="Times New Roman" w:hAnsi="Times New Roman" w:cs="Times New Roman"/>
          <w:sz w:val="12"/>
          <w:szCs w:val="12"/>
        </w:rPr>
      </w:pPr>
      <w:r w:rsidRPr="008C150F">
        <w:rPr>
          <w:rFonts w:ascii="Times New Roman" w:hAnsi="Times New Roman" w:cs="Times New Roman"/>
          <w:sz w:val="12"/>
          <w:szCs w:val="12"/>
        </w:rPr>
        <w:t xml:space="preserve"> муниципального района Сергиевский                                        </w:t>
      </w:r>
    </w:p>
    <w:p w14:paraId="2B90E294" w14:textId="5C7F6FFA" w:rsidR="008C150F" w:rsidRDefault="008C150F" w:rsidP="008C150F">
      <w:pPr>
        <w:tabs>
          <w:tab w:val="left" w:pos="0"/>
        </w:tabs>
        <w:spacing w:after="0" w:line="240" w:lineRule="auto"/>
        <w:ind w:firstLine="284"/>
        <w:jc w:val="right"/>
        <w:rPr>
          <w:rFonts w:ascii="Times New Roman" w:hAnsi="Times New Roman" w:cs="Times New Roman"/>
          <w:sz w:val="12"/>
          <w:szCs w:val="12"/>
        </w:rPr>
      </w:pPr>
      <w:r w:rsidRPr="008C150F">
        <w:rPr>
          <w:rFonts w:ascii="Times New Roman" w:hAnsi="Times New Roman" w:cs="Times New Roman"/>
          <w:sz w:val="12"/>
          <w:szCs w:val="12"/>
        </w:rPr>
        <w:t xml:space="preserve">                         "О бюджете муниципального района Сергиевский на 2022 год                                                                                                                                                                                                                                        и на плановый период 2023 и 2024 годов"                                                                                                                                                                                                                                        № 07 от "08" февраля 2022 г.</w:t>
      </w:r>
    </w:p>
    <w:p w14:paraId="1FF7C0CF" w14:textId="412054ED" w:rsidR="008C150F" w:rsidRDefault="008C150F" w:rsidP="008C150F">
      <w:pPr>
        <w:tabs>
          <w:tab w:val="left" w:pos="0"/>
        </w:tabs>
        <w:spacing w:after="0" w:line="240" w:lineRule="auto"/>
        <w:ind w:firstLine="284"/>
        <w:jc w:val="center"/>
        <w:rPr>
          <w:rFonts w:ascii="Times New Roman" w:hAnsi="Times New Roman" w:cs="Times New Roman"/>
          <w:sz w:val="12"/>
          <w:szCs w:val="12"/>
        </w:rPr>
      </w:pPr>
      <w:r w:rsidRPr="008C150F">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2022 год</w:t>
      </w:r>
    </w:p>
    <w:tbl>
      <w:tblPr>
        <w:tblW w:w="5000" w:type="pct"/>
        <w:tblLook w:val="04A0" w:firstRow="1" w:lastRow="0" w:firstColumn="1" w:lastColumn="0" w:noHBand="0" w:noVBand="1"/>
      </w:tblPr>
      <w:tblGrid>
        <w:gridCol w:w="1044"/>
        <w:gridCol w:w="1614"/>
        <w:gridCol w:w="4290"/>
        <w:gridCol w:w="781"/>
      </w:tblGrid>
      <w:tr w:rsidR="008C150F" w:rsidRPr="008C150F" w14:paraId="5DA47833" w14:textId="77777777" w:rsidTr="008C150F">
        <w:trPr>
          <w:trHeight w:val="73"/>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4D552"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Код администратора</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6E0889A5"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Код группы, погруппы, статьи и вида источника финансирования дефицита местного бюджета</w:t>
            </w:r>
          </w:p>
        </w:tc>
        <w:tc>
          <w:tcPr>
            <w:tcW w:w="2774" w:type="pct"/>
            <w:tcBorders>
              <w:top w:val="single" w:sz="4" w:space="0" w:color="auto"/>
              <w:left w:val="nil"/>
              <w:bottom w:val="single" w:sz="4" w:space="0" w:color="auto"/>
              <w:right w:val="single" w:sz="4" w:space="0" w:color="auto"/>
            </w:tcBorders>
            <w:shd w:val="clear" w:color="auto" w:fill="auto"/>
            <w:vAlign w:val="center"/>
            <w:hideMark/>
          </w:tcPr>
          <w:p w14:paraId="58957D7E"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 xml:space="preserve">Наименование </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79FC4308"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Сумма, тыс. руб.</w:t>
            </w:r>
          </w:p>
        </w:tc>
      </w:tr>
      <w:tr w:rsidR="008C150F" w:rsidRPr="008C150F" w14:paraId="47AECA28" w14:textId="77777777" w:rsidTr="00601DBB">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09A424C2" w14:textId="77777777" w:rsidR="008C150F" w:rsidRPr="008C150F" w:rsidRDefault="008C150F" w:rsidP="008C150F">
            <w:pPr>
              <w:spacing w:after="0" w:line="240" w:lineRule="auto"/>
              <w:jc w:val="center"/>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7922CCFD" w14:textId="77777777" w:rsidR="008C150F" w:rsidRPr="008C150F" w:rsidRDefault="008C150F" w:rsidP="008C150F">
            <w:pPr>
              <w:spacing w:after="0" w:line="240" w:lineRule="auto"/>
              <w:jc w:val="center"/>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01 00 00 00 00 0000 000</w:t>
            </w:r>
          </w:p>
        </w:tc>
        <w:tc>
          <w:tcPr>
            <w:tcW w:w="2774" w:type="pct"/>
            <w:tcBorders>
              <w:top w:val="nil"/>
              <w:left w:val="nil"/>
              <w:bottom w:val="single" w:sz="4" w:space="0" w:color="auto"/>
              <w:right w:val="single" w:sz="4" w:space="0" w:color="auto"/>
            </w:tcBorders>
            <w:shd w:val="clear" w:color="auto" w:fill="auto"/>
            <w:vAlign w:val="center"/>
            <w:hideMark/>
          </w:tcPr>
          <w:p w14:paraId="471EEDB0" w14:textId="77777777" w:rsidR="008C150F" w:rsidRPr="008C150F" w:rsidRDefault="008C150F" w:rsidP="008C150F">
            <w:pPr>
              <w:spacing w:after="0" w:line="240" w:lineRule="auto"/>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05" w:type="pct"/>
            <w:tcBorders>
              <w:top w:val="nil"/>
              <w:left w:val="nil"/>
              <w:bottom w:val="single" w:sz="4" w:space="0" w:color="auto"/>
              <w:right w:val="single" w:sz="4" w:space="0" w:color="auto"/>
            </w:tcBorders>
            <w:shd w:val="clear" w:color="auto" w:fill="auto"/>
            <w:vAlign w:val="center"/>
            <w:hideMark/>
          </w:tcPr>
          <w:p w14:paraId="08914272" w14:textId="77777777" w:rsidR="008C150F" w:rsidRPr="008C150F" w:rsidRDefault="008C150F" w:rsidP="008C150F">
            <w:pPr>
              <w:spacing w:after="0" w:line="240" w:lineRule="auto"/>
              <w:jc w:val="right"/>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49199</w:t>
            </w:r>
          </w:p>
        </w:tc>
      </w:tr>
      <w:tr w:rsidR="008C150F" w:rsidRPr="008C150F" w14:paraId="5AFD2C02" w14:textId="77777777" w:rsidTr="00601DBB">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178E49F5" w14:textId="77777777" w:rsidR="008C150F" w:rsidRPr="008C150F" w:rsidRDefault="008C150F" w:rsidP="008C150F">
            <w:pPr>
              <w:spacing w:after="0" w:line="240" w:lineRule="auto"/>
              <w:jc w:val="center"/>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48B80549" w14:textId="77777777" w:rsidR="008C150F" w:rsidRPr="008C150F" w:rsidRDefault="008C150F" w:rsidP="008C150F">
            <w:pPr>
              <w:spacing w:after="0" w:line="240" w:lineRule="auto"/>
              <w:jc w:val="center"/>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01 02 00 00 00 0000 000</w:t>
            </w:r>
          </w:p>
        </w:tc>
        <w:tc>
          <w:tcPr>
            <w:tcW w:w="2774" w:type="pct"/>
            <w:tcBorders>
              <w:top w:val="nil"/>
              <w:left w:val="nil"/>
              <w:bottom w:val="single" w:sz="4" w:space="0" w:color="auto"/>
              <w:right w:val="single" w:sz="4" w:space="0" w:color="auto"/>
            </w:tcBorders>
            <w:shd w:val="clear" w:color="auto" w:fill="auto"/>
            <w:vAlign w:val="center"/>
            <w:hideMark/>
          </w:tcPr>
          <w:p w14:paraId="56AF8DB8" w14:textId="77777777" w:rsidR="008C150F" w:rsidRPr="008C150F" w:rsidRDefault="008C150F" w:rsidP="008C150F">
            <w:pPr>
              <w:spacing w:after="0" w:line="240" w:lineRule="auto"/>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14:paraId="27DCC1A2" w14:textId="77777777" w:rsidR="008C150F" w:rsidRPr="008C150F" w:rsidRDefault="008C150F" w:rsidP="008C150F">
            <w:pPr>
              <w:spacing w:after="0" w:line="240" w:lineRule="auto"/>
              <w:jc w:val="right"/>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63988</w:t>
            </w:r>
          </w:p>
        </w:tc>
      </w:tr>
      <w:tr w:rsidR="008C150F" w:rsidRPr="008C150F" w14:paraId="34245FF3" w14:textId="77777777" w:rsidTr="00601DBB">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D8E1F7E"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105B0BA7"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01 02 00 00 00 0000 700</w:t>
            </w:r>
          </w:p>
        </w:tc>
        <w:tc>
          <w:tcPr>
            <w:tcW w:w="2774" w:type="pct"/>
            <w:tcBorders>
              <w:top w:val="nil"/>
              <w:left w:val="nil"/>
              <w:bottom w:val="single" w:sz="4" w:space="0" w:color="auto"/>
              <w:right w:val="single" w:sz="4" w:space="0" w:color="auto"/>
            </w:tcBorders>
            <w:shd w:val="clear" w:color="auto" w:fill="auto"/>
            <w:vAlign w:val="center"/>
            <w:hideMark/>
          </w:tcPr>
          <w:p w14:paraId="0FDAC835" w14:textId="77777777" w:rsidR="008C150F" w:rsidRPr="008C150F" w:rsidRDefault="008C150F" w:rsidP="008C150F">
            <w:pPr>
              <w:spacing w:after="0" w:line="240" w:lineRule="auto"/>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14:paraId="573F581E" w14:textId="77777777" w:rsidR="008C150F" w:rsidRPr="008C150F" w:rsidRDefault="008C150F" w:rsidP="008C150F">
            <w:pPr>
              <w:spacing w:after="0" w:line="240" w:lineRule="auto"/>
              <w:jc w:val="right"/>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63988</w:t>
            </w:r>
          </w:p>
        </w:tc>
      </w:tr>
      <w:tr w:rsidR="008C150F" w:rsidRPr="008C150F" w14:paraId="14D56DDC" w14:textId="77777777" w:rsidTr="008C150F">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7281BA13"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75CC7212"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01 02 00 00 05 0000 710</w:t>
            </w:r>
          </w:p>
        </w:tc>
        <w:tc>
          <w:tcPr>
            <w:tcW w:w="2774" w:type="pct"/>
            <w:tcBorders>
              <w:top w:val="nil"/>
              <w:left w:val="nil"/>
              <w:bottom w:val="single" w:sz="4" w:space="0" w:color="auto"/>
              <w:right w:val="single" w:sz="4" w:space="0" w:color="auto"/>
            </w:tcBorders>
            <w:shd w:val="clear" w:color="auto" w:fill="auto"/>
            <w:vAlign w:val="center"/>
            <w:hideMark/>
          </w:tcPr>
          <w:p w14:paraId="3F411074" w14:textId="77777777" w:rsidR="008C150F" w:rsidRPr="008C150F" w:rsidRDefault="008C150F" w:rsidP="008C150F">
            <w:pPr>
              <w:spacing w:after="0" w:line="240" w:lineRule="auto"/>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14:paraId="3E210BFB" w14:textId="77777777" w:rsidR="008C150F" w:rsidRPr="008C150F" w:rsidRDefault="008C150F" w:rsidP="008C150F">
            <w:pPr>
              <w:spacing w:after="0" w:line="240" w:lineRule="auto"/>
              <w:jc w:val="right"/>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63988</w:t>
            </w:r>
          </w:p>
        </w:tc>
      </w:tr>
      <w:tr w:rsidR="008C150F" w:rsidRPr="008C150F" w14:paraId="54303AC2" w14:textId="77777777" w:rsidTr="008C150F">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5AE443F2"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020F8F82"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01 02 00 00 00 0000 800</w:t>
            </w:r>
          </w:p>
        </w:tc>
        <w:tc>
          <w:tcPr>
            <w:tcW w:w="2774" w:type="pct"/>
            <w:tcBorders>
              <w:top w:val="nil"/>
              <w:left w:val="nil"/>
              <w:bottom w:val="single" w:sz="4" w:space="0" w:color="auto"/>
              <w:right w:val="single" w:sz="4" w:space="0" w:color="auto"/>
            </w:tcBorders>
            <w:shd w:val="clear" w:color="auto" w:fill="auto"/>
            <w:vAlign w:val="center"/>
            <w:hideMark/>
          </w:tcPr>
          <w:p w14:paraId="2A01139E" w14:textId="77777777" w:rsidR="008C150F" w:rsidRPr="008C150F" w:rsidRDefault="008C150F" w:rsidP="008C150F">
            <w:pPr>
              <w:spacing w:after="0" w:line="240" w:lineRule="auto"/>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14:paraId="065A6062" w14:textId="77777777" w:rsidR="008C150F" w:rsidRPr="008C150F" w:rsidRDefault="008C150F" w:rsidP="008C150F">
            <w:pPr>
              <w:spacing w:after="0" w:line="240" w:lineRule="auto"/>
              <w:jc w:val="right"/>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0</w:t>
            </w:r>
          </w:p>
        </w:tc>
      </w:tr>
      <w:tr w:rsidR="008C150F" w:rsidRPr="008C150F" w14:paraId="068DBBE9" w14:textId="77777777" w:rsidTr="008C150F">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594B164B"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30A311B7"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01 02 00 00 05 0000 810</w:t>
            </w:r>
          </w:p>
        </w:tc>
        <w:tc>
          <w:tcPr>
            <w:tcW w:w="2774" w:type="pct"/>
            <w:tcBorders>
              <w:top w:val="nil"/>
              <w:left w:val="nil"/>
              <w:bottom w:val="single" w:sz="4" w:space="0" w:color="auto"/>
              <w:right w:val="single" w:sz="4" w:space="0" w:color="auto"/>
            </w:tcBorders>
            <w:shd w:val="clear" w:color="auto" w:fill="auto"/>
            <w:vAlign w:val="center"/>
            <w:hideMark/>
          </w:tcPr>
          <w:p w14:paraId="7AEB647B" w14:textId="77777777" w:rsidR="008C150F" w:rsidRPr="008C150F" w:rsidRDefault="008C150F" w:rsidP="008C150F">
            <w:pPr>
              <w:spacing w:after="0" w:line="240" w:lineRule="auto"/>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14:paraId="337ABC12" w14:textId="77777777" w:rsidR="008C150F" w:rsidRPr="008C150F" w:rsidRDefault="008C150F" w:rsidP="008C150F">
            <w:pPr>
              <w:spacing w:after="0" w:line="240" w:lineRule="auto"/>
              <w:jc w:val="right"/>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w:t>
            </w:r>
          </w:p>
        </w:tc>
      </w:tr>
      <w:tr w:rsidR="008C150F" w:rsidRPr="008C150F" w14:paraId="54B7325B" w14:textId="77777777" w:rsidTr="008C150F">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066E840F" w14:textId="77777777" w:rsidR="008C150F" w:rsidRPr="008C150F" w:rsidRDefault="008C150F" w:rsidP="008C150F">
            <w:pPr>
              <w:spacing w:after="0" w:line="240" w:lineRule="auto"/>
              <w:jc w:val="center"/>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58CCDF95" w14:textId="77777777" w:rsidR="008C150F" w:rsidRPr="008C150F" w:rsidRDefault="008C150F" w:rsidP="008C150F">
            <w:pPr>
              <w:spacing w:after="0" w:line="240" w:lineRule="auto"/>
              <w:jc w:val="center"/>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01 03 00 00 00 0000 000</w:t>
            </w:r>
          </w:p>
        </w:tc>
        <w:tc>
          <w:tcPr>
            <w:tcW w:w="2774" w:type="pct"/>
            <w:tcBorders>
              <w:top w:val="nil"/>
              <w:left w:val="nil"/>
              <w:bottom w:val="single" w:sz="4" w:space="0" w:color="auto"/>
              <w:right w:val="single" w:sz="4" w:space="0" w:color="auto"/>
            </w:tcBorders>
            <w:shd w:val="clear" w:color="auto" w:fill="auto"/>
            <w:vAlign w:val="center"/>
            <w:hideMark/>
          </w:tcPr>
          <w:p w14:paraId="46AA3071" w14:textId="77777777" w:rsidR="008C150F" w:rsidRPr="008C150F" w:rsidRDefault="008C150F" w:rsidP="008C150F">
            <w:pPr>
              <w:spacing w:after="0" w:line="240" w:lineRule="auto"/>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14:paraId="0A114CAD" w14:textId="77777777" w:rsidR="008C150F" w:rsidRPr="008C150F" w:rsidRDefault="008C150F" w:rsidP="008C150F">
            <w:pPr>
              <w:spacing w:after="0" w:line="240" w:lineRule="auto"/>
              <w:jc w:val="right"/>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-33601</w:t>
            </w:r>
          </w:p>
        </w:tc>
      </w:tr>
      <w:tr w:rsidR="008C150F" w:rsidRPr="008C150F" w14:paraId="5197DF28" w14:textId="77777777" w:rsidTr="008C150F">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1313BF07"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77942D95"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01 03 01 00 00 0000 700</w:t>
            </w:r>
          </w:p>
        </w:tc>
        <w:tc>
          <w:tcPr>
            <w:tcW w:w="2774" w:type="pct"/>
            <w:tcBorders>
              <w:top w:val="nil"/>
              <w:left w:val="nil"/>
              <w:bottom w:val="single" w:sz="4" w:space="0" w:color="auto"/>
              <w:right w:val="single" w:sz="4" w:space="0" w:color="auto"/>
            </w:tcBorders>
            <w:shd w:val="clear" w:color="auto" w:fill="auto"/>
            <w:vAlign w:val="center"/>
            <w:hideMark/>
          </w:tcPr>
          <w:p w14:paraId="0AA59642" w14:textId="77777777" w:rsidR="008C150F" w:rsidRPr="008C150F" w:rsidRDefault="008C150F" w:rsidP="008C150F">
            <w:pPr>
              <w:spacing w:after="0" w:line="240" w:lineRule="auto"/>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14:paraId="0D820F76" w14:textId="77777777" w:rsidR="008C150F" w:rsidRPr="008C150F" w:rsidRDefault="008C150F" w:rsidP="008C150F">
            <w:pPr>
              <w:spacing w:after="0" w:line="240" w:lineRule="auto"/>
              <w:jc w:val="right"/>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w:t>
            </w:r>
          </w:p>
        </w:tc>
      </w:tr>
      <w:tr w:rsidR="008C150F" w:rsidRPr="008C150F" w14:paraId="4DBD5437" w14:textId="77777777" w:rsidTr="008C150F">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4A58F1B3"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513D36A5"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01 03 01 00 05 0000 710</w:t>
            </w:r>
          </w:p>
        </w:tc>
        <w:tc>
          <w:tcPr>
            <w:tcW w:w="2774" w:type="pct"/>
            <w:tcBorders>
              <w:top w:val="nil"/>
              <w:left w:val="nil"/>
              <w:bottom w:val="single" w:sz="4" w:space="0" w:color="auto"/>
              <w:right w:val="single" w:sz="4" w:space="0" w:color="auto"/>
            </w:tcBorders>
            <w:shd w:val="clear" w:color="auto" w:fill="auto"/>
            <w:vAlign w:val="center"/>
            <w:hideMark/>
          </w:tcPr>
          <w:p w14:paraId="346630E2" w14:textId="77777777" w:rsidR="008C150F" w:rsidRPr="008C150F" w:rsidRDefault="008C150F" w:rsidP="008C150F">
            <w:pPr>
              <w:spacing w:after="0" w:line="240" w:lineRule="auto"/>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14:paraId="4F6E18E1" w14:textId="77777777" w:rsidR="008C150F" w:rsidRPr="008C150F" w:rsidRDefault="008C150F" w:rsidP="008C150F">
            <w:pPr>
              <w:spacing w:after="0" w:line="240" w:lineRule="auto"/>
              <w:jc w:val="right"/>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w:t>
            </w:r>
          </w:p>
        </w:tc>
      </w:tr>
      <w:tr w:rsidR="008C150F" w:rsidRPr="008C150F" w14:paraId="053949A1" w14:textId="77777777" w:rsidTr="008C150F">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7354B212"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1340528E"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01 03 01 00 00 0000 800</w:t>
            </w:r>
          </w:p>
        </w:tc>
        <w:tc>
          <w:tcPr>
            <w:tcW w:w="2774" w:type="pct"/>
            <w:tcBorders>
              <w:top w:val="nil"/>
              <w:left w:val="nil"/>
              <w:bottom w:val="single" w:sz="4" w:space="0" w:color="auto"/>
              <w:right w:val="single" w:sz="4" w:space="0" w:color="auto"/>
            </w:tcBorders>
            <w:shd w:val="clear" w:color="auto" w:fill="auto"/>
            <w:vAlign w:val="center"/>
            <w:hideMark/>
          </w:tcPr>
          <w:p w14:paraId="25ABC85C" w14:textId="77777777" w:rsidR="008C150F" w:rsidRPr="008C150F" w:rsidRDefault="008C150F" w:rsidP="008C150F">
            <w:pPr>
              <w:spacing w:after="0" w:line="240" w:lineRule="auto"/>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14:paraId="4A3242CB" w14:textId="77777777" w:rsidR="008C150F" w:rsidRPr="008C150F" w:rsidRDefault="008C150F" w:rsidP="008C150F">
            <w:pPr>
              <w:spacing w:after="0" w:line="240" w:lineRule="auto"/>
              <w:jc w:val="right"/>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33601</w:t>
            </w:r>
          </w:p>
        </w:tc>
      </w:tr>
      <w:tr w:rsidR="008C150F" w:rsidRPr="008C150F" w14:paraId="74FB78A1" w14:textId="77777777" w:rsidTr="008C150F">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01CA5DD7"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4B7EA4FF"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01 03 01 00 05 0000 810</w:t>
            </w:r>
          </w:p>
        </w:tc>
        <w:tc>
          <w:tcPr>
            <w:tcW w:w="2774" w:type="pct"/>
            <w:tcBorders>
              <w:top w:val="nil"/>
              <w:left w:val="nil"/>
              <w:bottom w:val="single" w:sz="4" w:space="0" w:color="auto"/>
              <w:right w:val="single" w:sz="4" w:space="0" w:color="auto"/>
            </w:tcBorders>
            <w:shd w:val="clear" w:color="auto" w:fill="auto"/>
            <w:vAlign w:val="center"/>
            <w:hideMark/>
          </w:tcPr>
          <w:p w14:paraId="548CA4B4" w14:textId="77777777" w:rsidR="008C150F" w:rsidRPr="008C150F" w:rsidRDefault="008C150F" w:rsidP="008C150F">
            <w:pPr>
              <w:spacing w:after="0" w:line="240" w:lineRule="auto"/>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000000" w:fill="FFFFFF"/>
            <w:vAlign w:val="center"/>
            <w:hideMark/>
          </w:tcPr>
          <w:p w14:paraId="3297649C" w14:textId="77777777" w:rsidR="008C150F" w:rsidRPr="008C150F" w:rsidRDefault="008C150F" w:rsidP="008C150F">
            <w:pPr>
              <w:spacing w:after="0" w:line="240" w:lineRule="auto"/>
              <w:jc w:val="right"/>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33601</w:t>
            </w:r>
          </w:p>
        </w:tc>
      </w:tr>
      <w:tr w:rsidR="008C150F" w:rsidRPr="008C150F" w14:paraId="672BE8F9" w14:textId="77777777" w:rsidTr="008C150F">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6E4FAF06" w14:textId="77777777" w:rsidR="008C150F" w:rsidRPr="008C150F" w:rsidRDefault="008C150F" w:rsidP="008C150F">
            <w:pPr>
              <w:spacing w:after="0" w:line="240" w:lineRule="auto"/>
              <w:jc w:val="center"/>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01FA60CF" w14:textId="77777777" w:rsidR="008C150F" w:rsidRPr="008C150F" w:rsidRDefault="008C150F" w:rsidP="008C150F">
            <w:pPr>
              <w:spacing w:after="0" w:line="240" w:lineRule="auto"/>
              <w:jc w:val="center"/>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01 05 00 00 00 0000 000</w:t>
            </w:r>
          </w:p>
        </w:tc>
        <w:tc>
          <w:tcPr>
            <w:tcW w:w="2774" w:type="pct"/>
            <w:tcBorders>
              <w:top w:val="nil"/>
              <w:left w:val="nil"/>
              <w:bottom w:val="single" w:sz="4" w:space="0" w:color="auto"/>
              <w:right w:val="single" w:sz="4" w:space="0" w:color="auto"/>
            </w:tcBorders>
            <w:shd w:val="clear" w:color="auto" w:fill="auto"/>
            <w:vAlign w:val="center"/>
            <w:hideMark/>
          </w:tcPr>
          <w:p w14:paraId="7D60A0C4" w14:textId="77777777" w:rsidR="008C150F" w:rsidRPr="008C150F" w:rsidRDefault="008C150F" w:rsidP="008C150F">
            <w:pPr>
              <w:spacing w:after="0" w:line="240" w:lineRule="auto"/>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05" w:type="pct"/>
            <w:tcBorders>
              <w:top w:val="nil"/>
              <w:left w:val="nil"/>
              <w:bottom w:val="single" w:sz="4" w:space="0" w:color="auto"/>
              <w:right w:val="single" w:sz="4" w:space="0" w:color="auto"/>
            </w:tcBorders>
            <w:shd w:val="clear" w:color="auto" w:fill="auto"/>
            <w:vAlign w:val="center"/>
            <w:hideMark/>
          </w:tcPr>
          <w:p w14:paraId="7F04688D" w14:textId="77777777" w:rsidR="008C150F" w:rsidRPr="008C150F" w:rsidRDefault="008C150F" w:rsidP="008C150F">
            <w:pPr>
              <w:spacing w:after="0" w:line="240" w:lineRule="auto"/>
              <w:jc w:val="right"/>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18812</w:t>
            </w:r>
          </w:p>
        </w:tc>
      </w:tr>
      <w:tr w:rsidR="008C150F" w:rsidRPr="008C150F" w14:paraId="49C340B7" w14:textId="77777777" w:rsidTr="008C150F">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1A958D1F"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7653B0FB"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01 05 00 00 00 0000 500</w:t>
            </w:r>
          </w:p>
        </w:tc>
        <w:tc>
          <w:tcPr>
            <w:tcW w:w="2774" w:type="pct"/>
            <w:tcBorders>
              <w:top w:val="nil"/>
              <w:left w:val="nil"/>
              <w:bottom w:val="single" w:sz="4" w:space="0" w:color="auto"/>
              <w:right w:val="single" w:sz="4" w:space="0" w:color="auto"/>
            </w:tcBorders>
            <w:shd w:val="clear" w:color="auto" w:fill="auto"/>
            <w:vAlign w:val="center"/>
            <w:hideMark/>
          </w:tcPr>
          <w:p w14:paraId="03B97B68" w14:textId="77777777" w:rsidR="008C150F" w:rsidRPr="008C150F" w:rsidRDefault="008C150F" w:rsidP="008C150F">
            <w:pPr>
              <w:spacing w:after="0" w:line="240" w:lineRule="auto"/>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 xml:space="preserve">Увеличение остатков средств бюджетов </w:t>
            </w:r>
          </w:p>
        </w:tc>
        <w:tc>
          <w:tcPr>
            <w:tcW w:w="505" w:type="pct"/>
            <w:tcBorders>
              <w:top w:val="nil"/>
              <w:left w:val="nil"/>
              <w:bottom w:val="single" w:sz="4" w:space="0" w:color="auto"/>
              <w:right w:val="single" w:sz="4" w:space="0" w:color="auto"/>
            </w:tcBorders>
            <w:shd w:val="clear" w:color="auto" w:fill="auto"/>
            <w:vAlign w:val="center"/>
            <w:hideMark/>
          </w:tcPr>
          <w:p w14:paraId="7DBFFFBF" w14:textId="77777777" w:rsidR="008C150F" w:rsidRPr="008C150F" w:rsidRDefault="008C150F" w:rsidP="008C150F">
            <w:pPr>
              <w:spacing w:after="0" w:line="240" w:lineRule="auto"/>
              <w:jc w:val="right"/>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-1776812</w:t>
            </w:r>
          </w:p>
        </w:tc>
      </w:tr>
      <w:tr w:rsidR="008C150F" w:rsidRPr="008C150F" w14:paraId="20EEA4E0" w14:textId="77777777" w:rsidTr="008C150F">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62968FE9"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451BB8E8"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01 05 02 00 00 0000 500</w:t>
            </w:r>
          </w:p>
        </w:tc>
        <w:tc>
          <w:tcPr>
            <w:tcW w:w="2774" w:type="pct"/>
            <w:tcBorders>
              <w:top w:val="nil"/>
              <w:left w:val="nil"/>
              <w:bottom w:val="single" w:sz="4" w:space="0" w:color="auto"/>
              <w:right w:val="single" w:sz="4" w:space="0" w:color="auto"/>
            </w:tcBorders>
            <w:shd w:val="clear" w:color="auto" w:fill="auto"/>
            <w:vAlign w:val="center"/>
            <w:hideMark/>
          </w:tcPr>
          <w:p w14:paraId="53917F43" w14:textId="77777777" w:rsidR="008C150F" w:rsidRPr="008C150F" w:rsidRDefault="008C150F" w:rsidP="008C150F">
            <w:pPr>
              <w:spacing w:after="0" w:line="240" w:lineRule="auto"/>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Увеличение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14:paraId="0FCC0529" w14:textId="77777777" w:rsidR="008C150F" w:rsidRPr="008C150F" w:rsidRDefault="008C150F" w:rsidP="008C150F">
            <w:pPr>
              <w:spacing w:after="0" w:line="240" w:lineRule="auto"/>
              <w:jc w:val="right"/>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-1776812</w:t>
            </w:r>
          </w:p>
        </w:tc>
      </w:tr>
      <w:tr w:rsidR="008C150F" w:rsidRPr="008C150F" w14:paraId="52914175" w14:textId="77777777" w:rsidTr="008C150F">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7E37FAF1"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44A2DA06"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01 05 02 01 00 0000 510</w:t>
            </w:r>
          </w:p>
        </w:tc>
        <w:tc>
          <w:tcPr>
            <w:tcW w:w="2774" w:type="pct"/>
            <w:tcBorders>
              <w:top w:val="nil"/>
              <w:left w:val="nil"/>
              <w:bottom w:val="single" w:sz="4" w:space="0" w:color="auto"/>
              <w:right w:val="single" w:sz="4" w:space="0" w:color="auto"/>
            </w:tcBorders>
            <w:shd w:val="clear" w:color="auto" w:fill="auto"/>
            <w:vAlign w:val="center"/>
            <w:hideMark/>
          </w:tcPr>
          <w:p w14:paraId="3692F65E" w14:textId="77777777" w:rsidR="008C150F" w:rsidRPr="008C150F" w:rsidRDefault="008C150F" w:rsidP="008C150F">
            <w:pPr>
              <w:spacing w:after="0" w:line="240" w:lineRule="auto"/>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14:paraId="3F0233FD" w14:textId="77777777" w:rsidR="008C150F" w:rsidRPr="008C150F" w:rsidRDefault="008C150F" w:rsidP="008C150F">
            <w:pPr>
              <w:spacing w:after="0" w:line="240" w:lineRule="auto"/>
              <w:jc w:val="right"/>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-1776812</w:t>
            </w:r>
          </w:p>
        </w:tc>
      </w:tr>
      <w:tr w:rsidR="008C150F" w:rsidRPr="008C150F" w14:paraId="7DBAC06D" w14:textId="77777777" w:rsidTr="008C150F">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29890976"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093CB32F"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01 05 02 01 05 0000 510</w:t>
            </w:r>
          </w:p>
        </w:tc>
        <w:tc>
          <w:tcPr>
            <w:tcW w:w="2774" w:type="pct"/>
            <w:tcBorders>
              <w:top w:val="nil"/>
              <w:left w:val="nil"/>
              <w:bottom w:val="single" w:sz="4" w:space="0" w:color="auto"/>
              <w:right w:val="single" w:sz="4" w:space="0" w:color="auto"/>
            </w:tcBorders>
            <w:shd w:val="clear" w:color="auto" w:fill="auto"/>
            <w:vAlign w:val="center"/>
            <w:hideMark/>
          </w:tcPr>
          <w:p w14:paraId="78B2D834" w14:textId="77777777" w:rsidR="008C150F" w:rsidRPr="008C150F" w:rsidRDefault="008C150F" w:rsidP="008C150F">
            <w:pPr>
              <w:spacing w:after="0" w:line="240" w:lineRule="auto"/>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14:paraId="001D43B2" w14:textId="77777777" w:rsidR="008C150F" w:rsidRPr="008C150F" w:rsidRDefault="008C150F" w:rsidP="008C150F">
            <w:pPr>
              <w:spacing w:after="0" w:line="240" w:lineRule="auto"/>
              <w:jc w:val="right"/>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-1776812</w:t>
            </w:r>
          </w:p>
        </w:tc>
      </w:tr>
      <w:tr w:rsidR="008C150F" w:rsidRPr="008C150F" w14:paraId="0CABBCDA" w14:textId="77777777" w:rsidTr="008C150F">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007521B8"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289B44F8"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01 05 00 00 00 0000 600</w:t>
            </w:r>
          </w:p>
        </w:tc>
        <w:tc>
          <w:tcPr>
            <w:tcW w:w="2774" w:type="pct"/>
            <w:tcBorders>
              <w:top w:val="nil"/>
              <w:left w:val="nil"/>
              <w:bottom w:val="single" w:sz="4" w:space="0" w:color="auto"/>
              <w:right w:val="single" w:sz="4" w:space="0" w:color="auto"/>
            </w:tcBorders>
            <w:shd w:val="clear" w:color="auto" w:fill="auto"/>
            <w:vAlign w:val="center"/>
            <w:hideMark/>
          </w:tcPr>
          <w:p w14:paraId="67B1AF9D" w14:textId="77777777" w:rsidR="008C150F" w:rsidRPr="008C150F" w:rsidRDefault="008C150F" w:rsidP="008C150F">
            <w:pPr>
              <w:spacing w:after="0" w:line="240" w:lineRule="auto"/>
              <w:rPr>
                <w:rFonts w:ascii="Times New Roman" w:eastAsia="Times New Roman" w:hAnsi="Times New Roman" w:cs="Times New Roman"/>
                <w:b/>
                <w:bCs/>
                <w:sz w:val="12"/>
                <w:szCs w:val="12"/>
                <w:lang w:eastAsia="ru-RU"/>
              </w:rPr>
            </w:pPr>
            <w:r w:rsidRPr="008C150F">
              <w:rPr>
                <w:rFonts w:ascii="Times New Roman" w:eastAsia="Times New Roman" w:hAnsi="Times New Roman" w:cs="Times New Roman"/>
                <w:b/>
                <w:bCs/>
                <w:sz w:val="12"/>
                <w:szCs w:val="12"/>
                <w:lang w:eastAsia="ru-RU"/>
              </w:rPr>
              <w:t>Уменьшение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14:paraId="26AB175B" w14:textId="77777777" w:rsidR="008C150F" w:rsidRPr="008C150F" w:rsidRDefault="008C150F" w:rsidP="008C150F">
            <w:pPr>
              <w:spacing w:after="0" w:line="240" w:lineRule="auto"/>
              <w:jc w:val="right"/>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1795625</w:t>
            </w:r>
          </w:p>
        </w:tc>
      </w:tr>
      <w:tr w:rsidR="008C150F" w:rsidRPr="008C150F" w14:paraId="571F63B5" w14:textId="77777777" w:rsidTr="008C150F">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378B2EA"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38748BEE"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01 05 02 00 00 0000 600</w:t>
            </w:r>
          </w:p>
        </w:tc>
        <w:tc>
          <w:tcPr>
            <w:tcW w:w="2774" w:type="pct"/>
            <w:tcBorders>
              <w:top w:val="nil"/>
              <w:left w:val="nil"/>
              <w:bottom w:val="single" w:sz="4" w:space="0" w:color="auto"/>
              <w:right w:val="single" w:sz="4" w:space="0" w:color="auto"/>
            </w:tcBorders>
            <w:shd w:val="clear" w:color="auto" w:fill="auto"/>
            <w:vAlign w:val="center"/>
            <w:hideMark/>
          </w:tcPr>
          <w:p w14:paraId="6A2909E4" w14:textId="77777777" w:rsidR="008C150F" w:rsidRPr="008C150F" w:rsidRDefault="008C150F" w:rsidP="008C150F">
            <w:pPr>
              <w:spacing w:after="0" w:line="240" w:lineRule="auto"/>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Уменьшение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14:paraId="436D6744" w14:textId="77777777" w:rsidR="008C150F" w:rsidRPr="008C150F" w:rsidRDefault="008C150F" w:rsidP="008C150F">
            <w:pPr>
              <w:spacing w:after="0" w:line="240" w:lineRule="auto"/>
              <w:jc w:val="right"/>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1795625</w:t>
            </w:r>
          </w:p>
        </w:tc>
      </w:tr>
      <w:tr w:rsidR="008C150F" w:rsidRPr="008C150F" w14:paraId="0035A709" w14:textId="77777777" w:rsidTr="008C150F">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6A4105F2"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5B8E0408"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01 05 02 01 00 0000 610</w:t>
            </w:r>
          </w:p>
        </w:tc>
        <w:tc>
          <w:tcPr>
            <w:tcW w:w="2774" w:type="pct"/>
            <w:tcBorders>
              <w:top w:val="nil"/>
              <w:left w:val="nil"/>
              <w:bottom w:val="single" w:sz="4" w:space="0" w:color="auto"/>
              <w:right w:val="single" w:sz="4" w:space="0" w:color="auto"/>
            </w:tcBorders>
            <w:shd w:val="clear" w:color="auto" w:fill="auto"/>
            <w:vAlign w:val="center"/>
            <w:hideMark/>
          </w:tcPr>
          <w:p w14:paraId="723D8F0E" w14:textId="77777777" w:rsidR="008C150F" w:rsidRPr="008C150F" w:rsidRDefault="008C150F" w:rsidP="008C150F">
            <w:pPr>
              <w:spacing w:after="0" w:line="240" w:lineRule="auto"/>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14:paraId="3EA5F85C" w14:textId="77777777" w:rsidR="008C150F" w:rsidRPr="008C150F" w:rsidRDefault="008C150F" w:rsidP="008C150F">
            <w:pPr>
              <w:spacing w:after="0" w:line="240" w:lineRule="auto"/>
              <w:jc w:val="right"/>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1795625</w:t>
            </w:r>
          </w:p>
        </w:tc>
      </w:tr>
      <w:tr w:rsidR="008C150F" w:rsidRPr="008C150F" w14:paraId="281E604D" w14:textId="77777777" w:rsidTr="008C150F">
        <w:trPr>
          <w:trHeight w:val="73"/>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2555ADEE"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62FE5D00" w14:textId="77777777" w:rsidR="008C150F" w:rsidRPr="008C150F" w:rsidRDefault="008C150F" w:rsidP="008C150F">
            <w:pPr>
              <w:spacing w:after="0" w:line="240" w:lineRule="auto"/>
              <w:jc w:val="center"/>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01 05 02 01 05 0000 610</w:t>
            </w:r>
          </w:p>
        </w:tc>
        <w:tc>
          <w:tcPr>
            <w:tcW w:w="2774" w:type="pct"/>
            <w:tcBorders>
              <w:top w:val="nil"/>
              <w:left w:val="nil"/>
              <w:bottom w:val="single" w:sz="4" w:space="0" w:color="auto"/>
              <w:right w:val="single" w:sz="4" w:space="0" w:color="auto"/>
            </w:tcBorders>
            <w:shd w:val="clear" w:color="auto" w:fill="auto"/>
            <w:vAlign w:val="center"/>
            <w:hideMark/>
          </w:tcPr>
          <w:p w14:paraId="5342B38C" w14:textId="77777777" w:rsidR="008C150F" w:rsidRPr="008C150F" w:rsidRDefault="008C150F" w:rsidP="008C150F">
            <w:pPr>
              <w:spacing w:after="0" w:line="240" w:lineRule="auto"/>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14:paraId="40EEE6F0" w14:textId="77777777" w:rsidR="008C150F" w:rsidRPr="008C150F" w:rsidRDefault="008C150F" w:rsidP="008C150F">
            <w:pPr>
              <w:spacing w:after="0" w:line="240" w:lineRule="auto"/>
              <w:jc w:val="right"/>
              <w:rPr>
                <w:rFonts w:ascii="Times New Roman" w:eastAsia="Times New Roman" w:hAnsi="Times New Roman" w:cs="Times New Roman"/>
                <w:sz w:val="12"/>
                <w:szCs w:val="12"/>
                <w:lang w:eastAsia="ru-RU"/>
              </w:rPr>
            </w:pPr>
            <w:r w:rsidRPr="008C150F">
              <w:rPr>
                <w:rFonts w:ascii="Times New Roman" w:eastAsia="Times New Roman" w:hAnsi="Times New Roman" w:cs="Times New Roman"/>
                <w:sz w:val="12"/>
                <w:szCs w:val="12"/>
                <w:lang w:eastAsia="ru-RU"/>
              </w:rPr>
              <w:t>1795625</w:t>
            </w:r>
          </w:p>
        </w:tc>
      </w:tr>
    </w:tbl>
    <w:p w14:paraId="1066ECF4" w14:textId="77777777" w:rsidR="008C150F" w:rsidRDefault="008C150F" w:rsidP="008C150F">
      <w:pPr>
        <w:tabs>
          <w:tab w:val="left" w:pos="0"/>
        </w:tabs>
        <w:spacing w:after="0" w:line="240" w:lineRule="auto"/>
        <w:ind w:firstLine="284"/>
        <w:jc w:val="center"/>
        <w:rPr>
          <w:rFonts w:ascii="Times New Roman" w:hAnsi="Times New Roman" w:cs="Times New Roman"/>
          <w:sz w:val="12"/>
          <w:szCs w:val="12"/>
        </w:rPr>
      </w:pPr>
    </w:p>
    <w:p w14:paraId="157184EC" w14:textId="77777777" w:rsidR="00500AFD" w:rsidRDefault="00500AFD" w:rsidP="00500AFD">
      <w:pPr>
        <w:tabs>
          <w:tab w:val="left" w:pos="0"/>
        </w:tabs>
        <w:spacing w:after="0" w:line="240" w:lineRule="auto"/>
        <w:ind w:firstLine="284"/>
        <w:jc w:val="center"/>
        <w:rPr>
          <w:rFonts w:ascii="Times New Roman" w:hAnsi="Times New Roman" w:cs="Times New Roman"/>
          <w:sz w:val="12"/>
          <w:szCs w:val="12"/>
        </w:rPr>
      </w:pPr>
    </w:p>
    <w:p w14:paraId="3F05122C" w14:textId="77777777" w:rsidR="00500AFD" w:rsidRDefault="00500AFD" w:rsidP="00500AFD">
      <w:pPr>
        <w:tabs>
          <w:tab w:val="left" w:pos="0"/>
        </w:tabs>
        <w:spacing w:after="0" w:line="240" w:lineRule="auto"/>
        <w:ind w:firstLine="284"/>
        <w:jc w:val="center"/>
        <w:rPr>
          <w:rFonts w:ascii="Times New Roman" w:hAnsi="Times New Roman" w:cs="Times New Roman"/>
          <w:sz w:val="12"/>
          <w:szCs w:val="12"/>
        </w:rPr>
      </w:pPr>
    </w:p>
    <w:p w14:paraId="402E191F" w14:textId="77777777" w:rsidR="00500AFD" w:rsidRPr="00500AFD" w:rsidRDefault="00500AFD" w:rsidP="00500AFD">
      <w:pPr>
        <w:tabs>
          <w:tab w:val="left" w:pos="0"/>
        </w:tabs>
        <w:spacing w:after="0" w:line="240" w:lineRule="auto"/>
        <w:ind w:firstLine="284"/>
        <w:jc w:val="center"/>
        <w:rPr>
          <w:rFonts w:ascii="Times New Roman" w:hAnsi="Times New Roman" w:cs="Times New Roman"/>
          <w:sz w:val="12"/>
          <w:szCs w:val="12"/>
        </w:rPr>
      </w:pPr>
      <w:r w:rsidRPr="00500AFD">
        <w:rPr>
          <w:rFonts w:ascii="Times New Roman" w:hAnsi="Times New Roman" w:cs="Times New Roman"/>
          <w:sz w:val="12"/>
          <w:szCs w:val="12"/>
        </w:rPr>
        <w:lastRenderedPageBreak/>
        <w:t>ИНФОРМАЦИОННОЕ СООБЩЕНИЕ</w:t>
      </w:r>
    </w:p>
    <w:p w14:paraId="667E9F0E" w14:textId="52061B28" w:rsidR="00500AFD" w:rsidRDefault="00500AFD" w:rsidP="00500AFD">
      <w:pPr>
        <w:tabs>
          <w:tab w:val="left" w:pos="0"/>
        </w:tabs>
        <w:spacing w:after="0" w:line="240" w:lineRule="auto"/>
        <w:ind w:firstLine="284"/>
        <w:jc w:val="both"/>
        <w:rPr>
          <w:rFonts w:ascii="Times New Roman" w:hAnsi="Times New Roman" w:cs="Times New Roman"/>
          <w:sz w:val="12"/>
          <w:szCs w:val="12"/>
        </w:rPr>
      </w:pPr>
      <w:proofErr w:type="gramStart"/>
      <w:r w:rsidRPr="00500AFD">
        <w:rPr>
          <w:rFonts w:ascii="Times New Roman" w:hAnsi="Times New Roman" w:cs="Times New Roman"/>
          <w:sz w:val="12"/>
          <w:szCs w:val="12"/>
        </w:rPr>
        <w:t>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01.04.2020 г. № 7, в соответствии с Постановлением Главы сельского поселения Сургут</w:t>
      </w:r>
      <w:proofErr w:type="gramEnd"/>
      <w:r w:rsidRPr="00500AFD">
        <w:rPr>
          <w:rFonts w:ascii="Times New Roman" w:hAnsi="Times New Roman" w:cs="Times New Roman"/>
          <w:sz w:val="12"/>
          <w:szCs w:val="12"/>
        </w:rPr>
        <w:t xml:space="preserve"> муниципального района Сергиевский Самарской области № 1 от 02.02.2022 г. «О проведении публичных слушаний по вносимым изменениям в проект планировки территории и проект межевания территории объекта «Малоэтажная застройка в п</w:t>
      </w:r>
      <w:proofErr w:type="gramStart"/>
      <w:r w:rsidRPr="00500AFD">
        <w:rPr>
          <w:rFonts w:ascii="Times New Roman" w:hAnsi="Times New Roman" w:cs="Times New Roman"/>
          <w:sz w:val="12"/>
          <w:szCs w:val="12"/>
        </w:rPr>
        <w:t>.С</w:t>
      </w:r>
      <w:proofErr w:type="gramEnd"/>
      <w:r w:rsidRPr="00500AFD">
        <w:rPr>
          <w:rFonts w:ascii="Times New Roman" w:hAnsi="Times New Roman" w:cs="Times New Roman"/>
          <w:sz w:val="12"/>
          <w:szCs w:val="12"/>
        </w:rPr>
        <w:t>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 области осуществляет опубликование изменений в проект планировки территории и проект межевания территории объекта: «Малоэтажная застройка в п</w:t>
      </w:r>
      <w:proofErr w:type="gramStart"/>
      <w:r w:rsidRPr="00500AFD">
        <w:rPr>
          <w:rFonts w:ascii="Times New Roman" w:hAnsi="Times New Roman" w:cs="Times New Roman"/>
          <w:sz w:val="12"/>
          <w:szCs w:val="12"/>
        </w:rPr>
        <w:t>.С</w:t>
      </w:r>
      <w:proofErr w:type="gramEnd"/>
      <w:r w:rsidRPr="00500AFD">
        <w:rPr>
          <w:rFonts w:ascii="Times New Roman" w:hAnsi="Times New Roman" w:cs="Times New Roman"/>
          <w:sz w:val="12"/>
          <w:szCs w:val="12"/>
        </w:rPr>
        <w:t>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 в газете «Сергиевский вестник» и размещение указанных изменений в проект планировки территории и проект межевания территории объекта «Малоэтажная застройка в п.Сургут муниципального района Сергиевск</w:t>
      </w:r>
      <w:r>
        <w:rPr>
          <w:rFonts w:ascii="Times New Roman" w:hAnsi="Times New Roman" w:cs="Times New Roman"/>
          <w:sz w:val="12"/>
          <w:szCs w:val="12"/>
        </w:rPr>
        <w:t>ий Самарской области 2 очередь»</w:t>
      </w:r>
      <w:r w:rsidRPr="00500AFD">
        <w:rPr>
          <w:rFonts w:ascii="Times New Roman" w:hAnsi="Times New Roman" w:cs="Times New Roman"/>
          <w:sz w:val="12"/>
          <w:szCs w:val="12"/>
        </w:rPr>
        <w:t xml:space="preserve">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5" w:history="1">
        <w:r w:rsidRPr="007D0B6C">
          <w:rPr>
            <w:rStyle w:val="afb"/>
            <w:rFonts w:ascii="Times New Roman" w:hAnsi="Times New Roman" w:cs="Times New Roman"/>
            <w:sz w:val="12"/>
            <w:szCs w:val="12"/>
          </w:rPr>
          <w:t>http://sergievsk.ru/</w:t>
        </w:r>
      </w:hyperlink>
      <w:r w:rsidRPr="00500AFD">
        <w:rPr>
          <w:rFonts w:ascii="Times New Roman" w:hAnsi="Times New Roman" w:cs="Times New Roman"/>
          <w:sz w:val="12"/>
          <w:szCs w:val="12"/>
        </w:rPr>
        <w:t>.</w:t>
      </w:r>
    </w:p>
    <w:p w14:paraId="22B6CE41" w14:textId="77777777" w:rsidR="00500AFD" w:rsidRDefault="00500AFD" w:rsidP="00500AFD">
      <w:pPr>
        <w:tabs>
          <w:tab w:val="left" w:pos="0"/>
        </w:tabs>
        <w:spacing w:after="0" w:line="240" w:lineRule="auto"/>
        <w:ind w:firstLine="284"/>
        <w:jc w:val="both"/>
        <w:rPr>
          <w:rFonts w:ascii="Times New Roman" w:hAnsi="Times New Roman" w:cs="Times New Roman"/>
          <w:sz w:val="12"/>
          <w:szCs w:val="12"/>
        </w:rPr>
      </w:pPr>
    </w:p>
    <w:p w14:paraId="09898320" w14:textId="4193DA4D"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proofErr w:type="gramStart"/>
      <w:r w:rsidRPr="00500AFD">
        <w:rPr>
          <w:rFonts w:ascii="Times New Roman" w:hAnsi="Times New Roman" w:cs="Times New Roman"/>
          <w:sz w:val="12"/>
          <w:szCs w:val="12"/>
        </w:rPr>
        <w:t>Основание: муниципальный контракт от 19.01.2022 № 5, постановление Администрации сельского поселения Сургут муниципального района Сергиевский Самарской области от 25.01.2022 № 3 «О подготовке изменений в проект планировки территории и проект межевания территории объекта «Малоэтажная застройка в п. Сургут муниципального района Сергиевский Самарской области 2 очередь» в границах сельского поселения Сургут муниципального района</w:t>
      </w:r>
      <w:r>
        <w:rPr>
          <w:rFonts w:ascii="Times New Roman" w:hAnsi="Times New Roman" w:cs="Times New Roman"/>
          <w:sz w:val="12"/>
          <w:szCs w:val="12"/>
        </w:rPr>
        <w:t xml:space="preserve"> Сергиевский Самарской области»</w:t>
      </w:r>
      <w:proofErr w:type="gramEnd"/>
    </w:p>
    <w:p w14:paraId="7B782023" w14:textId="77777777"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r w:rsidRPr="00500AFD">
        <w:rPr>
          <w:rFonts w:ascii="Times New Roman" w:hAnsi="Times New Roman" w:cs="Times New Roman"/>
          <w:sz w:val="12"/>
          <w:szCs w:val="12"/>
        </w:rPr>
        <w:t xml:space="preserve">Заказчик: </w:t>
      </w:r>
    </w:p>
    <w:p w14:paraId="27B086A3" w14:textId="367A6BAF"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r w:rsidRPr="00500AFD">
        <w:rPr>
          <w:rFonts w:ascii="Times New Roman" w:hAnsi="Times New Roman" w:cs="Times New Roman"/>
          <w:sz w:val="12"/>
          <w:szCs w:val="12"/>
        </w:rPr>
        <w:t>Администрация сельского поселения Сургут муниципального района Сергиевский Самарск</w:t>
      </w:r>
      <w:r>
        <w:rPr>
          <w:rFonts w:ascii="Times New Roman" w:hAnsi="Times New Roman" w:cs="Times New Roman"/>
          <w:sz w:val="12"/>
          <w:szCs w:val="12"/>
        </w:rPr>
        <w:t>ой области (ОГРН 1056381016339)</w:t>
      </w:r>
    </w:p>
    <w:p w14:paraId="3A29F548" w14:textId="77777777"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r w:rsidRPr="00500AFD">
        <w:rPr>
          <w:rFonts w:ascii="Times New Roman" w:hAnsi="Times New Roman" w:cs="Times New Roman"/>
          <w:sz w:val="12"/>
          <w:szCs w:val="12"/>
        </w:rPr>
        <w:t xml:space="preserve">Исполнитель: </w:t>
      </w:r>
    </w:p>
    <w:p w14:paraId="76B38B5E" w14:textId="77777777"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r w:rsidRPr="00500AFD">
        <w:rPr>
          <w:rFonts w:ascii="Times New Roman" w:hAnsi="Times New Roman" w:cs="Times New Roman"/>
          <w:sz w:val="12"/>
          <w:szCs w:val="12"/>
        </w:rPr>
        <w:t>индивидуальный предприниматель Белоклоков Сергей Викторович (ОГРНИП 317631300065128), осуществляющий кадастровую деятельность в форме индивидуального предпринимателя</w:t>
      </w:r>
    </w:p>
    <w:p w14:paraId="0AD0873D" w14:textId="77777777" w:rsidR="00500AFD" w:rsidRPr="00500AFD" w:rsidRDefault="00500AFD" w:rsidP="00500AFD">
      <w:pPr>
        <w:tabs>
          <w:tab w:val="left" w:pos="0"/>
        </w:tabs>
        <w:spacing w:after="0" w:line="240" w:lineRule="auto"/>
        <w:jc w:val="both"/>
        <w:rPr>
          <w:rFonts w:ascii="Times New Roman" w:hAnsi="Times New Roman" w:cs="Times New Roman"/>
          <w:sz w:val="12"/>
          <w:szCs w:val="12"/>
        </w:rPr>
      </w:pPr>
    </w:p>
    <w:p w14:paraId="5A9156D1" w14:textId="6D0D1A4E" w:rsidR="00500AFD" w:rsidRPr="00500AFD" w:rsidRDefault="00500AFD" w:rsidP="00500AFD">
      <w:pPr>
        <w:tabs>
          <w:tab w:val="left" w:pos="0"/>
        </w:tabs>
        <w:spacing w:after="0" w:line="240" w:lineRule="auto"/>
        <w:ind w:firstLine="284"/>
        <w:jc w:val="center"/>
        <w:rPr>
          <w:rFonts w:ascii="Times New Roman" w:hAnsi="Times New Roman" w:cs="Times New Roman"/>
          <w:sz w:val="12"/>
          <w:szCs w:val="12"/>
        </w:rPr>
      </w:pPr>
      <w:r w:rsidRPr="00500AFD">
        <w:rPr>
          <w:rFonts w:ascii="Times New Roman" w:hAnsi="Times New Roman" w:cs="Times New Roman"/>
          <w:sz w:val="12"/>
          <w:szCs w:val="12"/>
        </w:rPr>
        <w:t xml:space="preserve">ИЗМЕНЕНИЯ </w:t>
      </w:r>
      <w:r>
        <w:rPr>
          <w:rFonts w:ascii="Times New Roman" w:hAnsi="Times New Roman" w:cs="Times New Roman"/>
          <w:sz w:val="12"/>
          <w:szCs w:val="12"/>
        </w:rPr>
        <w:t xml:space="preserve">В ПРОЕКТ ПЛАНИРОВКИ ТЕРРИТОРИИ </w:t>
      </w:r>
      <w:r w:rsidRPr="00500AFD">
        <w:rPr>
          <w:rFonts w:ascii="Times New Roman" w:hAnsi="Times New Roman" w:cs="Times New Roman"/>
          <w:sz w:val="12"/>
          <w:szCs w:val="12"/>
        </w:rPr>
        <w:t>И ПРОЕКТ МЕЖЕВАНИЯ ТЕРРИТОРИИ</w:t>
      </w:r>
    </w:p>
    <w:p w14:paraId="14BC7442" w14:textId="77777777" w:rsidR="00500AFD" w:rsidRPr="00500AFD" w:rsidRDefault="00500AFD" w:rsidP="00500AFD">
      <w:pPr>
        <w:tabs>
          <w:tab w:val="left" w:pos="0"/>
        </w:tabs>
        <w:spacing w:after="0" w:line="240" w:lineRule="auto"/>
        <w:ind w:firstLine="284"/>
        <w:jc w:val="center"/>
        <w:rPr>
          <w:rFonts w:ascii="Times New Roman" w:hAnsi="Times New Roman" w:cs="Times New Roman"/>
          <w:sz w:val="12"/>
          <w:szCs w:val="12"/>
        </w:rPr>
      </w:pPr>
      <w:r w:rsidRPr="00500AFD">
        <w:rPr>
          <w:rFonts w:ascii="Times New Roman" w:hAnsi="Times New Roman" w:cs="Times New Roman"/>
          <w:sz w:val="12"/>
          <w:szCs w:val="12"/>
        </w:rPr>
        <w:t>объекта «Малоэтажная застройка в п. 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w:t>
      </w:r>
    </w:p>
    <w:p w14:paraId="7E47D804" w14:textId="77777777" w:rsidR="00500AFD" w:rsidRPr="00500AFD" w:rsidRDefault="00500AFD" w:rsidP="00500AFD">
      <w:pPr>
        <w:tabs>
          <w:tab w:val="left" w:pos="0"/>
        </w:tabs>
        <w:spacing w:after="0" w:line="240" w:lineRule="auto"/>
        <w:jc w:val="both"/>
        <w:rPr>
          <w:rFonts w:ascii="Times New Roman" w:hAnsi="Times New Roman" w:cs="Times New Roman"/>
          <w:sz w:val="12"/>
          <w:szCs w:val="12"/>
        </w:rPr>
      </w:pPr>
    </w:p>
    <w:p w14:paraId="25371B2C" w14:textId="77777777" w:rsidR="00500AFD" w:rsidRDefault="00500AFD" w:rsidP="00500AFD">
      <w:pPr>
        <w:tabs>
          <w:tab w:val="left" w:pos="0"/>
        </w:tabs>
        <w:spacing w:after="0" w:line="240" w:lineRule="auto"/>
        <w:ind w:firstLine="284"/>
        <w:jc w:val="center"/>
        <w:rPr>
          <w:rFonts w:ascii="Times New Roman" w:hAnsi="Times New Roman" w:cs="Times New Roman"/>
          <w:sz w:val="12"/>
          <w:szCs w:val="12"/>
        </w:rPr>
      </w:pPr>
      <w:r w:rsidRPr="00500AFD">
        <w:rPr>
          <w:rFonts w:ascii="Times New Roman" w:hAnsi="Times New Roman" w:cs="Times New Roman"/>
          <w:sz w:val="12"/>
          <w:szCs w:val="12"/>
        </w:rPr>
        <w:t>Самара 2022</w:t>
      </w:r>
    </w:p>
    <w:p w14:paraId="6A5098B2" w14:textId="77777777" w:rsidR="00500AFD" w:rsidRPr="00500AFD" w:rsidRDefault="00500AFD" w:rsidP="00500AFD">
      <w:pPr>
        <w:tabs>
          <w:tab w:val="left" w:pos="0"/>
        </w:tabs>
        <w:spacing w:after="0" w:line="240" w:lineRule="auto"/>
        <w:ind w:firstLine="284"/>
        <w:jc w:val="center"/>
        <w:rPr>
          <w:rFonts w:ascii="Times New Roman" w:hAnsi="Times New Roman" w:cs="Times New Roman"/>
          <w:sz w:val="12"/>
          <w:szCs w:val="12"/>
        </w:rPr>
      </w:pPr>
    </w:p>
    <w:p w14:paraId="5F66B9A2" w14:textId="38C52231" w:rsidR="00500AFD" w:rsidRPr="00500AFD" w:rsidRDefault="00500AFD" w:rsidP="00500AF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СОСТАВ</w:t>
      </w:r>
    </w:p>
    <w:p w14:paraId="02EC716B" w14:textId="77777777"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r w:rsidRPr="00500AFD">
        <w:rPr>
          <w:rFonts w:ascii="Times New Roman" w:hAnsi="Times New Roman" w:cs="Times New Roman"/>
          <w:sz w:val="12"/>
          <w:szCs w:val="12"/>
        </w:rPr>
        <w:t>1. Пояснительная записка.</w:t>
      </w:r>
    </w:p>
    <w:p w14:paraId="43C7C91F" w14:textId="77777777"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r w:rsidRPr="00500AFD">
        <w:rPr>
          <w:rFonts w:ascii="Times New Roman" w:hAnsi="Times New Roman" w:cs="Times New Roman"/>
          <w:sz w:val="12"/>
          <w:szCs w:val="12"/>
        </w:rPr>
        <w:t>2. Основная часть проекта  планировки территории:</w:t>
      </w:r>
    </w:p>
    <w:p w14:paraId="627B8D64" w14:textId="77777777"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r w:rsidRPr="00500AFD">
        <w:rPr>
          <w:rFonts w:ascii="Times New Roman" w:hAnsi="Times New Roman" w:cs="Times New Roman"/>
          <w:sz w:val="12"/>
          <w:szCs w:val="12"/>
        </w:rPr>
        <w:t>2.1. Чертёж планировки территории.</w:t>
      </w:r>
    </w:p>
    <w:p w14:paraId="38EC3216" w14:textId="77777777"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r w:rsidRPr="00500AFD">
        <w:rPr>
          <w:rFonts w:ascii="Times New Roman" w:hAnsi="Times New Roman" w:cs="Times New Roman"/>
          <w:sz w:val="12"/>
          <w:szCs w:val="12"/>
        </w:rPr>
        <w:t>3. Основная часть проекта межевания территории:</w:t>
      </w:r>
    </w:p>
    <w:p w14:paraId="584A3A07" w14:textId="77777777"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r w:rsidRPr="00500AFD">
        <w:rPr>
          <w:rFonts w:ascii="Times New Roman" w:hAnsi="Times New Roman" w:cs="Times New Roman"/>
          <w:sz w:val="12"/>
          <w:szCs w:val="12"/>
        </w:rPr>
        <w:t>3.1. Текстовая часть:</w:t>
      </w:r>
    </w:p>
    <w:p w14:paraId="32A0F5B0" w14:textId="77777777"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r w:rsidRPr="00500AFD">
        <w:rPr>
          <w:rFonts w:ascii="Times New Roman" w:hAnsi="Times New Roman" w:cs="Times New Roman"/>
          <w:sz w:val="12"/>
          <w:szCs w:val="12"/>
        </w:rPr>
        <w:t xml:space="preserve">3.1.1. Перечень и сведения о площади образуемых земельных участков, в том числе, которые будут отнесены к территориям общего пользования, возможные способы образования земельных участков; </w:t>
      </w:r>
    </w:p>
    <w:p w14:paraId="63FE1DED" w14:textId="77777777"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r w:rsidRPr="00500AFD">
        <w:rPr>
          <w:rFonts w:ascii="Times New Roman" w:hAnsi="Times New Roman" w:cs="Times New Roman"/>
          <w:sz w:val="12"/>
          <w:szCs w:val="12"/>
        </w:rPr>
        <w:t>3.1.2. Сведения о границах территории, в отношении которой утверждён проект межевания, содержащие перечень координат характерных точек этих границ в системе координат МСК-63, а также каталог координат характерных точек устанавливаемых красных линий в системе координат МСК-63;</w:t>
      </w:r>
    </w:p>
    <w:p w14:paraId="26CF07C2" w14:textId="77777777"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r w:rsidRPr="00500AFD">
        <w:rPr>
          <w:rFonts w:ascii="Times New Roman" w:hAnsi="Times New Roman" w:cs="Times New Roman"/>
          <w:sz w:val="12"/>
          <w:szCs w:val="12"/>
        </w:rPr>
        <w:t>3.2. Чертежи межевания территории.</w:t>
      </w:r>
    </w:p>
    <w:p w14:paraId="6F695E36" w14:textId="77777777"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r w:rsidRPr="00500AFD">
        <w:rPr>
          <w:rFonts w:ascii="Times New Roman" w:hAnsi="Times New Roman" w:cs="Times New Roman"/>
          <w:sz w:val="12"/>
          <w:szCs w:val="12"/>
        </w:rPr>
        <w:t>4. Материалы по обоснованию:</w:t>
      </w:r>
    </w:p>
    <w:p w14:paraId="38503B6C" w14:textId="77777777"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r w:rsidRPr="00500AFD">
        <w:rPr>
          <w:rFonts w:ascii="Times New Roman" w:hAnsi="Times New Roman" w:cs="Times New Roman"/>
          <w:sz w:val="12"/>
          <w:szCs w:val="12"/>
        </w:rPr>
        <w:t>4.1. Чертежи;</w:t>
      </w:r>
    </w:p>
    <w:p w14:paraId="7904772C" w14:textId="77777777"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r w:rsidRPr="00500AFD">
        <w:rPr>
          <w:rFonts w:ascii="Times New Roman" w:hAnsi="Times New Roman" w:cs="Times New Roman"/>
          <w:sz w:val="12"/>
          <w:szCs w:val="12"/>
        </w:rPr>
        <w:t>4.2. Исходные данные;</w:t>
      </w:r>
    </w:p>
    <w:p w14:paraId="3B5CC420" w14:textId="77777777"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r w:rsidRPr="00500AFD">
        <w:rPr>
          <w:rFonts w:ascii="Times New Roman" w:hAnsi="Times New Roman" w:cs="Times New Roman"/>
          <w:sz w:val="12"/>
          <w:szCs w:val="12"/>
        </w:rPr>
        <w:t xml:space="preserve">4.3. Список использованных нормативных правовых актов. </w:t>
      </w:r>
    </w:p>
    <w:p w14:paraId="549A9916" w14:textId="77777777" w:rsidR="00500AFD" w:rsidRPr="00500AFD" w:rsidRDefault="00500AFD" w:rsidP="00500AFD">
      <w:pPr>
        <w:tabs>
          <w:tab w:val="left" w:pos="0"/>
        </w:tabs>
        <w:spacing w:after="0" w:line="240" w:lineRule="auto"/>
        <w:jc w:val="both"/>
        <w:rPr>
          <w:rFonts w:ascii="Times New Roman" w:hAnsi="Times New Roman" w:cs="Times New Roman"/>
          <w:sz w:val="12"/>
          <w:szCs w:val="12"/>
        </w:rPr>
      </w:pPr>
    </w:p>
    <w:p w14:paraId="1051C75A" w14:textId="7DBD7469" w:rsidR="00500AFD" w:rsidRPr="00500AFD" w:rsidRDefault="00500AFD" w:rsidP="00500AF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Пояснительная записка</w:t>
      </w:r>
    </w:p>
    <w:p w14:paraId="2C597B8C" w14:textId="77777777"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proofErr w:type="gramStart"/>
      <w:r w:rsidRPr="00500AFD">
        <w:rPr>
          <w:rFonts w:ascii="Times New Roman" w:hAnsi="Times New Roman" w:cs="Times New Roman"/>
          <w:sz w:val="12"/>
          <w:szCs w:val="12"/>
        </w:rPr>
        <w:t>Настоящие изменения в проект планировки территории и проект межевания территории объекта «Малоэтажная застройка в п. 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 подготовлены во исполнение муниципального контракта от 19.01.2022 № 5 и постановления Администрации сельского поселения Сургут муниципального района Сергиевский Самарской области от 25.01.2022 № 3 «О подготовке изменений в проект</w:t>
      </w:r>
      <w:proofErr w:type="gramEnd"/>
      <w:r w:rsidRPr="00500AFD">
        <w:rPr>
          <w:rFonts w:ascii="Times New Roman" w:hAnsi="Times New Roman" w:cs="Times New Roman"/>
          <w:sz w:val="12"/>
          <w:szCs w:val="12"/>
        </w:rPr>
        <w:t xml:space="preserve"> планировки территории и проект межевания территории объекта «Малоэтажная застройка в п. 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w:t>
      </w:r>
    </w:p>
    <w:p w14:paraId="7FE57802" w14:textId="77777777" w:rsidR="00500AFD" w:rsidRPr="00500AFD" w:rsidRDefault="00500AFD" w:rsidP="00500AFD">
      <w:pPr>
        <w:tabs>
          <w:tab w:val="left" w:pos="0"/>
        </w:tabs>
        <w:spacing w:after="0" w:line="240" w:lineRule="auto"/>
        <w:ind w:firstLine="284"/>
        <w:jc w:val="both"/>
        <w:rPr>
          <w:rFonts w:ascii="Times New Roman" w:hAnsi="Times New Roman" w:cs="Times New Roman"/>
          <w:sz w:val="12"/>
          <w:szCs w:val="12"/>
        </w:rPr>
      </w:pPr>
      <w:r w:rsidRPr="00500AFD">
        <w:rPr>
          <w:rFonts w:ascii="Times New Roman" w:hAnsi="Times New Roman" w:cs="Times New Roman"/>
          <w:sz w:val="12"/>
          <w:szCs w:val="12"/>
        </w:rPr>
        <w:t>Изменения вносятся в чертёж планировки территории, в чертежи межевания территории, в том числе применительно к красным линиям, в сведения о площадях образуемых земельных участков и их количестве, с учётом количества земельных участков, государственный кадастровый учёт в отношении которых осуществлён до подготовки настоящих изменений.</w:t>
      </w:r>
    </w:p>
    <w:p w14:paraId="349D1777" w14:textId="77777777" w:rsidR="00500AFD" w:rsidRPr="00500AFD" w:rsidRDefault="00500AFD" w:rsidP="00500AFD">
      <w:pPr>
        <w:tabs>
          <w:tab w:val="left" w:pos="0"/>
        </w:tabs>
        <w:spacing w:after="0" w:line="240" w:lineRule="auto"/>
        <w:jc w:val="both"/>
        <w:rPr>
          <w:rFonts w:ascii="Times New Roman" w:hAnsi="Times New Roman" w:cs="Times New Roman"/>
          <w:sz w:val="12"/>
          <w:szCs w:val="12"/>
        </w:rPr>
      </w:pPr>
    </w:p>
    <w:p w14:paraId="0999F505" w14:textId="77777777" w:rsidR="00500AFD" w:rsidRDefault="00500AFD" w:rsidP="00500AFD">
      <w:pPr>
        <w:tabs>
          <w:tab w:val="left" w:pos="0"/>
        </w:tabs>
        <w:spacing w:after="0" w:line="240" w:lineRule="auto"/>
        <w:ind w:firstLine="284"/>
        <w:jc w:val="center"/>
        <w:rPr>
          <w:rFonts w:ascii="Times New Roman" w:hAnsi="Times New Roman" w:cs="Times New Roman"/>
          <w:sz w:val="12"/>
          <w:szCs w:val="12"/>
        </w:rPr>
      </w:pPr>
      <w:r w:rsidRPr="00500AFD">
        <w:rPr>
          <w:rFonts w:ascii="Times New Roman" w:hAnsi="Times New Roman" w:cs="Times New Roman"/>
          <w:sz w:val="12"/>
          <w:szCs w:val="12"/>
        </w:rPr>
        <w:t>ЧЕРТЁЖ ПЛАНИРОВКИ ТЕРРИТОРИИ</w:t>
      </w:r>
    </w:p>
    <w:p w14:paraId="0B80596A" w14:textId="38F6C4C4" w:rsidR="00500AFD" w:rsidRDefault="00500AFD" w:rsidP="00500AFD">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1DAD9B60" wp14:editId="6E727B72">
            <wp:extent cx="868076" cy="1065126"/>
            <wp:effectExtent l="0" t="0" r="8255" b="1905"/>
            <wp:docPr id="1" name="Рисунок 1" descr="C:\Users\user\AppData\Local\Microsoft\Windows\Temporary Internet Files\Content.Word\ППТ Основной чертёж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ППТ Основной чертёж_page-00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040" cy="1065081"/>
                    </a:xfrm>
                    <a:prstGeom prst="rect">
                      <a:avLst/>
                    </a:prstGeom>
                    <a:noFill/>
                    <a:ln>
                      <a:noFill/>
                    </a:ln>
                  </pic:spPr>
                </pic:pic>
              </a:graphicData>
            </a:graphic>
          </wp:inline>
        </w:drawing>
      </w:r>
    </w:p>
    <w:p w14:paraId="27B38CFC" w14:textId="77777777" w:rsidR="00E6632E" w:rsidRPr="00500AFD" w:rsidRDefault="00E6632E" w:rsidP="00500AFD">
      <w:pPr>
        <w:tabs>
          <w:tab w:val="left" w:pos="0"/>
        </w:tabs>
        <w:spacing w:after="0" w:line="240" w:lineRule="auto"/>
        <w:ind w:firstLine="284"/>
        <w:jc w:val="center"/>
        <w:rPr>
          <w:rFonts w:ascii="Times New Roman" w:hAnsi="Times New Roman" w:cs="Times New Roman"/>
          <w:sz w:val="12"/>
          <w:szCs w:val="12"/>
        </w:rPr>
      </w:pPr>
    </w:p>
    <w:p w14:paraId="34BC959C" w14:textId="6827CC57" w:rsidR="00500AFD" w:rsidRPr="00500AFD" w:rsidRDefault="00500AFD" w:rsidP="00500AFD">
      <w:pPr>
        <w:tabs>
          <w:tab w:val="left" w:pos="0"/>
        </w:tabs>
        <w:spacing w:after="0" w:line="240" w:lineRule="auto"/>
        <w:ind w:firstLine="284"/>
        <w:jc w:val="center"/>
        <w:rPr>
          <w:rFonts w:ascii="Times New Roman" w:hAnsi="Times New Roman" w:cs="Times New Roman"/>
          <w:sz w:val="12"/>
          <w:szCs w:val="12"/>
        </w:rPr>
      </w:pPr>
      <w:r w:rsidRPr="00500AFD">
        <w:rPr>
          <w:rFonts w:ascii="Times New Roman" w:hAnsi="Times New Roman" w:cs="Times New Roman"/>
          <w:sz w:val="12"/>
          <w:szCs w:val="12"/>
        </w:rPr>
        <w:t>ТЕКСТОВАЯ ЧАСТЬ ПРОЕКТА МЕЖЕВАНИЯ ТЕРРИТОРИИ</w:t>
      </w:r>
    </w:p>
    <w:p w14:paraId="5A1352C7" w14:textId="41C45E49" w:rsidR="00500AFD" w:rsidRDefault="00500AFD" w:rsidP="00500AFD">
      <w:pPr>
        <w:tabs>
          <w:tab w:val="left" w:pos="0"/>
        </w:tabs>
        <w:spacing w:after="0" w:line="240" w:lineRule="auto"/>
        <w:ind w:firstLine="284"/>
        <w:jc w:val="center"/>
        <w:rPr>
          <w:rFonts w:ascii="Times New Roman" w:hAnsi="Times New Roman" w:cs="Times New Roman"/>
          <w:sz w:val="12"/>
          <w:szCs w:val="12"/>
        </w:rPr>
      </w:pPr>
      <w:r w:rsidRPr="00500AFD">
        <w:rPr>
          <w:rFonts w:ascii="Times New Roman" w:hAnsi="Times New Roman" w:cs="Times New Roman"/>
          <w:sz w:val="12"/>
          <w:szCs w:val="12"/>
        </w:rPr>
        <w:t>3.1.1. Перечень и сведения о площади образуемых земельных участков, в том числе, которые будут отнесены к территориям общего пользования.</w:t>
      </w:r>
    </w:p>
    <w:tbl>
      <w:tblPr>
        <w:tblStyle w:val="afe"/>
        <w:tblW w:w="5000" w:type="pct"/>
        <w:jc w:val="center"/>
        <w:tblCellMar>
          <w:left w:w="57" w:type="dxa"/>
          <w:right w:w="57" w:type="dxa"/>
        </w:tblCellMar>
        <w:tblLook w:val="04A0" w:firstRow="1" w:lastRow="0" w:firstColumn="1" w:lastColumn="0" w:noHBand="0" w:noVBand="1"/>
      </w:tblPr>
      <w:tblGrid>
        <w:gridCol w:w="341"/>
        <w:gridCol w:w="1053"/>
        <w:gridCol w:w="1650"/>
        <w:gridCol w:w="990"/>
        <w:gridCol w:w="1100"/>
        <w:gridCol w:w="1431"/>
        <w:gridCol w:w="1062"/>
      </w:tblGrid>
      <w:tr w:rsidR="00E6632E" w:rsidRPr="00E6632E" w14:paraId="4EB45BCD" w14:textId="77777777" w:rsidTr="00E6632E">
        <w:trPr>
          <w:trHeight w:val="73"/>
          <w:jc w:val="center"/>
        </w:trPr>
        <w:tc>
          <w:tcPr>
            <w:tcW w:w="224" w:type="pct"/>
            <w:vAlign w:val="center"/>
          </w:tcPr>
          <w:p w14:paraId="3651AACB" w14:textId="77777777" w:rsidR="00E6632E" w:rsidRPr="00E6632E" w:rsidRDefault="00E6632E" w:rsidP="00E6632E">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xml:space="preserve">№ </w:t>
            </w:r>
            <w:proofErr w:type="gramStart"/>
            <w:r w:rsidRPr="00E6632E">
              <w:rPr>
                <w:rFonts w:ascii="Times New Roman" w:eastAsia="Times New Roman" w:hAnsi="Times New Roman" w:cs="Times New Roman"/>
                <w:color w:val="000000" w:themeColor="text1"/>
                <w:sz w:val="12"/>
                <w:szCs w:val="12"/>
                <w:lang w:eastAsia="ru-RU"/>
              </w:rPr>
              <w:t>п</w:t>
            </w:r>
            <w:proofErr w:type="gramEnd"/>
            <w:r w:rsidRPr="00E6632E">
              <w:rPr>
                <w:rFonts w:ascii="Times New Roman" w:eastAsia="Times New Roman" w:hAnsi="Times New Roman" w:cs="Times New Roman"/>
                <w:color w:val="000000" w:themeColor="text1"/>
                <w:sz w:val="12"/>
                <w:szCs w:val="12"/>
                <w:lang w:eastAsia="ru-RU"/>
              </w:rPr>
              <w:t>/п</w:t>
            </w:r>
          </w:p>
        </w:tc>
        <w:tc>
          <w:tcPr>
            <w:tcW w:w="690" w:type="pct"/>
            <w:vAlign w:val="center"/>
          </w:tcPr>
          <w:p w14:paraId="56F8EEF3" w14:textId="409E1FAA" w:rsidR="00E6632E" w:rsidRPr="00E6632E" w:rsidRDefault="00E6632E" w:rsidP="00E6632E">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Кадастровый номер или обозначение земельного участка</w:t>
            </w:r>
          </w:p>
        </w:tc>
        <w:tc>
          <w:tcPr>
            <w:tcW w:w="1082" w:type="pct"/>
            <w:vAlign w:val="center"/>
          </w:tcPr>
          <w:p w14:paraId="26F3B579" w14:textId="77777777" w:rsidR="00E6632E" w:rsidRPr="00E6632E" w:rsidRDefault="00E6632E" w:rsidP="00E6632E">
            <w:pPr>
              <w:autoSpaceDE w:val="0"/>
              <w:autoSpaceDN w:val="0"/>
              <w:adjustRightInd w:val="0"/>
              <w:jc w:val="center"/>
              <w:rPr>
                <w:rFonts w:ascii="Times New Roman" w:eastAsia="Times New Roman" w:hAnsi="Times New Roman" w:cs="Times New Roman"/>
                <w:color w:val="000000" w:themeColor="text1"/>
                <w:sz w:val="12"/>
                <w:szCs w:val="12"/>
                <w:lang w:eastAsia="ru-RU"/>
              </w:rPr>
            </w:pPr>
          </w:p>
          <w:p w14:paraId="6E85AA96" w14:textId="77777777" w:rsidR="00E6632E" w:rsidRPr="00E6632E" w:rsidRDefault="00E6632E" w:rsidP="00E6632E">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Адрес</w:t>
            </w:r>
          </w:p>
        </w:tc>
        <w:tc>
          <w:tcPr>
            <w:tcW w:w="649" w:type="pct"/>
            <w:vAlign w:val="center"/>
          </w:tcPr>
          <w:p w14:paraId="18EE2F36" w14:textId="77777777" w:rsidR="00E6632E" w:rsidRPr="00E6632E" w:rsidRDefault="00E6632E" w:rsidP="00E6632E">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Площадь в кв</w:t>
            </w:r>
            <w:proofErr w:type="gramStart"/>
            <w:r w:rsidRPr="00E6632E">
              <w:rPr>
                <w:rFonts w:ascii="Times New Roman" w:eastAsia="Times New Roman" w:hAnsi="Times New Roman" w:cs="Times New Roman"/>
                <w:color w:val="000000" w:themeColor="text1"/>
                <w:sz w:val="12"/>
                <w:szCs w:val="12"/>
                <w:lang w:eastAsia="ru-RU"/>
              </w:rPr>
              <w:t>.м</w:t>
            </w:r>
            <w:proofErr w:type="gramEnd"/>
          </w:p>
        </w:tc>
        <w:tc>
          <w:tcPr>
            <w:tcW w:w="721" w:type="pct"/>
            <w:vAlign w:val="center"/>
          </w:tcPr>
          <w:p w14:paraId="0495E1B2" w14:textId="77777777" w:rsidR="00E6632E" w:rsidRPr="00E6632E" w:rsidRDefault="00E6632E" w:rsidP="00E6632E">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Категория земель</w:t>
            </w:r>
          </w:p>
        </w:tc>
        <w:tc>
          <w:tcPr>
            <w:tcW w:w="938" w:type="pct"/>
            <w:vAlign w:val="center"/>
          </w:tcPr>
          <w:p w14:paraId="05000A30" w14:textId="77777777" w:rsidR="00E6632E" w:rsidRPr="00E6632E" w:rsidRDefault="00E6632E" w:rsidP="00E6632E">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Способ образования</w:t>
            </w:r>
          </w:p>
        </w:tc>
        <w:tc>
          <w:tcPr>
            <w:tcW w:w="696" w:type="pct"/>
            <w:vAlign w:val="center"/>
          </w:tcPr>
          <w:p w14:paraId="6D938078" w14:textId="77777777" w:rsidR="00E6632E" w:rsidRPr="00E6632E" w:rsidRDefault="00E6632E" w:rsidP="00E6632E">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ВРИ, код</w:t>
            </w:r>
          </w:p>
        </w:tc>
      </w:tr>
      <w:tr w:rsidR="00E6632E" w:rsidRPr="00E6632E" w14:paraId="56A50428" w14:textId="77777777" w:rsidTr="00E6632E">
        <w:trPr>
          <w:jc w:val="center"/>
        </w:trPr>
        <w:tc>
          <w:tcPr>
            <w:tcW w:w="224" w:type="pct"/>
            <w:vAlign w:val="center"/>
          </w:tcPr>
          <w:p w14:paraId="7832AA00"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1</w:t>
            </w:r>
          </w:p>
        </w:tc>
        <w:tc>
          <w:tcPr>
            <w:tcW w:w="690" w:type="pct"/>
            <w:vAlign w:val="center"/>
          </w:tcPr>
          <w:p w14:paraId="4AB0BCBB"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w:t>
            </w:r>
            <w:proofErr w:type="gramStart"/>
            <w:r w:rsidRPr="00E6632E">
              <w:rPr>
                <w:rFonts w:ascii="Times New Roman" w:hAnsi="Times New Roman" w:cs="Times New Roman"/>
                <w:color w:val="000000"/>
                <w:sz w:val="12"/>
                <w:szCs w:val="12"/>
              </w:rPr>
              <w:t>1</w:t>
            </w:r>
            <w:proofErr w:type="gramEnd"/>
          </w:p>
        </w:tc>
        <w:tc>
          <w:tcPr>
            <w:tcW w:w="1082" w:type="pct"/>
            <w:vAlign w:val="center"/>
          </w:tcPr>
          <w:p w14:paraId="79454026"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70BAF96C"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132165</w:t>
            </w:r>
          </w:p>
        </w:tc>
        <w:tc>
          <w:tcPr>
            <w:tcW w:w="721" w:type="pct"/>
            <w:vAlign w:val="center"/>
          </w:tcPr>
          <w:p w14:paraId="4FFF9BBF"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1C06BD70"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bCs/>
                <w:sz w:val="12"/>
                <w:szCs w:val="12"/>
              </w:rPr>
              <w:t>Образование земельного участка путем перераспределения земельного участка с кадастровым номером 63:31:1101019:256 и земель, находящихся в государственной или муниципальной собственности</w:t>
            </w:r>
          </w:p>
        </w:tc>
        <w:tc>
          <w:tcPr>
            <w:tcW w:w="696" w:type="pct"/>
            <w:vAlign w:val="center"/>
          </w:tcPr>
          <w:p w14:paraId="499E3D5D" w14:textId="0B7B3226"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Земель</w:t>
            </w:r>
            <w:r>
              <w:rPr>
                <w:rFonts w:ascii="Times New Roman" w:hAnsi="Times New Roman" w:cs="Times New Roman"/>
                <w:bCs/>
                <w:sz w:val="12"/>
                <w:szCs w:val="12"/>
              </w:rPr>
              <w:t xml:space="preserve">ные участки (территории) общего </w:t>
            </w:r>
            <w:r w:rsidRPr="00E6632E">
              <w:rPr>
                <w:rFonts w:ascii="Times New Roman" w:hAnsi="Times New Roman" w:cs="Times New Roman"/>
                <w:bCs/>
                <w:sz w:val="12"/>
                <w:szCs w:val="12"/>
              </w:rPr>
              <w:t>пользования, 12.0</w:t>
            </w:r>
          </w:p>
        </w:tc>
      </w:tr>
      <w:tr w:rsidR="00E6632E" w:rsidRPr="00E6632E" w14:paraId="170B479D" w14:textId="77777777" w:rsidTr="00E6632E">
        <w:trPr>
          <w:jc w:val="center"/>
        </w:trPr>
        <w:tc>
          <w:tcPr>
            <w:tcW w:w="224" w:type="pct"/>
            <w:vAlign w:val="center"/>
          </w:tcPr>
          <w:p w14:paraId="139D578A"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2</w:t>
            </w:r>
          </w:p>
        </w:tc>
        <w:tc>
          <w:tcPr>
            <w:tcW w:w="690" w:type="pct"/>
            <w:vAlign w:val="center"/>
          </w:tcPr>
          <w:p w14:paraId="1633F6EB"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w:t>
            </w:r>
            <w:proofErr w:type="gramStart"/>
            <w:r w:rsidRPr="00E6632E">
              <w:rPr>
                <w:rFonts w:ascii="Times New Roman" w:hAnsi="Times New Roman" w:cs="Times New Roman"/>
                <w:color w:val="000000"/>
                <w:sz w:val="12"/>
                <w:szCs w:val="12"/>
              </w:rPr>
              <w:t>2</w:t>
            </w:r>
            <w:proofErr w:type="gramEnd"/>
          </w:p>
        </w:tc>
        <w:tc>
          <w:tcPr>
            <w:tcW w:w="1082" w:type="pct"/>
            <w:vAlign w:val="center"/>
          </w:tcPr>
          <w:p w14:paraId="6294482C"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6DA19FAA"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7781</w:t>
            </w:r>
          </w:p>
        </w:tc>
        <w:tc>
          <w:tcPr>
            <w:tcW w:w="721" w:type="pct"/>
            <w:vAlign w:val="center"/>
          </w:tcPr>
          <w:p w14:paraId="6C773B3C"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35285E04"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68AB849C"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Земельные участки (территории) общего пользования, 12.0</w:t>
            </w:r>
          </w:p>
        </w:tc>
      </w:tr>
      <w:tr w:rsidR="00E6632E" w:rsidRPr="00E6632E" w14:paraId="33B3ACFA" w14:textId="77777777" w:rsidTr="00E6632E">
        <w:trPr>
          <w:jc w:val="center"/>
        </w:trPr>
        <w:tc>
          <w:tcPr>
            <w:tcW w:w="224" w:type="pct"/>
            <w:vAlign w:val="center"/>
          </w:tcPr>
          <w:p w14:paraId="26C71DF0"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3</w:t>
            </w:r>
          </w:p>
        </w:tc>
        <w:tc>
          <w:tcPr>
            <w:tcW w:w="690" w:type="pct"/>
            <w:vAlign w:val="center"/>
          </w:tcPr>
          <w:p w14:paraId="3FD45A1A"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:ЗУ3</w:t>
            </w:r>
          </w:p>
        </w:tc>
        <w:tc>
          <w:tcPr>
            <w:tcW w:w="1082" w:type="pct"/>
            <w:vAlign w:val="center"/>
          </w:tcPr>
          <w:p w14:paraId="50917016"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7685D142"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1262</w:t>
            </w:r>
          </w:p>
        </w:tc>
        <w:tc>
          <w:tcPr>
            <w:tcW w:w="721" w:type="pct"/>
            <w:vAlign w:val="center"/>
          </w:tcPr>
          <w:p w14:paraId="06B9C5F2"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1FEB76DC"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273B9444"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Земельные участки (территории) общего пользования, 12.0</w:t>
            </w:r>
          </w:p>
        </w:tc>
      </w:tr>
      <w:tr w:rsidR="00E6632E" w:rsidRPr="00E6632E" w14:paraId="1DA9FAAB" w14:textId="77777777" w:rsidTr="00E6632E">
        <w:trPr>
          <w:jc w:val="center"/>
        </w:trPr>
        <w:tc>
          <w:tcPr>
            <w:tcW w:w="224" w:type="pct"/>
            <w:vAlign w:val="center"/>
          </w:tcPr>
          <w:p w14:paraId="0EFFB61C"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4</w:t>
            </w:r>
          </w:p>
        </w:tc>
        <w:tc>
          <w:tcPr>
            <w:tcW w:w="690" w:type="pct"/>
            <w:vAlign w:val="center"/>
          </w:tcPr>
          <w:p w14:paraId="02FA07FF"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w:t>
            </w:r>
            <w:proofErr w:type="gramStart"/>
            <w:r w:rsidRPr="00E6632E">
              <w:rPr>
                <w:rFonts w:ascii="Times New Roman" w:hAnsi="Times New Roman" w:cs="Times New Roman"/>
                <w:color w:val="000000"/>
                <w:sz w:val="12"/>
                <w:szCs w:val="12"/>
              </w:rPr>
              <w:t>4</w:t>
            </w:r>
            <w:proofErr w:type="gramEnd"/>
          </w:p>
        </w:tc>
        <w:tc>
          <w:tcPr>
            <w:tcW w:w="1082" w:type="pct"/>
            <w:vAlign w:val="center"/>
          </w:tcPr>
          <w:p w14:paraId="4D11817A"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33A0F5DF"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524</w:t>
            </w:r>
          </w:p>
        </w:tc>
        <w:tc>
          <w:tcPr>
            <w:tcW w:w="721" w:type="pct"/>
            <w:vAlign w:val="center"/>
          </w:tcPr>
          <w:p w14:paraId="4105409B"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018C56ED"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7FEF62B0"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Земельные участки (территории) общего пользования, 12.0</w:t>
            </w:r>
          </w:p>
        </w:tc>
      </w:tr>
      <w:tr w:rsidR="00E6632E" w:rsidRPr="00E6632E" w14:paraId="2F68EB61" w14:textId="77777777" w:rsidTr="00E6632E">
        <w:trPr>
          <w:jc w:val="center"/>
        </w:trPr>
        <w:tc>
          <w:tcPr>
            <w:tcW w:w="224" w:type="pct"/>
            <w:vAlign w:val="center"/>
          </w:tcPr>
          <w:p w14:paraId="1D023363"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5</w:t>
            </w:r>
          </w:p>
        </w:tc>
        <w:tc>
          <w:tcPr>
            <w:tcW w:w="690" w:type="pct"/>
            <w:vAlign w:val="center"/>
          </w:tcPr>
          <w:p w14:paraId="787A1874"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:ЗУ5</w:t>
            </w:r>
          </w:p>
        </w:tc>
        <w:tc>
          <w:tcPr>
            <w:tcW w:w="1082" w:type="pct"/>
            <w:vAlign w:val="center"/>
          </w:tcPr>
          <w:p w14:paraId="7F0922E2"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1C8C24FA"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567</w:t>
            </w:r>
          </w:p>
        </w:tc>
        <w:tc>
          <w:tcPr>
            <w:tcW w:w="721" w:type="pct"/>
            <w:vAlign w:val="center"/>
          </w:tcPr>
          <w:p w14:paraId="47733B73"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2ABC8032"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1C8EDAB4"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Земельные участки (территории) общего пользования, 12.0</w:t>
            </w:r>
          </w:p>
        </w:tc>
      </w:tr>
      <w:tr w:rsidR="00E6632E" w:rsidRPr="00E6632E" w14:paraId="71B130B9" w14:textId="77777777" w:rsidTr="00E6632E">
        <w:trPr>
          <w:jc w:val="center"/>
        </w:trPr>
        <w:tc>
          <w:tcPr>
            <w:tcW w:w="224" w:type="pct"/>
            <w:vAlign w:val="center"/>
          </w:tcPr>
          <w:p w14:paraId="671AC6B9"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6</w:t>
            </w:r>
          </w:p>
        </w:tc>
        <w:tc>
          <w:tcPr>
            <w:tcW w:w="690" w:type="pct"/>
            <w:vAlign w:val="center"/>
          </w:tcPr>
          <w:p w14:paraId="094682EC"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w:t>
            </w:r>
            <w:proofErr w:type="gramStart"/>
            <w:r w:rsidRPr="00E6632E">
              <w:rPr>
                <w:rFonts w:ascii="Times New Roman" w:hAnsi="Times New Roman" w:cs="Times New Roman"/>
                <w:color w:val="000000"/>
                <w:sz w:val="12"/>
                <w:szCs w:val="12"/>
              </w:rPr>
              <w:t>6</w:t>
            </w:r>
            <w:proofErr w:type="gramEnd"/>
          </w:p>
        </w:tc>
        <w:tc>
          <w:tcPr>
            <w:tcW w:w="1082" w:type="pct"/>
            <w:vAlign w:val="center"/>
          </w:tcPr>
          <w:p w14:paraId="711957CC"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744A128F"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790</w:t>
            </w:r>
          </w:p>
        </w:tc>
        <w:tc>
          <w:tcPr>
            <w:tcW w:w="721" w:type="pct"/>
            <w:vAlign w:val="center"/>
          </w:tcPr>
          <w:p w14:paraId="58B6F60D"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7E0A4588"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6B1A796D"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01C8D2CA" w14:textId="77777777" w:rsidTr="00E6632E">
        <w:trPr>
          <w:jc w:val="center"/>
        </w:trPr>
        <w:tc>
          <w:tcPr>
            <w:tcW w:w="224" w:type="pct"/>
            <w:vAlign w:val="center"/>
          </w:tcPr>
          <w:p w14:paraId="35A7193A"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7</w:t>
            </w:r>
          </w:p>
        </w:tc>
        <w:tc>
          <w:tcPr>
            <w:tcW w:w="690" w:type="pct"/>
            <w:vAlign w:val="center"/>
          </w:tcPr>
          <w:p w14:paraId="667F8ED3"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w:t>
            </w:r>
            <w:proofErr w:type="gramStart"/>
            <w:r w:rsidRPr="00E6632E">
              <w:rPr>
                <w:rFonts w:ascii="Times New Roman" w:hAnsi="Times New Roman" w:cs="Times New Roman"/>
                <w:color w:val="000000"/>
                <w:sz w:val="12"/>
                <w:szCs w:val="12"/>
              </w:rPr>
              <w:t>7</w:t>
            </w:r>
            <w:proofErr w:type="gramEnd"/>
          </w:p>
        </w:tc>
        <w:tc>
          <w:tcPr>
            <w:tcW w:w="1082" w:type="pct"/>
            <w:vAlign w:val="center"/>
          </w:tcPr>
          <w:p w14:paraId="46971CCD"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2E38D0BF"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790</w:t>
            </w:r>
          </w:p>
        </w:tc>
        <w:tc>
          <w:tcPr>
            <w:tcW w:w="721" w:type="pct"/>
            <w:vAlign w:val="center"/>
          </w:tcPr>
          <w:p w14:paraId="54ACF4EB"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0A3CCACB"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593C850B"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4E023E1B" w14:textId="77777777" w:rsidTr="00E6632E">
        <w:trPr>
          <w:jc w:val="center"/>
        </w:trPr>
        <w:tc>
          <w:tcPr>
            <w:tcW w:w="224" w:type="pct"/>
            <w:vAlign w:val="center"/>
          </w:tcPr>
          <w:p w14:paraId="104B300E"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8</w:t>
            </w:r>
          </w:p>
        </w:tc>
        <w:tc>
          <w:tcPr>
            <w:tcW w:w="690" w:type="pct"/>
            <w:vAlign w:val="center"/>
          </w:tcPr>
          <w:p w14:paraId="2F7F440F"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:ЗУ8</w:t>
            </w:r>
          </w:p>
        </w:tc>
        <w:tc>
          <w:tcPr>
            <w:tcW w:w="1082" w:type="pct"/>
            <w:vAlign w:val="center"/>
          </w:tcPr>
          <w:p w14:paraId="4062BC0E"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26D53F4D"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790</w:t>
            </w:r>
          </w:p>
        </w:tc>
        <w:tc>
          <w:tcPr>
            <w:tcW w:w="721" w:type="pct"/>
            <w:vAlign w:val="center"/>
          </w:tcPr>
          <w:p w14:paraId="5DEA3B1F"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7DEAFF68"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3B552F3E"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6F23D7B7" w14:textId="77777777" w:rsidTr="00E6632E">
        <w:trPr>
          <w:jc w:val="center"/>
        </w:trPr>
        <w:tc>
          <w:tcPr>
            <w:tcW w:w="224" w:type="pct"/>
            <w:vAlign w:val="center"/>
          </w:tcPr>
          <w:p w14:paraId="471570D1"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9</w:t>
            </w:r>
          </w:p>
        </w:tc>
        <w:tc>
          <w:tcPr>
            <w:tcW w:w="690" w:type="pct"/>
            <w:vAlign w:val="center"/>
          </w:tcPr>
          <w:p w14:paraId="1C95E80E"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w:t>
            </w:r>
            <w:proofErr w:type="gramStart"/>
            <w:r w:rsidRPr="00E6632E">
              <w:rPr>
                <w:rFonts w:ascii="Times New Roman" w:hAnsi="Times New Roman" w:cs="Times New Roman"/>
                <w:color w:val="000000"/>
                <w:sz w:val="12"/>
                <w:szCs w:val="12"/>
              </w:rPr>
              <w:t>9</w:t>
            </w:r>
            <w:proofErr w:type="gramEnd"/>
          </w:p>
        </w:tc>
        <w:tc>
          <w:tcPr>
            <w:tcW w:w="1082" w:type="pct"/>
            <w:vAlign w:val="center"/>
          </w:tcPr>
          <w:p w14:paraId="3DF42AAA"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5B15A3D5"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790</w:t>
            </w:r>
          </w:p>
        </w:tc>
        <w:tc>
          <w:tcPr>
            <w:tcW w:w="721" w:type="pct"/>
            <w:vAlign w:val="center"/>
          </w:tcPr>
          <w:p w14:paraId="683B07AE"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3BA28E3B"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6637361D"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739E1943" w14:textId="77777777" w:rsidTr="00E6632E">
        <w:trPr>
          <w:jc w:val="center"/>
        </w:trPr>
        <w:tc>
          <w:tcPr>
            <w:tcW w:w="224" w:type="pct"/>
            <w:vAlign w:val="center"/>
          </w:tcPr>
          <w:p w14:paraId="4D1777DF"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10</w:t>
            </w:r>
          </w:p>
        </w:tc>
        <w:tc>
          <w:tcPr>
            <w:tcW w:w="690" w:type="pct"/>
            <w:vAlign w:val="center"/>
          </w:tcPr>
          <w:p w14:paraId="185E9189"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:ЗУ10</w:t>
            </w:r>
          </w:p>
        </w:tc>
        <w:tc>
          <w:tcPr>
            <w:tcW w:w="1082" w:type="pct"/>
            <w:vAlign w:val="center"/>
          </w:tcPr>
          <w:p w14:paraId="7F020158"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0AFA7F3D"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1020</w:t>
            </w:r>
          </w:p>
        </w:tc>
        <w:tc>
          <w:tcPr>
            <w:tcW w:w="721" w:type="pct"/>
            <w:vAlign w:val="center"/>
          </w:tcPr>
          <w:p w14:paraId="46EFFAC9"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7F74D0A0"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3F7481A3"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Блокированная жилая застройка, 2.3</w:t>
            </w:r>
          </w:p>
        </w:tc>
      </w:tr>
      <w:tr w:rsidR="00E6632E" w:rsidRPr="00E6632E" w14:paraId="0435ACE7" w14:textId="77777777" w:rsidTr="00E6632E">
        <w:trPr>
          <w:jc w:val="center"/>
        </w:trPr>
        <w:tc>
          <w:tcPr>
            <w:tcW w:w="224" w:type="pct"/>
            <w:vAlign w:val="center"/>
          </w:tcPr>
          <w:p w14:paraId="133C1162"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11</w:t>
            </w:r>
          </w:p>
        </w:tc>
        <w:tc>
          <w:tcPr>
            <w:tcW w:w="690" w:type="pct"/>
            <w:vAlign w:val="center"/>
          </w:tcPr>
          <w:p w14:paraId="0273A1C4"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:ЗУ11</w:t>
            </w:r>
          </w:p>
        </w:tc>
        <w:tc>
          <w:tcPr>
            <w:tcW w:w="1082" w:type="pct"/>
            <w:vAlign w:val="center"/>
          </w:tcPr>
          <w:p w14:paraId="2911826B"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1FC50EC7"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1020</w:t>
            </w:r>
          </w:p>
        </w:tc>
        <w:tc>
          <w:tcPr>
            <w:tcW w:w="721" w:type="pct"/>
            <w:vAlign w:val="center"/>
          </w:tcPr>
          <w:p w14:paraId="65D4B2D8"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2BDDFE68"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7E75B1DF"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Блокированная жилая застройка, 2.3</w:t>
            </w:r>
          </w:p>
        </w:tc>
      </w:tr>
      <w:tr w:rsidR="00E6632E" w:rsidRPr="00E6632E" w14:paraId="3C957B8B" w14:textId="77777777" w:rsidTr="00E6632E">
        <w:trPr>
          <w:jc w:val="center"/>
        </w:trPr>
        <w:tc>
          <w:tcPr>
            <w:tcW w:w="224" w:type="pct"/>
            <w:vAlign w:val="center"/>
          </w:tcPr>
          <w:p w14:paraId="1A36DB2F"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12</w:t>
            </w:r>
          </w:p>
        </w:tc>
        <w:tc>
          <w:tcPr>
            <w:tcW w:w="690" w:type="pct"/>
            <w:vAlign w:val="center"/>
          </w:tcPr>
          <w:p w14:paraId="45835591"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:ЗУ12</w:t>
            </w:r>
          </w:p>
        </w:tc>
        <w:tc>
          <w:tcPr>
            <w:tcW w:w="1082" w:type="pct"/>
            <w:vAlign w:val="center"/>
          </w:tcPr>
          <w:p w14:paraId="5A767E0E"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 xml:space="preserve">Самарская область, муниципальный район Сергиевский, сельское поселение Сургут, поселок </w:t>
            </w:r>
            <w:r w:rsidRPr="00E6632E">
              <w:rPr>
                <w:rFonts w:ascii="Times New Roman" w:hAnsi="Times New Roman" w:cs="Times New Roman"/>
                <w:bCs/>
                <w:sz w:val="12"/>
                <w:szCs w:val="12"/>
                <w:shd w:val="clear" w:color="auto" w:fill="FFFFFF"/>
              </w:rPr>
              <w:lastRenderedPageBreak/>
              <w:t>Сургут</w:t>
            </w:r>
          </w:p>
        </w:tc>
        <w:tc>
          <w:tcPr>
            <w:tcW w:w="649" w:type="pct"/>
            <w:vAlign w:val="center"/>
          </w:tcPr>
          <w:p w14:paraId="0ECECBE3"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lastRenderedPageBreak/>
              <w:t>1020</w:t>
            </w:r>
          </w:p>
        </w:tc>
        <w:tc>
          <w:tcPr>
            <w:tcW w:w="721" w:type="pct"/>
            <w:vAlign w:val="center"/>
          </w:tcPr>
          <w:p w14:paraId="2E706D0D"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2A145E4C"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6A724387"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Блокированная жилая застройка, 2.3</w:t>
            </w:r>
          </w:p>
        </w:tc>
      </w:tr>
      <w:tr w:rsidR="00E6632E" w:rsidRPr="00E6632E" w14:paraId="5E73F720" w14:textId="77777777" w:rsidTr="00E6632E">
        <w:trPr>
          <w:jc w:val="center"/>
        </w:trPr>
        <w:tc>
          <w:tcPr>
            <w:tcW w:w="224" w:type="pct"/>
            <w:vAlign w:val="center"/>
          </w:tcPr>
          <w:p w14:paraId="4DB153BE"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lastRenderedPageBreak/>
              <w:t>13</w:t>
            </w:r>
          </w:p>
        </w:tc>
        <w:tc>
          <w:tcPr>
            <w:tcW w:w="690" w:type="pct"/>
            <w:vAlign w:val="center"/>
          </w:tcPr>
          <w:p w14:paraId="26E68E78"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:ЗУ13</w:t>
            </w:r>
          </w:p>
        </w:tc>
        <w:tc>
          <w:tcPr>
            <w:tcW w:w="1082" w:type="pct"/>
            <w:vAlign w:val="center"/>
          </w:tcPr>
          <w:p w14:paraId="75F46164" w14:textId="6CA47C9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w:t>
            </w:r>
            <w:r>
              <w:rPr>
                <w:rFonts w:ascii="Times New Roman" w:hAnsi="Times New Roman" w:cs="Times New Roman"/>
                <w:bCs/>
                <w:sz w:val="12"/>
                <w:szCs w:val="12"/>
                <w:shd w:val="clear" w:color="auto" w:fill="FFFFFF"/>
              </w:rPr>
              <w:t xml:space="preserve">ьское поселение Сургут, поселок </w:t>
            </w:r>
            <w:r w:rsidRPr="00E6632E">
              <w:rPr>
                <w:rFonts w:ascii="Times New Roman" w:hAnsi="Times New Roman" w:cs="Times New Roman"/>
                <w:bCs/>
                <w:sz w:val="12"/>
                <w:szCs w:val="12"/>
                <w:shd w:val="clear" w:color="auto" w:fill="FFFFFF"/>
              </w:rPr>
              <w:t>Сургут</w:t>
            </w:r>
          </w:p>
        </w:tc>
        <w:tc>
          <w:tcPr>
            <w:tcW w:w="649" w:type="pct"/>
            <w:vAlign w:val="center"/>
          </w:tcPr>
          <w:p w14:paraId="3B492454"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1020</w:t>
            </w:r>
          </w:p>
        </w:tc>
        <w:tc>
          <w:tcPr>
            <w:tcW w:w="721" w:type="pct"/>
            <w:vAlign w:val="center"/>
          </w:tcPr>
          <w:p w14:paraId="00036CAE"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1E6D119A"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5948F1E0"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Блокированная жилая застройка, 2.3</w:t>
            </w:r>
          </w:p>
        </w:tc>
      </w:tr>
      <w:tr w:rsidR="00E6632E" w:rsidRPr="00E6632E" w14:paraId="26CC1969" w14:textId="77777777" w:rsidTr="00E6632E">
        <w:trPr>
          <w:jc w:val="center"/>
        </w:trPr>
        <w:tc>
          <w:tcPr>
            <w:tcW w:w="224" w:type="pct"/>
            <w:vAlign w:val="center"/>
          </w:tcPr>
          <w:p w14:paraId="21DC7991"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14</w:t>
            </w:r>
          </w:p>
        </w:tc>
        <w:tc>
          <w:tcPr>
            <w:tcW w:w="690" w:type="pct"/>
            <w:vAlign w:val="center"/>
          </w:tcPr>
          <w:p w14:paraId="22307B95"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:ЗУ14</w:t>
            </w:r>
          </w:p>
        </w:tc>
        <w:tc>
          <w:tcPr>
            <w:tcW w:w="1082" w:type="pct"/>
            <w:vAlign w:val="center"/>
          </w:tcPr>
          <w:p w14:paraId="3901B6AE"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11CA09DB"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764</w:t>
            </w:r>
          </w:p>
        </w:tc>
        <w:tc>
          <w:tcPr>
            <w:tcW w:w="721" w:type="pct"/>
            <w:vAlign w:val="center"/>
          </w:tcPr>
          <w:p w14:paraId="0EE8C578"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12EC34D5"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0AB3979D"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1FFB9B93" w14:textId="77777777" w:rsidTr="00E6632E">
        <w:trPr>
          <w:jc w:val="center"/>
        </w:trPr>
        <w:tc>
          <w:tcPr>
            <w:tcW w:w="224" w:type="pct"/>
            <w:vAlign w:val="center"/>
          </w:tcPr>
          <w:p w14:paraId="7EF78D89"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15</w:t>
            </w:r>
          </w:p>
        </w:tc>
        <w:tc>
          <w:tcPr>
            <w:tcW w:w="690" w:type="pct"/>
            <w:vAlign w:val="center"/>
          </w:tcPr>
          <w:p w14:paraId="79FDAA0A"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:ЗУ15</w:t>
            </w:r>
          </w:p>
        </w:tc>
        <w:tc>
          <w:tcPr>
            <w:tcW w:w="1082" w:type="pct"/>
            <w:vAlign w:val="center"/>
          </w:tcPr>
          <w:p w14:paraId="137149C8"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7C2832C7"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987</w:t>
            </w:r>
          </w:p>
        </w:tc>
        <w:tc>
          <w:tcPr>
            <w:tcW w:w="721" w:type="pct"/>
            <w:vAlign w:val="center"/>
          </w:tcPr>
          <w:p w14:paraId="2D30F42E"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4A14542A"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08EDA5BB"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00C0CC7E" w14:textId="77777777" w:rsidTr="00E6632E">
        <w:trPr>
          <w:jc w:val="center"/>
        </w:trPr>
        <w:tc>
          <w:tcPr>
            <w:tcW w:w="224" w:type="pct"/>
            <w:vAlign w:val="center"/>
          </w:tcPr>
          <w:p w14:paraId="128C296D"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16</w:t>
            </w:r>
          </w:p>
        </w:tc>
        <w:tc>
          <w:tcPr>
            <w:tcW w:w="690" w:type="pct"/>
            <w:vAlign w:val="center"/>
          </w:tcPr>
          <w:p w14:paraId="261DF7F7"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:ЗУ16</w:t>
            </w:r>
          </w:p>
        </w:tc>
        <w:tc>
          <w:tcPr>
            <w:tcW w:w="1082" w:type="pct"/>
            <w:vAlign w:val="center"/>
          </w:tcPr>
          <w:p w14:paraId="66BE8F80"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37941A5C"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987</w:t>
            </w:r>
          </w:p>
        </w:tc>
        <w:tc>
          <w:tcPr>
            <w:tcW w:w="721" w:type="pct"/>
            <w:vAlign w:val="center"/>
          </w:tcPr>
          <w:p w14:paraId="47C414BC"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485C5DEB"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1A8BD03F"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71833862" w14:textId="77777777" w:rsidTr="00E6632E">
        <w:trPr>
          <w:jc w:val="center"/>
        </w:trPr>
        <w:tc>
          <w:tcPr>
            <w:tcW w:w="224" w:type="pct"/>
            <w:vAlign w:val="center"/>
          </w:tcPr>
          <w:p w14:paraId="7F71BBCF"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17</w:t>
            </w:r>
          </w:p>
        </w:tc>
        <w:tc>
          <w:tcPr>
            <w:tcW w:w="690" w:type="pct"/>
            <w:vAlign w:val="center"/>
          </w:tcPr>
          <w:p w14:paraId="493F03B0"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:ЗУ17</w:t>
            </w:r>
          </w:p>
        </w:tc>
        <w:tc>
          <w:tcPr>
            <w:tcW w:w="1082" w:type="pct"/>
            <w:vAlign w:val="center"/>
          </w:tcPr>
          <w:p w14:paraId="117D5653"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10656A66"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987</w:t>
            </w:r>
          </w:p>
        </w:tc>
        <w:tc>
          <w:tcPr>
            <w:tcW w:w="721" w:type="pct"/>
            <w:vAlign w:val="center"/>
          </w:tcPr>
          <w:p w14:paraId="1DAF8008"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70CF767D"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62019377"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5C8FF526" w14:textId="77777777" w:rsidTr="00E6632E">
        <w:trPr>
          <w:jc w:val="center"/>
        </w:trPr>
        <w:tc>
          <w:tcPr>
            <w:tcW w:w="224" w:type="pct"/>
            <w:vAlign w:val="center"/>
          </w:tcPr>
          <w:p w14:paraId="521706FB"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18</w:t>
            </w:r>
          </w:p>
        </w:tc>
        <w:tc>
          <w:tcPr>
            <w:tcW w:w="690" w:type="pct"/>
            <w:vAlign w:val="center"/>
          </w:tcPr>
          <w:p w14:paraId="58739CEE"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:ЗУ18</w:t>
            </w:r>
          </w:p>
        </w:tc>
        <w:tc>
          <w:tcPr>
            <w:tcW w:w="1082" w:type="pct"/>
            <w:vAlign w:val="center"/>
          </w:tcPr>
          <w:p w14:paraId="665836D1"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613BE064"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988</w:t>
            </w:r>
          </w:p>
        </w:tc>
        <w:tc>
          <w:tcPr>
            <w:tcW w:w="721" w:type="pct"/>
            <w:vAlign w:val="center"/>
          </w:tcPr>
          <w:p w14:paraId="511C4ED1"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460896BF"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528BE9AA"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3F1898B0" w14:textId="77777777" w:rsidTr="00E6632E">
        <w:trPr>
          <w:jc w:val="center"/>
        </w:trPr>
        <w:tc>
          <w:tcPr>
            <w:tcW w:w="224" w:type="pct"/>
            <w:vAlign w:val="center"/>
          </w:tcPr>
          <w:p w14:paraId="19BC9D35"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19</w:t>
            </w:r>
          </w:p>
        </w:tc>
        <w:tc>
          <w:tcPr>
            <w:tcW w:w="690" w:type="pct"/>
            <w:vAlign w:val="center"/>
          </w:tcPr>
          <w:p w14:paraId="73E7AB08"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:ЗУ19</w:t>
            </w:r>
          </w:p>
        </w:tc>
        <w:tc>
          <w:tcPr>
            <w:tcW w:w="1082" w:type="pct"/>
            <w:vAlign w:val="center"/>
          </w:tcPr>
          <w:p w14:paraId="19993544"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259D1FC9"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987</w:t>
            </w:r>
          </w:p>
        </w:tc>
        <w:tc>
          <w:tcPr>
            <w:tcW w:w="721" w:type="pct"/>
            <w:vAlign w:val="center"/>
          </w:tcPr>
          <w:p w14:paraId="17D930B2"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022DEBDE"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36BE56E6"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3B62D945" w14:textId="77777777" w:rsidTr="00E6632E">
        <w:trPr>
          <w:jc w:val="center"/>
        </w:trPr>
        <w:tc>
          <w:tcPr>
            <w:tcW w:w="224" w:type="pct"/>
            <w:vAlign w:val="center"/>
          </w:tcPr>
          <w:p w14:paraId="2DA66E55"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20</w:t>
            </w:r>
          </w:p>
        </w:tc>
        <w:tc>
          <w:tcPr>
            <w:tcW w:w="690" w:type="pct"/>
            <w:vAlign w:val="center"/>
          </w:tcPr>
          <w:p w14:paraId="64E376E9"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:ЗУ20</w:t>
            </w:r>
          </w:p>
        </w:tc>
        <w:tc>
          <w:tcPr>
            <w:tcW w:w="1082" w:type="pct"/>
            <w:vAlign w:val="center"/>
          </w:tcPr>
          <w:p w14:paraId="0555C627"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469F8329"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70779030"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35E3688A"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702E4D92"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6A5003E3" w14:textId="77777777" w:rsidTr="00E6632E">
        <w:trPr>
          <w:jc w:val="center"/>
        </w:trPr>
        <w:tc>
          <w:tcPr>
            <w:tcW w:w="224" w:type="pct"/>
            <w:vAlign w:val="center"/>
          </w:tcPr>
          <w:p w14:paraId="5A35F006"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21</w:t>
            </w:r>
          </w:p>
        </w:tc>
        <w:tc>
          <w:tcPr>
            <w:tcW w:w="690" w:type="pct"/>
            <w:vAlign w:val="center"/>
          </w:tcPr>
          <w:p w14:paraId="62460CB7"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:ЗУ21</w:t>
            </w:r>
          </w:p>
        </w:tc>
        <w:tc>
          <w:tcPr>
            <w:tcW w:w="1082" w:type="pct"/>
            <w:vAlign w:val="center"/>
          </w:tcPr>
          <w:p w14:paraId="3462AFF5"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49051DEC"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6459D15B"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64C17C1A"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6DC2EECC"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47CA88AA" w14:textId="77777777" w:rsidTr="00E6632E">
        <w:trPr>
          <w:jc w:val="center"/>
        </w:trPr>
        <w:tc>
          <w:tcPr>
            <w:tcW w:w="224" w:type="pct"/>
            <w:vAlign w:val="center"/>
          </w:tcPr>
          <w:p w14:paraId="1AB21E5E"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22</w:t>
            </w:r>
          </w:p>
        </w:tc>
        <w:tc>
          <w:tcPr>
            <w:tcW w:w="690" w:type="pct"/>
            <w:vAlign w:val="center"/>
          </w:tcPr>
          <w:p w14:paraId="3E43BC23"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:ЗУ22</w:t>
            </w:r>
          </w:p>
        </w:tc>
        <w:tc>
          <w:tcPr>
            <w:tcW w:w="1082" w:type="pct"/>
            <w:vAlign w:val="center"/>
          </w:tcPr>
          <w:p w14:paraId="47956933"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49F1A53D"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565CFB96"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482C8EF2"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7074B181"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311DBBA7" w14:textId="77777777" w:rsidTr="00E6632E">
        <w:trPr>
          <w:jc w:val="center"/>
        </w:trPr>
        <w:tc>
          <w:tcPr>
            <w:tcW w:w="224" w:type="pct"/>
            <w:vAlign w:val="center"/>
          </w:tcPr>
          <w:p w14:paraId="3FE9C3B0"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23</w:t>
            </w:r>
          </w:p>
        </w:tc>
        <w:tc>
          <w:tcPr>
            <w:tcW w:w="690" w:type="pct"/>
            <w:vAlign w:val="center"/>
          </w:tcPr>
          <w:p w14:paraId="0605204A"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:ЗУ23</w:t>
            </w:r>
          </w:p>
        </w:tc>
        <w:tc>
          <w:tcPr>
            <w:tcW w:w="1082" w:type="pct"/>
            <w:vAlign w:val="center"/>
          </w:tcPr>
          <w:p w14:paraId="0DB47933"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5F9A437C"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3C1BE176"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14A5378C"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2150BADF"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0B2CBAA9" w14:textId="77777777" w:rsidTr="00E6632E">
        <w:trPr>
          <w:jc w:val="center"/>
        </w:trPr>
        <w:tc>
          <w:tcPr>
            <w:tcW w:w="224" w:type="pct"/>
            <w:vAlign w:val="center"/>
          </w:tcPr>
          <w:p w14:paraId="5CB4C9D0"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24</w:t>
            </w:r>
          </w:p>
        </w:tc>
        <w:tc>
          <w:tcPr>
            <w:tcW w:w="690" w:type="pct"/>
            <w:vAlign w:val="center"/>
          </w:tcPr>
          <w:p w14:paraId="1EAF09BB"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:ЗУ24</w:t>
            </w:r>
          </w:p>
        </w:tc>
        <w:tc>
          <w:tcPr>
            <w:tcW w:w="1082" w:type="pct"/>
            <w:vAlign w:val="center"/>
          </w:tcPr>
          <w:p w14:paraId="3C150441"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0D5109BB"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78EF15C9"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0723AB78"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7E75E059"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0DE2ECD1" w14:textId="77777777" w:rsidTr="00E6632E">
        <w:trPr>
          <w:jc w:val="center"/>
        </w:trPr>
        <w:tc>
          <w:tcPr>
            <w:tcW w:w="224" w:type="pct"/>
            <w:vAlign w:val="center"/>
          </w:tcPr>
          <w:p w14:paraId="4E01907A"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25</w:t>
            </w:r>
          </w:p>
        </w:tc>
        <w:tc>
          <w:tcPr>
            <w:tcW w:w="690" w:type="pct"/>
            <w:vAlign w:val="center"/>
          </w:tcPr>
          <w:p w14:paraId="2D10832B"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:ЗУ25</w:t>
            </w:r>
          </w:p>
        </w:tc>
        <w:tc>
          <w:tcPr>
            <w:tcW w:w="1082" w:type="pct"/>
            <w:vAlign w:val="center"/>
          </w:tcPr>
          <w:p w14:paraId="6D84E335"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1E0D5940"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01259C6F"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1AEEF9EF"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5CF714B9"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063510C8" w14:textId="77777777" w:rsidTr="00E6632E">
        <w:trPr>
          <w:jc w:val="center"/>
        </w:trPr>
        <w:tc>
          <w:tcPr>
            <w:tcW w:w="224" w:type="pct"/>
            <w:vAlign w:val="center"/>
          </w:tcPr>
          <w:p w14:paraId="55A3C36C"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26</w:t>
            </w:r>
          </w:p>
        </w:tc>
        <w:tc>
          <w:tcPr>
            <w:tcW w:w="690" w:type="pct"/>
            <w:vAlign w:val="center"/>
          </w:tcPr>
          <w:p w14:paraId="068CFA9A"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:ЗУ26</w:t>
            </w:r>
          </w:p>
        </w:tc>
        <w:tc>
          <w:tcPr>
            <w:tcW w:w="1082" w:type="pct"/>
            <w:vAlign w:val="center"/>
          </w:tcPr>
          <w:p w14:paraId="69769CCA"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0669F017"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999</w:t>
            </w:r>
          </w:p>
        </w:tc>
        <w:tc>
          <w:tcPr>
            <w:tcW w:w="721" w:type="pct"/>
            <w:vAlign w:val="center"/>
          </w:tcPr>
          <w:p w14:paraId="292C5BC1"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25C8B3D6"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1FA7DF7A"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2C5E9234" w14:textId="77777777" w:rsidTr="00E6632E">
        <w:trPr>
          <w:jc w:val="center"/>
        </w:trPr>
        <w:tc>
          <w:tcPr>
            <w:tcW w:w="224" w:type="pct"/>
            <w:vAlign w:val="center"/>
          </w:tcPr>
          <w:p w14:paraId="3CD18ABE"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27</w:t>
            </w:r>
          </w:p>
        </w:tc>
        <w:tc>
          <w:tcPr>
            <w:tcW w:w="690" w:type="pct"/>
            <w:vAlign w:val="center"/>
          </w:tcPr>
          <w:p w14:paraId="4DC47CCE"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:ЗУ27</w:t>
            </w:r>
          </w:p>
        </w:tc>
        <w:tc>
          <w:tcPr>
            <w:tcW w:w="1082" w:type="pct"/>
            <w:vAlign w:val="center"/>
          </w:tcPr>
          <w:p w14:paraId="05F4C641"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 xml:space="preserve">Самарская область, </w:t>
            </w:r>
            <w:r w:rsidRPr="00E6632E">
              <w:rPr>
                <w:rFonts w:ascii="Times New Roman" w:hAnsi="Times New Roman" w:cs="Times New Roman"/>
                <w:bCs/>
                <w:sz w:val="12"/>
                <w:szCs w:val="12"/>
                <w:shd w:val="clear" w:color="auto" w:fill="FFFFFF"/>
              </w:rPr>
              <w:lastRenderedPageBreak/>
              <w:t>муниципальный район Сергиевский, сельское поселение Сургут, поселок Сургут</w:t>
            </w:r>
          </w:p>
        </w:tc>
        <w:tc>
          <w:tcPr>
            <w:tcW w:w="649" w:type="pct"/>
            <w:vAlign w:val="center"/>
          </w:tcPr>
          <w:p w14:paraId="1A664FCE"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62106168"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2975CF3D"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279C25B0"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76D4A5E3" w14:textId="77777777" w:rsidTr="00E6632E">
        <w:trPr>
          <w:jc w:val="center"/>
        </w:trPr>
        <w:tc>
          <w:tcPr>
            <w:tcW w:w="224" w:type="pct"/>
            <w:vAlign w:val="center"/>
          </w:tcPr>
          <w:p w14:paraId="431B9062"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28</w:t>
            </w:r>
          </w:p>
        </w:tc>
        <w:tc>
          <w:tcPr>
            <w:tcW w:w="690" w:type="pct"/>
            <w:vAlign w:val="center"/>
          </w:tcPr>
          <w:p w14:paraId="137EE1FC"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:ЗУ28</w:t>
            </w:r>
          </w:p>
        </w:tc>
        <w:tc>
          <w:tcPr>
            <w:tcW w:w="1082" w:type="pct"/>
            <w:vAlign w:val="center"/>
          </w:tcPr>
          <w:p w14:paraId="05B046FC"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569FDB22"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4DA679EC"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06A03305"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4AD209F4"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4C5682F7" w14:textId="77777777" w:rsidTr="00E6632E">
        <w:trPr>
          <w:jc w:val="center"/>
        </w:trPr>
        <w:tc>
          <w:tcPr>
            <w:tcW w:w="224" w:type="pct"/>
            <w:vAlign w:val="center"/>
          </w:tcPr>
          <w:p w14:paraId="56ECE3E8"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29</w:t>
            </w:r>
          </w:p>
        </w:tc>
        <w:tc>
          <w:tcPr>
            <w:tcW w:w="690" w:type="pct"/>
            <w:vAlign w:val="center"/>
          </w:tcPr>
          <w:p w14:paraId="58F03198"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:ЗУ29</w:t>
            </w:r>
          </w:p>
        </w:tc>
        <w:tc>
          <w:tcPr>
            <w:tcW w:w="1082" w:type="pct"/>
            <w:vAlign w:val="center"/>
          </w:tcPr>
          <w:p w14:paraId="11AB66CB"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779333AA"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6531EA41"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46F4B63A"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34FF9727"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7A84D9C5" w14:textId="77777777" w:rsidTr="00E6632E">
        <w:trPr>
          <w:jc w:val="center"/>
        </w:trPr>
        <w:tc>
          <w:tcPr>
            <w:tcW w:w="224" w:type="pct"/>
            <w:vAlign w:val="center"/>
          </w:tcPr>
          <w:p w14:paraId="2DEB28BB"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30</w:t>
            </w:r>
          </w:p>
        </w:tc>
        <w:tc>
          <w:tcPr>
            <w:tcW w:w="690" w:type="pct"/>
            <w:vAlign w:val="center"/>
          </w:tcPr>
          <w:p w14:paraId="31865019"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:ЗУ30</w:t>
            </w:r>
          </w:p>
        </w:tc>
        <w:tc>
          <w:tcPr>
            <w:tcW w:w="1082" w:type="pct"/>
            <w:vAlign w:val="center"/>
          </w:tcPr>
          <w:p w14:paraId="08BB9179"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1EC87FE3"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0CDEF266"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6005D8BE"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5B58D8DF"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51FBA63A" w14:textId="77777777" w:rsidTr="00E6632E">
        <w:trPr>
          <w:jc w:val="center"/>
        </w:trPr>
        <w:tc>
          <w:tcPr>
            <w:tcW w:w="224" w:type="pct"/>
            <w:vAlign w:val="center"/>
          </w:tcPr>
          <w:p w14:paraId="55A356F2"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31</w:t>
            </w:r>
          </w:p>
        </w:tc>
        <w:tc>
          <w:tcPr>
            <w:tcW w:w="690" w:type="pct"/>
            <w:vAlign w:val="center"/>
          </w:tcPr>
          <w:p w14:paraId="764B6FD5"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:ЗУ31</w:t>
            </w:r>
          </w:p>
        </w:tc>
        <w:tc>
          <w:tcPr>
            <w:tcW w:w="1082" w:type="pct"/>
            <w:vAlign w:val="center"/>
          </w:tcPr>
          <w:p w14:paraId="470E2A20"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0572EF43"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25518474"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435328F0"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68564E03"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757A8B35" w14:textId="77777777" w:rsidTr="00E6632E">
        <w:trPr>
          <w:jc w:val="center"/>
        </w:trPr>
        <w:tc>
          <w:tcPr>
            <w:tcW w:w="224" w:type="pct"/>
            <w:vAlign w:val="center"/>
          </w:tcPr>
          <w:p w14:paraId="3E24D071"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32</w:t>
            </w:r>
          </w:p>
        </w:tc>
        <w:tc>
          <w:tcPr>
            <w:tcW w:w="690" w:type="pct"/>
            <w:vAlign w:val="center"/>
          </w:tcPr>
          <w:p w14:paraId="255D62EF"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:ЗУ32</w:t>
            </w:r>
          </w:p>
        </w:tc>
        <w:tc>
          <w:tcPr>
            <w:tcW w:w="1082" w:type="pct"/>
            <w:vAlign w:val="center"/>
          </w:tcPr>
          <w:p w14:paraId="0AA9232D"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15B7193E"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2C50133A"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16FE5849"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368DB58C"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459CB4AB" w14:textId="77777777" w:rsidTr="00E6632E">
        <w:trPr>
          <w:jc w:val="center"/>
        </w:trPr>
        <w:tc>
          <w:tcPr>
            <w:tcW w:w="224" w:type="pct"/>
            <w:vAlign w:val="center"/>
          </w:tcPr>
          <w:p w14:paraId="793B57CD"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33</w:t>
            </w:r>
          </w:p>
        </w:tc>
        <w:tc>
          <w:tcPr>
            <w:tcW w:w="690" w:type="pct"/>
            <w:vAlign w:val="center"/>
          </w:tcPr>
          <w:p w14:paraId="74A454DF"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:ЗУ33</w:t>
            </w:r>
          </w:p>
        </w:tc>
        <w:tc>
          <w:tcPr>
            <w:tcW w:w="1082" w:type="pct"/>
            <w:vAlign w:val="center"/>
          </w:tcPr>
          <w:p w14:paraId="5F58E386"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701D76E6"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356752FC"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57E76A15"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63DD8DFB"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3CB02FAA" w14:textId="77777777" w:rsidTr="00E6632E">
        <w:trPr>
          <w:jc w:val="center"/>
        </w:trPr>
        <w:tc>
          <w:tcPr>
            <w:tcW w:w="224" w:type="pct"/>
            <w:vAlign w:val="center"/>
          </w:tcPr>
          <w:p w14:paraId="27CBDFD6"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34</w:t>
            </w:r>
          </w:p>
        </w:tc>
        <w:tc>
          <w:tcPr>
            <w:tcW w:w="690" w:type="pct"/>
            <w:vAlign w:val="center"/>
          </w:tcPr>
          <w:p w14:paraId="5356D4CE"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:ЗУ34</w:t>
            </w:r>
          </w:p>
        </w:tc>
        <w:tc>
          <w:tcPr>
            <w:tcW w:w="1082" w:type="pct"/>
            <w:vAlign w:val="center"/>
          </w:tcPr>
          <w:p w14:paraId="452EC84A"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2EC6967A"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138786C3"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5149A268"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10E85922"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2F51B476" w14:textId="77777777" w:rsidTr="00E6632E">
        <w:trPr>
          <w:jc w:val="center"/>
        </w:trPr>
        <w:tc>
          <w:tcPr>
            <w:tcW w:w="224" w:type="pct"/>
            <w:vAlign w:val="center"/>
          </w:tcPr>
          <w:p w14:paraId="4E215D15"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35</w:t>
            </w:r>
          </w:p>
        </w:tc>
        <w:tc>
          <w:tcPr>
            <w:tcW w:w="690" w:type="pct"/>
            <w:vAlign w:val="center"/>
          </w:tcPr>
          <w:p w14:paraId="70FCBDAD"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:ЗУ35</w:t>
            </w:r>
          </w:p>
        </w:tc>
        <w:tc>
          <w:tcPr>
            <w:tcW w:w="1082" w:type="pct"/>
            <w:vAlign w:val="center"/>
          </w:tcPr>
          <w:p w14:paraId="2B0587E4"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0E3AFAFE"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07BB887E"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406FEF50"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213CA9FB"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03134199" w14:textId="77777777" w:rsidTr="00E6632E">
        <w:trPr>
          <w:jc w:val="center"/>
        </w:trPr>
        <w:tc>
          <w:tcPr>
            <w:tcW w:w="224" w:type="pct"/>
            <w:vAlign w:val="center"/>
          </w:tcPr>
          <w:p w14:paraId="6C84E822"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36</w:t>
            </w:r>
          </w:p>
        </w:tc>
        <w:tc>
          <w:tcPr>
            <w:tcW w:w="690" w:type="pct"/>
            <w:vAlign w:val="center"/>
          </w:tcPr>
          <w:p w14:paraId="41CA5551"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:ЗУ36</w:t>
            </w:r>
          </w:p>
        </w:tc>
        <w:tc>
          <w:tcPr>
            <w:tcW w:w="1082" w:type="pct"/>
            <w:vAlign w:val="center"/>
          </w:tcPr>
          <w:p w14:paraId="0A37CCBC"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19B606A4"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772979D9"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0D34637C"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2DD94405"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7E52120E" w14:textId="77777777" w:rsidTr="00E6632E">
        <w:trPr>
          <w:jc w:val="center"/>
        </w:trPr>
        <w:tc>
          <w:tcPr>
            <w:tcW w:w="224" w:type="pct"/>
            <w:vAlign w:val="center"/>
          </w:tcPr>
          <w:p w14:paraId="14C82C87"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37</w:t>
            </w:r>
          </w:p>
        </w:tc>
        <w:tc>
          <w:tcPr>
            <w:tcW w:w="690" w:type="pct"/>
            <w:vAlign w:val="center"/>
          </w:tcPr>
          <w:p w14:paraId="5E60F562"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:ЗУ37</w:t>
            </w:r>
          </w:p>
        </w:tc>
        <w:tc>
          <w:tcPr>
            <w:tcW w:w="1082" w:type="pct"/>
            <w:vAlign w:val="center"/>
          </w:tcPr>
          <w:p w14:paraId="48B2A63D"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08A052BF"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09932209"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6C8D7308"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0982E9DA"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6E5F998D" w14:textId="77777777" w:rsidTr="00E6632E">
        <w:trPr>
          <w:jc w:val="center"/>
        </w:trPr>
        <w:tc>
          <w:tcPr>
            <w:tcW w:w="224" w:type="pct"/>
            <w:vAlign w:val="center"/>
          </w:tcPr>
          <w:p w14:paraId="2D8B9654"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38</w:t>
            </w:r>
          </w:p>
        </w:tc>
        <w:tc>
          <w:tcPr>
            <w:tcW w:w="690" w:type="pct"/>
            <w:vAlign w:val="center"/>
          </w:tcPr>
          <w:p w14:paraId="5F12D614"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:ЗУ38</w:t>
            </w:r>
          </w:p>
        </w:tc>
        <w:tc>
          <w:tcPr>
            <w:tcW w:w="1082" w:type="pct"/>
            <w:vAlign w:val="center"/>
          </w:tcPr>
          <w:p w14:paraId="70AB94A1"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0171DCC1"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1000</w:t>
            </w:r>
          </w:p>
        </w:tc>
        <w:tc>
          <w:tcPr>
            <w:tcW w:w="721" w:type="pct"/>
            <w:vAlign w:val="center"/>
          </w:tcPr>
          <w:p w14:paraId="082E79C3"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7A01D04E"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32A13AF5"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Для индивидуального жилищного строительства, 2.1</w:t>
            </w:r>
          </w:p>
        </w:tc>
      </w:tr>
      <w:tr w:rsidR="00E6632E" w:rsidRPr="00E6632E" w14:paraId="7B24EFD8" w14:textId="77777777" w:rsidTr="00E6632E">
        <w:trPr>
          <w:jc w:val="center"/>
        </w:trPr>
        <w:tc>
          <w:tcPr>
            <w:tcW w:w="224" w:type="pct"/>
            <w:vAlign w:val="center"/>
          </w:tcPr>
          <w:p w14:paraId="64929A2D"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39</w:t>
            </w:r>
          </w:p>
        </w:tc>
        <w:tc>
          <w:tcPr>
            <w:tcW w:w="690" w:type="pct"/>
            <w:vAlign w:val="center"/>
          </w:tcPr>
          <w:p w14:paraId="6731962C"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:ЗУ39</w:t>
            </w:r>
          </w:p>
        </w:tc>
        <w:tc>
          <w:tcPr>
            <w:tcW w:w="1082" w:type="pct"/>
            <w:vAlign w:val="center"/>
          </w:tcPr>
          <w:p w14:paraId="745B106A"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Самарская область, муниципальный район Сергиевский, сельское поселение Сургут, поселок Сургут</w:t>
            </w:r>
          </w:p>
        </w:tc>
        <w:tc>
          <w:tcPr>
            <w:tcW w:w="649" w:type="pct"/>
            <w:vAlign w:val="center"/>
          </w:tcPr>
          <w:p w14:paraId="6491AB11"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86</w:t>
            </w:r>
          </w:p>
        </w:tc>
        <w:tc>
          <w:tcPr>
            <w:tcW w:w="721" w:type="pct"/>
            <w:vAlign w:val="center"/>
          </w:tcPr>
          <w:p w14:paraId="435C8F0E"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50E8EACB"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12845E5E"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Земельные участки (территории) общего пользования, 12.0</w:t>
            </w:r>
          </w:p>
        </w:tc>
      </w:tr>
      <w:tr w:rsidR="00E6632E" w:rsidRPr="00E6632E" w14:paraId="7D3FE998" w14:textId="77777777" w:rsidTr="00E6632E">
        <w:trPr>
          <w:jc w:val="center"/>
        </w:trPr>
        <w:tc>
          <w:tcPr>
            <w:tcW w:w="224" w:type="pct"/>
            <w:vAlign w:val="center"/>
          </w:tcPr>
          <w:p w14:paraId="53123E68"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eastAsia="Times New Roman" w:hAnsi="Times New Roman" w:cs="Times New Roman"/>
                <w:sz w:val="12"/>
                <w:szCs w:val="12"/>
                <w:lang w:eastAsia="ru-RU"/>
              </w:rPr>
              <w:t>40</w:t>
            </w:r>
          </w:p>
        </w:tc>
        <w:tc>
          <w:tcPr>
            <w:tcW w:w="690" w:type="pct"/>
            <w:vAlign w:val="center"/>
          </w:tcPr>
          <w:p w14:paraId="7DF10F3E"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:ЗУ40</w:t>
            </w:r>
          </w:p>
        </w:tc>
        <w:tc>
          <w:tcPr>
            <w:tcW w:w="1082" w:type="pct"/>
            <w:vAlign w:val="center"/>
          </w:tcPr>
          <w:p w14:paraId="23E2BA35" w14:textId="2126D999"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shd w:val="clear" w:color="auto" w:fill="FFFFFF"/>
              </w:rPr>
              <w:t>Самарск</w:t>
            </w:r>
            <w:r>
              <w:rPr>
                <w:rFonts w:ascii="Times New Roman" w:hAnsi="Times New Roman" w:cs="Times New Roman"/>
                <w:bCs/>
                <w:sz w:val="12"/>
                <w:szCs w:val="12"/>
                <w:shd w:val="clear" w:color="auto" w:fill="FFFFFF"/>
              </w:rPr>
              <w:t xml:space="preserve">ая область, муниципальный район </w:t>
            </w:r>
            <w:r w:rsidRPr="00E6632E">
              <w:rPr>
                <w:rFonts w:ascii="Times New Roman" w:hAnsi="Times New Roman" w:cs="Times New Roman"/>
                <w:bCs/>
                <w:sz w:val="12"/>
                <w:szCs w:val="12"/>
                <w:shd w:val="clear" w:color="auto" w:fill="FFFFFF"/>
              </w:rPr>
              <w:t>Сергиевский, сельское поселение Сургут, поселок Сургут</w:t>
            </w:r>
          </w:p>
        </w:tc>
        <w:tc>
          <w:tcPr>
            <w:tcW w:w="649" w:type="pct"/>
            <w:vAlign w:val="center"/>
          </w:tcPr>
          <w:p w14:paraId="4C0E4052" w14:textId="77777777" w:rsidR="00E6632E" w:rsidRPr="00E6632E" w:rsidRDefault="00E6632E" w:rsidP="00E6632E">
            <w:pPr>
              <w:jc w:val="center"/>
              <w:rPr>
                <w:rFonts w:ascii="Times New Roman" w:hAnsi="Times New Roman" w:cs="Times New Roman"/>
                <w:color w:val="000000"/>
                <w:sz w:val="12"/>
                <w:szCs w:val="12"/>
              </w:rPr>
            </w:pPr>
            <w:r w:rsidRPr="00E6632E">
              <w:rPr>
                <w:rFonts w:ascii="Times New Roman" w:hAnsi="Times New Roman" w:cs="Times New Roman"/>
                <w:color w:val="000000"/>
                <w:sz w:val="12"/>
                <w:szCs w:val="12"/>
              </w:rPr>
              <w:t>77</w:t>
            </w:r>
          </w:p>
        </w:tc>
        <w:tc>
          <w:tcPr>
            <w:tcW w:w="721" w:type="pct"/>
            <w:vAlign w:val="center"/>
          </w:tcPr>
          <w:p w14:paraId="59C6650D" w14:textId="77777777" w:rsidR="00E6632E" w:rsidRPr="00E6632E" w:rsidRDefault="00E6632E" w:rsidP="00E6632E">
            <w:pPr>
              <w:autoSpaceDE w:val="0"/>
              <w:autoSpaceDN w:val="0"/>
              <w:adjustRightInd w:val="0"/>
              <w:jc w:val="center"/>
              <w:rPr>
                <w:rFonts w:ascii="Times New Roman" w:eastAsia="Times New Roman" w:hAnsi="Times New Roman" w:cs="Times New Roman"/>
                <w:sz w:val="12"/>
                <w:szCs w:val="12"/>
                <w:lang w:eastAsia="ru-RU"/>
              </w:rPr>
            </w:pPr>
            <w:r w:rsidRPr="00E6632E">
              <w:rPr>
                <w:rFonts w:ascii="Times New Roman" w:hAnsi="Times New Roman" w:cs="Times New Roman"/>
                <w:sz w:val="12"/>
                <w:szCs w:val="12"/>
              </w:rPr>
              <w:t>Земли населённых пунктов</w:t>
            </w:r>
          </w:p>
        </w:tc>
        <w:tc>
          <w:tcPr>
            <w:tcW w:w="938" w:type="pct"/>
            <w:vAlign w:val="center"/>
          </w:tcPr>
          <w:p w14:paraId="2B1F86B4" w14:textId="77777777" w:rsidR="00E6632E" w:rsidRPr="00E6632E" w:rsidRDefault="00E6632E" w:rsidP="00E6632E">
            <w:pPr>
              <w:jc w:val="center"/>
              <w:rPr>
                <w:rFonts w:ascii="Times New Roman" w:hAnsi="Times New Roman" w:cs="Times New Roman"/>
                <w:bCs/>
                <w:sz w:val="12"/>
                <w:szCs w:val="12"/>
              </w:rPr>
            </w:pPr>
            <w:r w:rsidRPr="00E6632E">
              <w:rPr>
                <w:rFonts w:ascii="Times New Roman" w:hAnsi="Times New Roman" w:cs="Times New Roman"/>
                <w:sz w:val="12"/>
                <w:szCs w:val="12"/>
              </w:rPr>
              <w:t>Образование из земель, государственная собственность на которые не разграничена</w:t>
            </w:r>
          </w:p>
        </w:tc>
        <w:tc>
          <w:tcPr>
            <w:tcW w:w="696" w:type="pct"/>
            <w:vAlign w:val="center"/>
          </w:tcPr>
          <w:p w14:paraId="737F7F34" w14:textId="77777777" w:rsidR="00E6632E" w:rsidRPr="00E6632E" w:rsidRDefault="00E6632E" w:rsidP="00E6632E">
            <w:pPr>
              <w:jc w:val="center"/>
              <w:rPr>
                <w:rFonts w:ascii="Times New Roman" w:hAnsi="Times New Roman" w:cs="Times New Roman"/>
                <w:sz w:val="12"/>
                <w:szCs w:val="12"/>
              </w:rPr>
            </w:pPr>
            <w:r w:rsidRPr="00E6632E">
              <w:rPr>
                <w:rFonts w:ascii="Times New Roman" w:hAnsi="Times New Roman" w:cs="Times New Roman"/>
                <w:bCs/>
                <w:sz w:val="12"/>
                <w:szCs w:val="12"/>
              </w:rPr>
              <w:t>Земельные участки (территории) общего пользования, 12.0</w:t>
            </w:r>
          </w:p>
        </w:tc>
      </w:tr>
    </w:tbl>
    <w:p w14:paraId="34AD93F9" w14:textId="77777777" w:rsidR="00E6632E" w:rsidRDefault="00E6632E" w:rsidP="00500AFD">
      <w:pPr>
        <w:tabs>
          <w:tab w:val="left" w:pos="0"/>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716"/>
        <w:gridCol w:w="1302"/>
        <w:gridCol w:w="1552"/>
        <w:gridCol w:w="1360"/>
        <w:gridCol w:w="2799"/>
      </w:tblGrid>
      <w:tr w:rsidR="00E6632E" w:rsidRPr="00E6632E" w14:paraId="51DBED8F" w14:textId="77777777" w:rsidTr="00E6632E">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38FCB5EC" w14:textId="0CAB0756"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E6632E">
              <w:rPr>
                <w:rFonts w:ascii="Times New Roman" w:eastAsia="Times New Roman" w:hAnsi="Times New Roman" w:cs="Times New Roman"/>
                <w:color w:val="000000" w:themeColor="text1"/>
                <w:sz w:val="12"/>
                <w:szCs w:val="12"/>
                <w:lang w:eastAsia="ru-RU"/>
              </w:rPr>
              <w:t>:З</w:t>
            </w:r>
            <w:proofErr w:type="gramEnd"/>
            <w:r w:rsidRPr="00E6632E">
              <w:rPr>
                <w:rFonts w:ascii="Times New Roman" w:eastAsia="Times New Roman" w:hAnsi="Times New Roman" w:cs="Times New Roman"/>
                <w:color w:val="000000" w:themeColor="text1"/>
                <w:sz w:val="12"/>
                <w:szCs w:val="12"/>
                <w:lang w:eastAsia="ru-RU"/>
              </w:rPr>
              <w:t>У1 в системе координат МСК-63</w:t>
            </w:r>
          </w:p>
        </w:tc>
      </w:tr>
      <w:tr w:rsidR="00E6632E" w:rsidRPr="00E6632E" w14:paraId="414B71A1" w14:textId="77777777" w:rsidTr="00E6632E">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7D35641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xml:space="preserve">Назв. </w:t>
            </w:r>
            <w:r w:rsidRPr="00E6632E">
              <w:rPr>
                <w:rFonts w:ascii="Times New Roman" w:eastAsia="Times New Roman" w:hAnsi="Times New Roman" w:cs="Times New Roman"/>
                <w:color w:val="000000" w:themeColor="text1"/>
                <w:sz w:val="12"/>
                <w:szCs w:val="12"/>
                <w:lang w:eastAsia="ru-RU"/>
              </w:rPr>
              <w:lastRenderedPageBreak/>
              <w:t>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044D715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lastRenderedPageBreak/>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2A02E0D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4B77783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Дирекционный угол</w:t>
            </w:r>
          </w:p>
        </w:tc>
      </w:tr>
      <w:tr w:rsidR="00E6632E" w:rsidRPr="00E6632E" w14:paraId="2DE4D38E" w14:textId="77777777" w:rsidTr="00E6632E">
        <w:trPr>
          <w:trHeight w:val="73"/>
        </w:trPr>
        <w:tc>
          <w:tcPr>
            <w:tcW w:w="463" w:type="pct"/>
            <w:vMerge/>
            <w:tcBorders>
              <w:top w:val="nil"/>
              <w:left w:val="single" w:sz="4" w:space="0" w:color="auto"/>
              <w:bottom w:val="single" w:sz="4" w:space="0" w:color="auto"/>
              <w:right w:val="single" w:sz="4" w:space="0" w:color="auto"/>
            </w:tcBorders>
            <w:vAlign w:val="center"/>
            <w:hideMark/>
          </w:tcPr>
          <w:p w14:paraId="0653084E" w14:textId="77777777" w:rsidR="00E6632E" w:rsidRPr="00E6632E" w:rsidRDefault="00E6632E" w:rsidP="00E6632E">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3A72518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4EADB26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78A212E0" w14:textId="77777777" w:rsidR="00E6632E" w:rsidRPr="00E6632E" w:rsidRDefault="00E6632E" w:rsidP="00E6632E">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7CBB0612" w14:textId="77777777" w:rsidR="00E6632E" w:rsidRPr="00E6632E" w:rsidRDefault="00E6632E" w:rsidP="00E6632E">
            <w:pPr>
              <w:spacing w:after="0"/>
              <w:rPr>
                <w:rFonts w:ascii="Times New Roman" w:eastAsia="Times New Roman" w:hAnsi="Times New Roman" w:cs="Times New Roman"/>
                <w:color w:val="000000" w:themeColor="text1"/>
                <w:sz w:val="12"/>
                <w:szCs w:val="12"/>
                <w:lang w:eastAsia="ru-RU"/>
              </w:rPr>
            </w:pPr>
          </w:p>
        </w:tc>
      </w:tr>
      <w:tr w:rsidR="00E6632E" w:rsidRPr="00E6632E" w14:paraId="60E5EC69"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E94C18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lastRenderedPageBreak/>
              <w:t>т59</w:t>
            </w:r>
          </w:p>
        </w:tc>
        <w:tc>
          <w:tcPr>
            <w:tcW w:w="842" w:type="pct"/>
            <w:tcBorders>
              <w:top w:val="single" w:sz="4" w:space="0" w:color="auto"/>
              <w:left w:val="nil"/>
              <w:bottom w:val="single" w:sz="4" w:space="0" w:color="auto"/>
              <w:right w:val="single" w:sz="4" w:space="0" w:color="auto"/>
            </w:tcBorders>
            <w:shd w:val="clear" w:color="auto" w:fill="auto"/>
            <w:noWrap/>
          </w:tcPr>
          <w:p w14:paraId="6BD15B2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467282,12</w:t>
            </w:r>
          </w:p>
        </w:tc>
        <w:tc>
          <w:tcPr>
            <w:tcW w:w="1004" w:type="pct"/>
            <w:tcBorders>
              <w:top w:val="single" w:sz="4" w:space="0" w:color="auto"/>
              <w:left w:val="nil"/>
              <w:bottom w:val="single" w:sz="4" w:space="0" w:color="auto"/>
              <w:right w:val="single" w:sz="4" w:space="0" w:color="auto"/>
            </w:tcBorders>
            <w:shd w:val="clear" w:color="auto" w:fill="auto"/>
            <w:noWrap/>
          </w:tcPr>
          <w:p w14:paraId="59A3558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2243912,60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A147B2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105,76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EC5449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56°00'45"</w:t>
            </w:r>
          </w:p>
        </w:tc>
      </w:tr>
      <w:tr w:rsidR="00E6632E" w:rsidRPr="00E6632E" w14:paraId="4F280EEA"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FAB6CE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т60</w:t>
            </w:r>
          </w:p>
        </w:tc>
        <w:tc>
          <w:tcPr>
            <w:tcW w:w="842" w:type="pct"/>
            <w:tcBorders>
              <w:top w:val="single" w:sz="4" w:space="0" w:color="auto"/>
              <w:left w:val="nil"/>
              <w:bottom w:val="single" w:sz="4" w:space="0" w:color="auto"/>
              <w:right w:val="single" w:sz="4" w:space="0" w:color="auto"/>
            </w:tcBorders>
            <w:shd w:val="clear" w:color="auto" w:fill="auto"/>
            <w:noWrap/>
          </w:tcPr>
          <w:p w14:paraId="1E7CF3C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467341,24</w:t>
            </w:r>
          </w:p>
        </w:tc>
        <w:tc>
          <w:tcPr>
            <w:tcW w:w="1004" w:type="pct"/>
            <w:tcBorders>
              <w:top w:val="single" w:sz="4" w:space="0" w:color="auto"/>
              <w:left w:val="nil"/>
              <w:bottom w:val="single" w:sz="4" w:space="0" w:color="auto"/>
              <w:right w:val="single" w:sz="4" w:space="0" w:color="auto"/>
            </w:tcBorders>
            <w:shd w:val="clear" w:color="auto" w:fill="auto"/>
            <w:noWrap/>
          </w:tcPr>
          <w:p w14:paraId="3AA1768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2244000,29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F4E0E2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131,96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08310C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325°46'09"</w:t>
            </w:r>
          </w:p>
        </w:tc>
      </w:tr>
      <w:tr w:rsidR="00E6632E" w:rsidRPr="00E6632E" w14:paraId="6CFE3625"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ED118A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w:t>
            </w:r>
            <w:proofErr w:type="gramStart"/>
            <w:r w:rsidRPr="00E6632E">
              <w:rPr>
                <w:rFonts w:ascii="Times New Roman" w:eastAsia="Times New Roman" w:hAnsi="Times New Roman" w:cs="Times New Roman"/>
                <w:color w:val="000000" w:themeColor="text1"/>
                <w:sz w:val="12"/>
                <w:szCs w:val="12"/>
                <w:lang w:eastAsia="ru-RU"/>
              </w:rPr>
              <w:t>1</w:t>
            </w:r>
            <w:proofErr w:type="gramEnd"/>
          </w:p>
        </w:tc>
        <w:tc>
          <w:tcPr>
            <w:tcW w:w="842" w:type="pct"/>
            <w:tcBorders>
              <w:top w:val="single" w:sz="4" w:space="0" w:color="auto"/>
              <w:left w:val="nil"/>
              <w:bottom w:val="single" w:sz="4" w:space="0" w:color="auto"/>
              <w:right w:val="single" w:sz="4" w:space="0" w:color="auto"/>
            </w:tcBorders>
            <w:shd w:val="clear" w:color="auto" w:fill="auto"/>
            <w:noWrap/>
          </w:tcPr>
          <w:p w14:paraId="46AC6D6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467450,34</w:t>
            </w:r>
          </w:p>
        </w:tc>
        <w:tc>
          <w:tcPr>
            <w:tcW w:w="1004" w:type="pct"/>
            <w:tcBorders>
              <w:top w:val="single" w:sz="4" w:space="0" w:color="auto"/>
              <w:left w:val="nil"/>
              <w:bottom w:val="single" w:sz="4" w:space="0" w:color="auto"/>
              <w:right w:val="single" w:sz="4" w:space="0" w:color="auto"/>
            </w:tcBorders>
            <w:shd w:val="clear" w:color="auto" w:fill="auto"/>
            <w:noWrap/>
          </w:tcPr>
          <w:p w14:paraId="5FECF57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2243926,06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092685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341,99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BB8D63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56°08'49"</w:t>
            </w:r>
          </w:p>
        </w:tc>
      </w:tr>
      <w:tr w:rsidR="00E6632E" w:rsidRPr="00E6632E" w14:paraId="48BC282D"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F701E8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w:t>
            </w:r>
          </w:p>
        </w:tc>
        <w:tc>
          <w:tcPr>
            <w:tcW w:w="842" w:type="pct"/>
            <w:tcBorders>
              <w:top w:val="single" w:sz="4" w:space="0" w:color="auto"/>
              <w:left w:val="nil"/>
              <w:bottom w:val="single" w:sz="4" w:space="0" w:color="auto"/>
              <w:right w:val="single" w:sz="4" w:space="0" w:color="auto"/>
            </w:tcBorders>
            <w:shd w:val="clear" w:color="auto" w:fill="auto"/>
            <w:noWrap/>
          </w:tcPr>
          <w:p w14:paraId="3B5103D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467640,85</w:t>
            </w:r>
          </w:p>
        </w:tc>
        <w:tc>
          <w:tcPr>
            <w:tcW w:w="1004" w:type="pct"/>
            <w:tcBorders>
              <w:top w:val="single" w:sz="4" w:space="0" w:color="auto"/>
              <w:left w:val="nil"/>
              <w:bottom w:val="single" w:sz="4" w:space="0" w:color="auto"/>
              <w:right w:val="single" w:sz="4" w:space="0" w:color="auto"/>
            </w:tcBorders>
            <w:shd w:val="clear" w:color="auto" w:fill="auto"/>
            <w:noWrap/>
          </w:tcPr>
          <w:p w14:paraId="2E0CB88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2244210,07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910DF9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13,37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75DE8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145°45'47"</w:t>
            </w:r>
          </w:p>
        </w:tc>
      </w:tr>
      <w:tr w:rsidR="00E6632E" w:rsidRPr="00E6632E" w14:paraId="3F778A21"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55E2CC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w:t>
            </w:r>
          </w:p>
        </w:tc>
        <w:tc>
          <w:tcPr>
            <w:tcW w:w="842" w:type="pct"/>
            <w:tcBorders>
              <w:top w:val="single" w:sz="4" w:space="0" w:color="auto"/>
              <w:left w:val="nil"/>
              <w:bottom w:val="single" w:sz="4" w:space="0" w:color="auto"/>
              <w:right w:val="single" w:sz="4" w:space="0" w:color="auto"/>
            </w:tcBorders>
            <w:shd w:val="clear" w:color="auto" w:fill="auto"/>
            <w:noWrap/>
          </w:tcPr>
          <w:p w14:paraId="38E88D6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467629,80</w:t>
            </w:r>
          </w:p>
        </w:tc>
        <w:tc>
          <w:tcPr>
            <w:tcW w:w="1004" w:type="pct"/>
            <w:tcBorders>
              <w:top w:val="single" w:sz="4" w:space="0" w:color="auto"/>
              <w:left w:val="nil"/>
              <w:bottom w:val="single" w:sz="4" w:space="0" w:color="auto"/>
              <w:right w:val="single" w:sz="4" w:space="0" w:color="auto"/>
            </w:tcBorders>
            <w:shd w:val="clear" w:color="auto" w:fill="auto"/>
            <w:noWrap/>
          </w:tcPr>
          <w:p w14:paraId="4C84C05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2244217,59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BD3BE5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24,30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53A0FA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237°13'56"</w:t>
            </w:r>
          </w:p>
        </w:tc>
      </w:tr>
      <w:tr w:rsidR="00E6632E" w:rsidRPr="00E6632E" w14:paraId="4AF5008A"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7FAF59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т199</w:t>
            </w:r>
          </w:p>
        </w:tc>
        <w:tc>
          <w:tcPr>
            <w:tcW w:w="842" w:type="pct"/>
            <w:tcBorders>
              <w:top w:val="single" w:sz="4" w:space="0" w:color="auto"/>
              <w:left w:val="nil"/>
              <w:bottom w:val="single" w:sz="4" w:space="0" w:color="auto"/>
              <w:right w:val="single" w:sz="4" w:space="0" w:color="auto"/>
            </w:tcBorders>
            <w:shd w:val="clear" w:color="auto" w:fill="auto"/>
            <w:noWrap/>
          </w:tcPr>
          <w:p w14:paraId="21ADA23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467616,65</w:t>
            </w:r>
          </w:p>
        </w:tc>
        <w:tc>
          <w:tcPr>
            <w:tcW w:w="1004" w:type="pct"/>
            <w:tcBorders>
              <w:top w:val="single" w:sz="4" w:space="0" w:color="auto"/>
              <w:left w:val="nil"/>
              <w:bottom w:val="single" w:sz="4" w:space="0" w:color="auto"/>
              <w:right w:val="single" w:sz="4" w:space="0" w:color="auto"/>
            </w:tcBorders>
            <w:shd w:val="clear" w:color="auto" w:fill="auto"/>
            <w:noWrap/>
          </w:tcPr>
          <w:p w14:paraId="1D35D0F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2244197,16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49E15D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FB8432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147°13'55"</w:t>
            </w:r>
          </w:p>
        </w:tc>
      </w:tr>
      <w:tr w:rsidR="00E6632E" w:rsidRPr="00E6632E" w14:paraId="06F3B7FE"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422920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т218</w:t>
            </w:r>
          </w:p>
        </w:tc>
        <w:tc>
          <w:tcPr>
            <w:tcW w:w="842" w:type="pct"/>
            <w:tcBorders>
              <w:top w:val="single" w:sz="4" w:space="0" w:color="auto"/>
              <w:left w:val="nil"/>
              <w:bottom w:val="single" w:sz="4" w:space="0" w:color="auto"/>
              <w:right w:val="single" w:sz="4" w:space="0" w:color="auto"/>
            </w:tcBorders>
            <w:shd w:val="clear" w:color="auto" w:fill="auto"/>
            <w:noWrap/>
          </w:tcPr>
          <w:p w14:paraId="2D485BC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467590,13</w:t>
            </w:r>
          </w:p>
        </w:tc>
        <w:tc>
          <w:tcPr>
            <w:tcW w:w="1004" w:type="pct"/>
            <w:tcBorders>
              <w:top w:val="single" w:sz="4" w:space="0" w:color="auto"/>
              <w:left w:val="nil"/>
              <w:bottom w:val="single" w:sz="4" w:space="0" w:color="auto"/>
              <w:right w:val="single" w:sz="4" w:space="0" w:color="auto"/>
            </w:tcBorders>
            <w:shd w:val="clear" w:color="auto" w:fill="auto"/>
            <w:noWrap/>
          </w:tcPr>
          <w:p w14:paraId="4BF691B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2244214,23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D4166A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10B3B6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147°12'25"</w:t>
            </w:r>
          </w:p>
        </w:tc>
      </w:tr>
      <w:tr w:rsidR="00E6632E" w:rsidRPr="00E6632E" w14:paraId="3B72DFBF"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EE6344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т217</w:t>
            </w:r>
          </w:p>
        </w:tc>
        <w:tc>
          <w:tcPr>
            <w:tcW w:w="842" w:type="pct"/>
            <w:tcBorders>
              <w:top w:val="single" w:sz="4" w:space="0" w:color="auto"/>
              <w:left w:val="nil"/>
              <w:bottom w:val="single" w:sz="4" w:space="0" w:color="auto"/>
              <w:right w:val="single" w:sz="4" w:space="0" w:color="auto"/>
            </w:tcBorders>
            <w:shd w:val="clear" w:color="auto" w:fill="auto"/>
            <w:noWrap/>
          </w:tcPr>
          <w:p w14:paraId="706FAF8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467563,62</w:t>
            </w:r>
          </w:p>
        </w:tc>
        <w:tc>
          <w:tcPr>
            <w:tcW w:w="1004" w:type="pct"/>
            <w:tcBorders>
              <w:top w:val="single" w:sz="4" w:space="0" w:color="auto"/>
              <w:left w:val="nil"/>
              <w:bottom w:val="single" w:sz="4" w:space="0" w:color="auto"/>
              <w:right w:val="single" w:sz="4" w:space="0" w:color="auto"/>
            </w:tcBorders>
            <w:shd w:val="clear" w:color="auto" w:fill="auto"/>
            <w:noWrap/>
          </w:tcPr>
          <w:p w14:paraId="07ADA8E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2244231,31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C36990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599E1A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147°14'15"</w:t>
            </w:r>
          </w:p>
        </w:tc>
      </w:tr>
      <w:tr w:rsidR="00E6632E" w:rsidRPr="00E6632E" w14:paraId="0A2F927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0FE639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т216</w:t>
            </w:r>
          </w:p>
        </w:tc>
        <w:tc>
          <w:tcPr>
            <w:tcW w:w="842" w:type="pct"/>
            <w:tcBorders>
              <w:top w:val="single" w:sz="4" w:space="0" w:color="auto"/>
              <w:left w:val="nil"/>
              <w:bottom w:val="single" w:sz="4" w:space="0" w:color="auto"/>
              <w:right w:val="single" w:sz="4" w:space="0" w:color="auto"/>
            </w:tcBorders>
            <w:shd w:val="clear" w:color="auto" w:fill="auto"/>
            <w:noWrap/>
          </w:tcPr>
          <w:p w14:paraId="7A3ED94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467537,11</w:t>
            </w:r>
          </w:p>
        </w:tc>
        <w:tc>
          <w:tcPr>
            <w:tcW w:w="1004" w:type="pct"/>
            <w:tcBorders>
              <w:top w:val="single" w:sz="4" w:space="0" w:color="auto"/>
              <w:left w:val="nil"/>
              <w:bottom w:val="single" w:sz="4" w:space="0" w:color="auto"/>
              <w:right w:val="single" w:sz="4" w:space="0" w:color="auto"/>
            </w:tcBorders>
            <w:shd w:val="clear" w:color="auto" w:fill="auto"/>
            <w:noWrap/>
          </w:tcPr>
          <w:p w14:paraId="5822D26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2244248,37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AEDE60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39E47A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147°13'20"</w:t>
            </w:r>
          </w:p>
        </w:tc>
      </w:tr>
      <w:tr w:rsidR="00E6632E" w:rsidRPr="00E6632E" w14:paraId="034E943A"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E13571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т215</w:t>
            </w:r>
          </w:p>
        </w:tc>
        <w:tc>
          <w:tcPr>
            <w:tcW w:w="842" w:type="pct"/>
            <w:tcBorders>
              <w:top w:val="single" w:sz="4" w:space="0" w:color="auto"/>
              <w:left w:val="nil"/>
              <w:bottom w:val="single" w:sz="4" w:space="0" w:color="auto"/>
              <w:right w:val="single" w:sz="4" w:space="0" w:color="auto"/>
            </w:tcBorders>
            <w:shd w:val="clear" w:color="auto" w:fill="auto"/>
            <w:noWrap/>
          </w:tcPr>
          <w:p w14:paraId="2701087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467510,60</w:t>
            </w:r>
          </w:p>
        </w:tc>
        <w:tc>
          <w:tcPr>
            <w:tcW w:w="1004" w:type="pct"/>
            <w:tcBorders>
              <w:top w:val="single" w:sz="4" w:space="0" w:color="auto"/>
              <w:left w:val="nil"/>
              <w:bottom w:val="single" w:sz="4" w:space="0" w:color="auto"/>
              <w:right w:val="single" w:sz="4" w:space="0" w:color="auto"/>
            </w:tcBorders>
            <w:shd w:val="clear" w:color="auto" w:fill="auto"/>
            <w:noWrap/>
          </w:tcPr>
          <w:p w14:paraId="6DAE816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2244265,44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AA7A49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C61E9A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147°13'20"</w:t>
            </w:r>
          </w:p>
        </w:tc>
      </w:tr>
      <w:tr w:rsidR="00E6632E" w:rsidRPr="00E6632E" w14:paraId="7B151E71"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8992AA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т214</w:t>
            </w:r>
          </w:p>
        </w:tc>
        <w:tc>
          <w:tcPr>
            <w:tcW w:w="842" w:type="pct"/>
            <w:tcBorders>
              <w:top w:val="single" w:sz="4" w:space="0" w:color="auto"/>
              <w:left w:val="nil"/>
              <w:bottom w:val="single" w:sz="4" w:space="0" w:color="auto"/>
              <w:right w:val="single" w:sz="4" w:space="0" w:color="auto"/>
            </w:tcBorders>
            <w:shd w:val="clear" w:color="auto" w:fill="auto"/>
            <w:noWrap/>
          </w:tcPr>
          <w:p w14:paraId="2705D0E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467484,09</w:t>
            </w:r>
          </w:p>
        </w:tc>
        <w:tc>
          <w:tcPr>
            <w:tcW w:w="1004" w:type="pct"/>
            <w:tcBorders>
              <w:top w:val="single" w:sz="4" w:space="0" w:color="auto"/>
              <w:left w:val="nil"/>
              <w:bottom w:val="single" w:sz="4" w:space="0" w:color="auto"/>
              <w:right w:val="single" w:sz="4" w:space="0" w:color="auto"/>
            </w:tcBorders>
            <w:shd w:val="clear" w:color="auto" w:fill="auto"/>
            <w:noWrap/>
          </w:tcPr>
          <w:p w14:paraId="252C6AD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2244282,51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40A842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27DB1A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147°13'20"</w:t>
            </w:r>
          </w:p>
        </w:tc>
      </w:tr>
      <w:tr w:rsidR="00E6632E" w:rsidRPr="00E6632E" w14:paraId="090A628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43DDFE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т213</w:t>
            </w:r>
          </w:p>
        </w:tc>
        <w:tc>
          <w:tcPr>
            <w:tcW w:w="842" w:type="pct"/>
            <w:tcBorders>
              <w:top w:val="single" w:sz="4" w:space="0" w:color="auto"/>
              <w:left w:val="nil"/>
              <w:bottom w:val="single" w:sz="4" w:space="0" w:color="auto"/>
              <w:right w:val="single" w:sz="4" w:space="0" w:color="auto"/>
            </w:tcBorders>
            <w:shd w:val="clear" w:color="auto" w:fill="auto"/>
            <w:noWrap/>
          </w:tcPr>
          <w:p w14:paraId="04C31E0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467457,58</w:t>
            </w:r>
          </w:p>
        </w:tc>
        <w:tc>
          <w:tcPr>
            <w:tcW w:w="1004" w:type="pct"/>
            <w:tcBorders>
              <w:top w:val="single" w:sz="4" w:space="0" w:color="auto"/>
              <w:left w:val="nil"/>
              <w:bottom w:val="single" w:sz="4" w:space="0" w:color="auto"/>
              <w:right w:val="single" w:sz="4" w:space="0" w:color="auto"/>
            </w:tcBorders>
            <w:shd w:val="clear" w:color="auto" w:fill="auto"/>
            <w:noWrap/>
          </w:tcPr>
          <w:p w14:paraId="4C62965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2244299,58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D2DF46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706C04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147°13'20"</w:t>
            </w:r>
          </w:p>
        </w:tc>
      </w:tr>
      <w:tr w:rsidR="00E6632E" w:rsidRPr="00E6632E" w14:paraId="7F7339A2"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E733BA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т212</w:t>
            </w:r>
          </w:p>
        </w:tc>
        <w:tc>
          <w:tcPr>
            <w:tcW w:w="842" w:type="pct"/>
            <w:tcBorders>
              <w:top w:val="single" w:sz="4" w:space="0" w:color="auto"/>
              <w:left w:val="nil"/>
              <w:bottom w:val="single" w:sz="4" w:space="0" w:color="auto"/>
              <w:right w:val="single" w:sz="4" w:space="0" w:color="auto"/>
            </w:tcBorders>
            <w:shd w:val="clear" w:color="auto" w:fill="auto"/>
            <w:noWrap/>
          </w:tcPr>
          <w:p w14:paraId="55C512C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467431,07</w:t>
            </w:r>
          </w:p>
        </w:tc>
        <w:tc>
          <w:tcPr>
            <w:tcW w:w="1004" w:type="pct"/>
            <w:tcBorders>
              <w:top w:val="single" w:sz="4" w:space="0" w:color="auto"/>
              <w:left w:val="nil"/>
              <w:bottom w:val="single" w:sz="4" w:space="0" w:color="auto"/>
              <w:right w:val="single" w:sz="4" w:space="0" w:color="auto"/>
            </w:tcBorders>
            <w:shd w:val="clear" w:color="auto" w:fill="auto"/>
            <w:noWrap/>
          </w:tcPr>
          <w:p w14:paraId="046DEEF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2244316,65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874C2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265337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147°14'15"</w:t>
            </w:r>
          </w:p>
        </w:tc>
      </w:tr>
      <w:tr w:rsidR="00E6632E" w:rsidRPr="00E6632E" w14:paraId="66B36A6D"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276F5E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т211</w:t>
            </w:r>
          </w:p>
        </w:tc>
        <w:tc>
          <w:tcPr>
            <w:tcW w:w="842" w:type="pct"/>
            <w:tcBorders>
              <w:top w:val="single" w:sz="4" w:space="0" w:color="auto"/>
              <w:left w:val="nil"/>
              <w:bottom w:val="single" w:sz="4" w:space="0" w:color="auto"/>
              <w:right w:val="single" w:sz="4" w:space="0" w:color="auto"/>
            </w:tcBorders>
            <w:shd w:val="clear" w:color="auto" w:fill="auto"/>
            <w:noWrap/>
          </w:tcPr>
          <w:p w14:paraId="28C4D85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467404,56</w:t>
            </w:r>
          </w:p>
        </w:tc>
        <w:tc>
          <w:tcPr>
            <w:tcW w:w="1004" w:type="pct"/>
            <w:tcBorders>
              <w:top w:val="single" w:sz="4" w:space="0" w:color="auto"/>
              <w:left w:val="nil"/>
              <w:bottom w:val="single" w:sz="4" w:space="0" w:color="auto"/>
              <w:right w:val="single" w:sz="4" w:space="0" w:color="auto"/>
            </w:tcBorders>
            <w:shd w:val="clear" w:color="auto" w:fill="auto"/>
            <w:noWrap/>
          </w:tcPr>
          <w:p w14:paraId="22AD572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2244333,71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EF47AA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413626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147°13'20"</w:t>
            </w:r>
          </w:p>
        </w:tc>
      </w:tr>
      <w:tr w:rsidR="00E6632E" w:rsidRPr="00E6632E" w14:paraId="0B74F056"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C06C35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т210</w:t>
            </w:r>
          </w:p>
        </w:tc>
        <w:tc>
          <w:tcPr>
            <w:tcW w:w="842" w:type="pct"/>
            <w:tcBorders>
              <w:top w:val="single" w:sz="4" w:space="0" w:color="auto"/>
              <w:left w:val="nil"/>
              <w:bottom w:val="single" w:sz="4" w:space="0" w:color="auto"/>
              <w:right w:val="single" w:sz="4" w:space="0" w:color="auto"/>
            </w:tcBorders>
            <w:shd w:val="clear" w:color="auto" w:fill="auto"/>
            <w:noWrap/>
          </w:tcPr>
          <w:p w14:paraId="7A80E87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467378,05</w:t>
            </w:r>
          </w:p>
        </w:tc>
        <w:tc>
          <w:tcPr>
            <w:tcW w:w="1004" w:type="pct"/>
            <w:tcBorders>
              <w:top w:val="single" w:sz="4" w:space="0" w:color="auto"/>
              <w:left w:val="nil"/>
              <w:bottom w:val="single" w:sz="4" w:space="0" w:color="auto"/>
              <w:right w:val="single" w:sz="4" w:space="0" w:color="auto"/>
            </w:tcBorders>
            <w:shd w:val="clear" w:color="auto" w:fill="auto"/>
            <w:noWrap/>
          </w:tcPr>
          <w:p w14:paraId="3E6269A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2244350,78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07D133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9584C5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57°13'32"</w:t>
            </w:r>
          </w:p>
        </w:tc>
      </w:tr>
      <w:tr w:rsidR="00E6632E" w:rsidRPr="00E6632E" w14:paraId="0341735F"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034C11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w:t>
            </w:r>
          </w:p>
        </w:tc>
        <w:tc>
          <w:tcPr>
            <w:tcW w:w="842" w:type="pct"/>
            <w:tcBorders>
              <w:top w:val="single" w:sz="4" w:space="0" w:color="auto"/>
              <w:left w:val="nil"/>
              <w:bottom w:val="single" w:sz="4" w:space="0" w:color="auto"/>
              <w:right w:val="single" w:sz="4" w:space="0" w:color="auto"/>
            </w:tcBorders>
            <w:shd w:val="clear" w:color="auto" w:fill="auto"/>
            <w:noWrap/>
          </w:tcPr>
          <w:p w14:paraId="22E0BC3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467395,15</w:t>
            </w:r>
          </w:p>
        </w:tc>
        <w:tc>
          <w:tcPr>
            <w:tcW w:w="1004" w:type="pct"/>
            <w:tcBorders>
              <w:top w:val="single" w:sz="4" w:space="0" w:color="auto"/>
              <w:left w:val="nil"/>
              <w:bottom w:val="single" w:sz="4" w:space="0" w:color="auto"/>
              <w:right w:val="single" w:sz="4" w:space="0" w:color="auto"/>
            </w:tcBorders>
            <w:shd w:val="clear" w:color="auto" w:fill="auto"/>
            <w:noWrap/>
          </w:tcPr>
          <w:p w14:paraId="22A1658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2244377,34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4C15DF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411,41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93F7A3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145°45'02"</w:t>
            </w:r>
          </w:p>
        </w:tc>
      </w:tr>
      <w:tr w:rsidR="00E6632E" w:rsidRPr="00E6632E" w14:paraId="64E4281E"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0F3A4A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w:t>
            </w:r>
          </w:p>
        </w:tc>
        <w:tc>
          <w:tcPr>
            <w:tcW w:w="842" w:type="pct"/>
            <w:tcBorders>
              <w:top w:val="single" w:sz="4" w:space="0" w:color="auto"/>
              <w:left w:val="nil"/>
              <w:bottom w:val="single" w:sz="4" w:space="0" w:color="auto"/>
              <w:right w:val="single" w:sz="4" w:space="0" w:color="auto"/>
            </w:tcBorders>
            <w:shd w:val="clear" w:color="auto" w:fill="auto"/>
            <w:noWrap/>
          </w:tcPr>
          <w:p w14:paraId="1DFF994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467055,08</w:t>
            </w:r>
          </w:p>
        </w:tc>
        <w:tc>
          <w:tcPr>
            <w:tcW w:w="1004" w:type="pct"/>
            <w:tcBorders>
              <w:top w:val="single" w:sz="4" w:space="0" w:color="auto"/>
              <w:left w:val="nil"/>
              <w:bottom w:val="single" w:sz="4" w:space="0" w:color="auto"/>
              <w:right w:val="single" w:sz="4" w:space="0" w:color="auto"/>
            </w:tcBorders>
            <w:shd w:val="clear" w:color="auto" w:fill="auto"/>
            <w:noWrap/>
          </w:tcPr>
          <w:p w14:paraId="71A7C24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2244608,88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BD5F3A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12,31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9F130A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236°05'26"</w:t>
            </w:r>
          </w:p>
        </w:tc>
      </w:tr>
      <w:tr w:rsidR="00E6632E" w:rsidRPr="00E6632E" w14:paraId="4E61F1B0"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FE4029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w:t>
            </w:r>
          </w:p>
        </w:tc>
        <w:tc>
          <w:tcPr>
            <w:tcW w:w="842" w:type="pct"/>
            <w:tcBorders>
              <w:top w:val="single" w:sz="4" w:space="0" w:color="auto"/>
              <w:left w:val="nil"/>
              <w:bottom w:val="single" w:sz="4" w:space="0" w:color="auto"/>
              <w:right w:val="single" w:sz="4" w:space="0" w:color="auto"/>
            </w:tcBorders>
            <w:shd w:val="clear" w:color="auto" w:fill="auto"/>
            <w:noWrap/>
          </w:tcPr>
          <w:p w14:paraId="0944C9E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467048,21</w:t>
            </w:r>
          </w:p>
        </w:tc>
        <w:tc>
          <w:tcPr>
            <w:tcW w:w="1004" w:type="pct"/>
            <w:tcBorders>
              <w:top w:val="single" w:sz="4" w:space="0" w:color="auto"/>
              <w:left w:val="nil"/>
              <w:bottom w:val="single" w:sz="4" w:space="0" w:color="auto"/>
              <w:right w:val="single" w:sz="4" w:space="0" w:color="auto"/>
            </w:tcBorders>
            <w:shd w:val="clear" w:color="auto" w:fill="auto"/>
            <w:noWrap/>
          </w:tcPr>
          <w:p w14:paraId="2F0180D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2244598,66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7B8E2F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AE716C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327°12'55"</w:t>
            </w:r>
          </w:p>
        </w:tc>
      </w:tr>
      <w:tr w:rsidR="00E6632E" w:rsidRPr="00E6632E" w14:paraId="3DF182F7"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E81D08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т231</w:t>
            </w:r>
          </w:p>
        </w:tc>
        <w:tc>
          <w:tcPr>
            <w:tcW w:w="842" w:type="pct"/>
            <w:tcBorders>
              <w:top w:val="single" w:sz="4" w:space="0" w:color="auto"/>
              <w:left w:val="nil"/>
              <w:bottom w:val="single" w:sz="4" w:space="0" w:color="auto"/>
              <w:right w:val="single" w:sz="4" w:space="0" w:color="auto"/>
            </w:tcBorders>
            <w:shd w:val="clear" w:color="auto" w:fill="auto"/>
            <w:noWrap/>
          </w:tcPr>
          <w:p w14:paraId="7529412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467067,54</w:t>
            </w:r>
          </w:p>
        </w:tc>
        <w:tc>
          <w:tcPr>
            <w:tcW w:w="1004" w:type="pct"/>
            <w:tcBorders>
              <w:top w:val="single" w:sz="4" w:space="0" w:color="auto"/>
              <w:left w:val="nil"/>
              <w:bottom w:val="single" w:sz="4" w:space="0" w:color="auto"/>
              <w:right w:val="single" w:sz="4" w:space="0" w:color="auto"/>
            </w:tcBorders>
            <w:shd w:val="clear" w:color="auto" w:fill="auto"/>
            <w:noWrap/>
          </w:tcPr>
          <w:p w14:paraId="4AB54FE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2244586,21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8C74FE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151E60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327°13'14"</w:t>
            </w:r>
          </w:p>
        </w:tc>
      </w:tr>
      <w:tr w:rsidR="00E6632E" w:rsidRPr="00E6632E" w14:paraId="24F60B5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53A05F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т230</w:t>
            </w:r>
          </w:p>
        </w:tc>
        <w:tc>
          <w:tcPr>
            <w:tcW w:w="842" w:type="pct"/>
            <w:tcBorders>
              <w:top w:val="single" w:sz="4" w:space="0" w:color="auto"/>
              <w:left w:val="nil"/>
              <w:bottom w:val="single" w:sz="4" w:space="0" w:color="auto"/>
              <w:right w:val="single" w:sz="4" w:space="0" w:color="auto"/>
            </w:tcBorders>
            <w:shd w:val="clear" w:color="auto" w:fill="auto"/>
            <w:noWrap/>
          </w:tcPr>
          <w:p w14:paraId="4E03979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467095,71</w:t>
            </w:r>
          </w:p>
        </w:tc>
        <w:tc>
          <w:tcPr>
            <w:tcW w:w="1004" w:type="pct"/>
            <w:tcBorders>
              <w:top w:val="single" w:sz="4" w:space="0" w:color="auto"/>
              <w:left w:val="nil"/>
              <w:bottom w:val="single" w:sz="4" w:space="0" w:color="auto"/>
              <w:right w:val="single" w:sz="4" w:space="0" w:color="auto"/>
            </w:tcBorders>
            <w:shd w:val="clear" w:color="auto" w:fill="auto"/>
            <w:noWrap/>
          </w:tcPr>
          <w:p w14:paraId="7ADA706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2244568,07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9176B1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273865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327°12'41"</w:t>
            </w:r>
          </w:p>
        </w:tc>
      </w:tr>
      <w:tr w:rsidR="00E6632E" w:rsidRPr="00E6632E" w14:paraId="65F85DF6"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E1E61A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т229</w:t>
            </w:r>
          </w:p>
        </w:tc>
        <w:tc>
          <w:tcPr>
            <w:tcW w:w="842" w:type="pct"/>
            <w:tcBorders>
              <w:top w:val="single" w:sz="4" w:space="0" w:color="auto"/>
              <w:left w:val="nil"/>
              <w:bottom w:val="single" w:sz="4" w:space="0" w:color="auto"/>
              <w:right w:val="single" w:sz="4" w:space="0" w:color="auto"/>
            </w:tcBorders>
            <w:shd w:val="clear" w:color="auto" w:fill="auto"/>
            <w:noWrap/>
          </w:tcPr>
          <w:p w14:paraId="3E95FC7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467123,87</w:t>
            </w:r>
          </w:p>
        </w:tc>
        <w:tc>
          <w:tcPr>
            <w:tcW w:w="1004" w:type="pct"/>
            <w:tcBorders>
              <w:top w:val="single" w:sz="4" w:space="0" w:color="auto"/>
              <w:left w:val="nil"/>
              <w:bottom w:val="single" w:sz="4" w:space="0" w:color="auto"/>
              <w:right w:val="single" w:sz="4" w:space="0" w:color="auto"/>
            </w:tcBorders>
            <w:shd w:val="clear" w:color="auto" w:fill="auto"/>
            <w:noWrap/>
          </w:tcPr>
          <w:p w14:paraId="1B04550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2244549,93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03EAC9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F6EBA9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327°14'06"</w:t>
            </w:r>
          </w:p>
        </w:tc>
      </w:tr>
      <w:tr w:rsidR="00E6632E" w:rsidRPr="00E6632E" w14:paraId="3AE97D6F"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43987E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т228</w:t>
            </w:r>
          </w:p>
        </w:tc>
        <w:tc>
          <w:tcPr>
            <w:tcW w:w="842" w:type="pct"/>
            <w:tcBorders>
              <w:top w:val="single" w:sz="4" w:space="0" w:color="auto"/>
              <w:left w:val="nil"/>
              <w:bottom w:val="single" w:sz="4" w:space="0" w:color="auto"/>
              <w:right w:val="single" w:sz="4" w:space="0" w:color="auto"/>
            </w:tcBorders>
            <w:shd w:val="clear" w:color="auto" w:fill="auto"/>
            <w:noWrap/>
          </w:tcPr>
          <w:p w14:paraId="2E20559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467152,04</w:t>
            </w:r>
          </w:p>
        </w:tc>
        <w:tc>
          <w:tcPr>
            <w:tcW w:w="1004" w:type="pct"/>
            <w:tcBorders>
              <w:top w:val="single" w:sz="4" w:space="0" w:color="auto"/>
              <w:left w:val="nil"/>
              <w:bottom w:val="single" w:sz="4" w:space="0" w:color="auto"/>
              <w:right w:val="single" w:sz="4" w:space="0" w:color="auto"/>
            </w:tcBorders>
            <w:shd w:val="clear" w:color="auto" w:fill="auto"/>
            <w:noWrap/>
          </w:tcPr>
          <w:p w14:paraId="2980F23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2244531,80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2D9698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9B1F3F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327°12'41"</w:t>
            </w:r>
          </w:p>
        </w:tc>
      </w:tr>
      <w:tr w:rsidR="00E6632E" w:rsidRPr="00E6632E" w14:paraId="30B0B499"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A7DED6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т227</w:t>
            </w:r>
          </w:p>
        </w:tc>
        <w:tc>
          <w:tcPr>
            <w:tcW w:w="842" w:type="pct"/>
            <w:tcBorders>
              <w:top w:val="single" w:sz="4" w:space="0" w:color="auto"/>
              <w:left w:val="nil"/>
              <w:bottom w:val="single" w:sz="4" w:space="0" w:color="auto"/>
              <w:right w:val="single" w:sz="4" w:space="0" w:color="auto"/>
            </w:tcBorders>
            <w:shd w:val="clear" w:color="auto" w:fill="auto"/>
            <w:noWrap/>
          </w:tcPr>
          <w:p w14:paraId="3C097FB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467180,20</w:t>
            </w:r>
          </w:p>
        </w:tc>
        <w:tc>
          <w:tcPr>
            <w:tcW w:w="1004" w:type="pct"/>
            <w:tcBorders>
              <w:top w:val="single" w:sz="4" w:space="0" w:color="auto"/>
              <w:left w:val="nil"/>
              <w:bottom w:val="single" w:sz="4" w:space="0" w:color="auto"/>
              <w:right w:val="single" w:sz="4" w:space="0" w:color="auto"/>
            </w:tcBorders>
            <w:shd w:val="clear" w:color="auto" w:fill="auto"/>
            <w:noWrap/>
          </w:tcPr>
          <w:p w14:paraId="5374FCD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2244513,66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A13FBB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BACD69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327°14'58"</w:t>
            </w:r>
          </w:p>
        </w:tc>
      </w:tr>
      <w:tr w:rsidR="00E6632E" w:rsidRPr="00E6632E" w14:paraId="17C4E153"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60D1A5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т226</w:t>
            </w:r>
          </w:p>
        </w:tc>
        <w:tc>
          <w:tcPr>
            <w:tcW w:w="842" w:type="pct"/>
            <w:tcBorders>
              <w:top w:val="single" w:sz="4" w:space="0" w:color="auto"/>
              <w:left w:val="nil"/>
              <w:bottom w:val="single" w:sz="4" w:space="0" w:color="auto"/>
              <w:right w:val="single" w:sz="4" w:space="0" w:color="auto"/>
            </w:tcBorders>
            <w:shd w:val="clear" w:color="auto" w:fill="auto"/>
            <w:noWrap/>
          </w:tcPr>
          <w:p w14:paraId="3FB83D6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467208,37</w:t>
            </w:r>
          </w:p>
        </w:tc>
        <w:tc>
          <w:tcPr>
            <w:tcW w:w="1004" w:type="pct"/>
            <w:tcBorders>
              <w:top w:val="single" w:sz="4" w:space="0" w:color="auto"/>
              <w:left w:val="nil"/>
              <w:bottom w:val="single" w:sz="4" w:space="0" w:color="auto"/>
              <w:right w:val="single" w:sz="4" w:space="0" w:color="auto"/>
            </w:tcBorders>
            <w:shd w:val="clear" w:color="auto" w:fill="auto"/>
            <w:noWrap/>
          </w:tcPr>
          <w:p w14:paraId="1A18119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2244495,54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868067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9CD65B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327°12'22"</w:t>
            </w:r>
          </w:p>
        </w:tc>
      </w:tr>
      <w:tr w:rsidR="00E6632E" w:rsidRPr="00E6632E" w14:paraId="0AA6F1B4"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704E29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т225</w:t>
            </w:r>
          </w:p>
        </w:tc>
        <w:tc>
          <w:tcPr>
            <w:tcW w:w="842" w:type="pct"/>
            <w:tcBorders>
              <w:top w:val="single" w:sz="4" w:space="0" w:color="auto"/>
              <w:left w:val="nil"/>
              <w:bottom w:val="single" w:sz="4" w:space="0" w:color="auto"/>
              <w:right w:val="single" w:sz="4" w:space="0" w:color="auto"/>
            </w:tcBorders>
            <w:shd w:val="clear" w:color="auto" w:fill="auto"/>
            <w:noWrap/>
          </w:tcPr>
          <w:p w14:paraId="11750EC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467236,54</w:t>
            </w:r>
          </w:p>
        </w:tc>
        <w:tc>
          <w:tcPr>
            <w:tcW w:w="1004" w:type="pct"/>
            <w:tcBorders>
              <w:top w:val="single" w:sz="4" w:space="0" w:color="auto"/>
              <w:left w:val="nil"/>
              <w:bottom w:val="single" w:sz="4" w:space="0" w:color="auto"/>
              <w:right w:val="single" w:sz="4" w:space="0" w:color="auto"/>
            </w:tcBorders>
            <w:shd w:val="clear" w:color="auto" w:fill="auto"/>
            <w:noWrap/>
          </w:tcPr>
          <w:p w14:paraId="52C5897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2244477,39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F368C0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AA658B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327°14'06"</w:t>
            </w:r>
          </w:p>
        </w:tc>
      </w:tr>
      <w:tr w:rsidR="00E6632E" w:rsidRPr="00E6632E" w14:paraId="015B8FE6"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1932BD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т224</w:t>
            </w:r>
          </w:p>
        </w:tc>
        <w:tc>
          <w:tcPr>
            <w:tcW w:w="842" w:type="pct"/>
            <w:tcBorders>
              <w:top w:val="single" w:sz="4" w:space="0" w:color="auto"/>
              <w:left w:val="nil"/>
              <w:bottom w:val="single" w:sz="4" w:space="0" w:color="auto"/>
              <w:right w:val="single" w:sz="4" w:space="0" w:color="auto"/>
            </w:tcBorders>
            <w:shd w:val="clear" w:color="auto" w:fill="auto"/>
            <w:noWrap/>
          </w:tcPr>
          <w:p w14:paraId="4606438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467264,71</w:t>
            </w:r>
          </w:p>
        </w:tc>
        <w:tc>
          <w:tcPr>
            <w:tcW w:w="1004" w:type="pct"/>
            <w:tcBorders>
              <w:top w:val="single" w:sz="4" w:space="0" w:color="auto"/>
              <w:left w:val="nil"/>
              <w:bottom w:val="single" w:sz="4" w:space="0" w:color="auto"/>
              <w:right w:val="single" w:sz="4" w:space="0" w:color="auto"/>
            </w:tcBorders>
            <w:shd w:val="clear" w:color="auto" w:fill="auto"/>
            <w:noWrap/>
          </w:tcPr>
          <w:p w14:paraId="7958889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2244459,26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47E370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9118D0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327°12'41"</w:t>
            </w:r>
          </w:p>
        </w:tc>
      </w:tr>
      <w:tr w:rsidR="00E6632E" w:rsidRPr="00E6632E" w14:paraId="4A679D1A"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0AC1BE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т223</w:t>
            </w:r>
          </w:p>
        </w:tc>
        <w:tc>
          <w:tcPr>
            <w:tcW w:w="842" w:type="pct"/>
            <w:tcBorders>
              <w:top w:val="single" w:sz="4" w:space="0" w:color="auto"/>
              <w:left w:val="nil"/>
              <w:bottom w:val="single" w:sz="4" w:space="0" w:color="auto"/>
              <w:right w:val="single" w:sz="4" w:space="0" w:color="auto"/>
            </w:tcBorders>
            <w:shd w:val="clear" w:color="auto" w:fill="auto"/>
            <w:noWrap/>
          </w:tcPr>
          <w:p w14:paraId="55B86E3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467292,87</w:t>
            </w:r>
          </w:p>
        </w:tc>
        <w:tc>
          <w:tcPr>
            <w:tcW w:w="1004" w:type="pct"/>
            <w:tcBorders>
              <w:top w:val="single" w:sz="4" w:space="0" w:color="auto"/>
              <w:left w:val="nil"/>
              <w:bottom w:val="single" w:sz="4" w:space="0" w:color="auto"/>
              <w:right w:val="single" w:sz="4" w:space="0" w:color="auto"/>
            </w:tcBorders>
            <w:shd w:val="clear" w:color="auto" w:fill="auto"/>
            <w:noWrap/>
          </w:tcPr>
          <w:p w14:paraId="1F687FB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2244441,12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6F8884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7906B0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327°14'06"</w:t>
            </w:r>
          </w:p>
        </w:tc>
      </w:tr>
      <w:tr w:rsidR="00E6632E" w:rsidRPr="00E6632E" w14:paraId="30CC3543"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402BDF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т222</w:t>
            </w:r>
          </w:p>
        </w:tc>
        <w:tc>
          <w:tcPr>
            <w:tcW w:w="842" w:type="pct"/>
            <w:tcBorders>
              <w:top w:val="single" w:sz="4" w:space="0" w:color="auto"/>
              <w:left w:val="nil"/>
              <w:bottom w:val="single" w:sz="4" w:space="0" w:color="auto"/>
              <w:right w:val="single" w:sz="4" w:space="0" w:color="auto"/>
            </w:tcBorders>
            <w:shd w:val="clear" w:color="auto" w:fill="auto"/>
            <w:noWrap/>
          </w:tcPr>
          <w:p w14:paraId="783DBC0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467321,04</w:t>
            </w:r>
          </w:p>
        </w:tc>
        <w:tc>
          <w:tcPr>
            <w:tcW w:w="1004" w:type="pct"/>
            <w:tcBorders>
              <w:top w:val="single" w:sz="4" w:space="0" w:color="auto"/>
              <w:left w:val="nil"/>
              <w:bottom w:val="single" w:sz="4" w:space="0" w:color="auto"/>
              <w:right w:val="single" w:sz="4" w:space="0" w:color="auto"/>
            </w:tcBorders>
            <w:shd w:val="clear" w:color="auto" w:fill="auto"/>
            <w:noWrap/>
          </w:tcPr>
          <w:p w14:paraId="73639E4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2244422,99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FBBF11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81DF85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327°14'06"</w:t>
            </w:r>
          </w:p>
        </w:tc>
      </w:tr>
      <w:tr w:rsidR="00E6632E" w:rsidRPr="00E6632E" w14:paraId="480BCD8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5240C4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т221</w:t>
            </w:r>
          </w:p>
        </w:tc>
        <w:tc>
          <w:tcPr>
            <w:tcW w:w="842" w:type="pct"/>
            <w:tcBorders>
              <w:top w:val="single" w:sz="4" w:space="0" w:color="auto"/>
              <w:left w:val="nil"/>
              <w:bottom w:val="single" w:sz="4" w:space="0" w:color="auto"/>
              <w:right w:val="single" w:sz="4" w:space="0" w:color="auto"/>
            </w:tcBorders>
            <w:shd w:val="clear" w:color="auto" w:fill="auto"/>
            <w:noWrap/>
          </w:tcPr>
          <w:p w14:paraId="72F8D25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467349,21</w:t>
            </w:r>
          </w:p>
        </w:tc>
        <w:tc>
          <w:tcPr>
            <w:tcW w:w="1004" w:type="pct"/>
            <w:tcBorders>
              <w:top w:val="single" w:sz="4" w:space="0" w:color="auto"/>
              <w:left w:val="nil"/>
              <w:bottom w:val="single" w:sz="4" w:space="0" w:color="auto"/>
              <w:right w:val="single" w:sz="4" w:space="0" w:color="auto"/>
            </w:tcBorders>
            <w:shd w:val="clear" w:color="auto" w:fill="auto"/>
            <w:noWrap/>
          </w:tcPr>
          <w:p w14:paraId="4EA9604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2244404,86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2DFE24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1F7BC9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327°12'41"</w:t>
            </w:r>
          </w:p>
        </w:tc>
      </w:tr>
      <w:tr w:rsidR="00E6632E" w:rsidRPr="00E6632E" w14:paraId="698A7071"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7D926B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т220</w:t>
            </w:r>
          </w:p>
        </w:tc>
        <w:tc>
          <w:tcPr>
            <w:tcW w:w="842" w:type="pct"/>
            <w:tcBorders>
              <w:top w:val="single" w:sz="4" w:space="0" w:color="auto"/>
              <w:left w:val="nil"/>
              <w:bottom w:val="single" w:sz="4" w:space="0" w:color="auto"/>
              <w:right w:val="single" w:sz="4" w:space="0" w:color="auto"/>
            </w:tcBorders>
            <w:shd w:val="clear" w:color="auto" w:fill="auto"/>
            <w:noWrap/>
          </w:tcPr>
          <w:p w14:paraId="30AFE0F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467377,37</w:t>
            </w:r>
          </w:p>
        </w:tc>
        <w:tc>
          <w:tcPr>
            <w:tcW w:w="1004" w:type="pct"/>
            <w:tcBorders>
              <w:top w:val="single" w:sz="4" w:space="0" w:color="auto"/>
              <w:left w:val="nil"/>
              <w:bottom w:val="single" w:sz="4" w:space="0" w:color="auto"/>
              <w:right w:val="single" w:sz="4" w:space="0" w:color="auto"/>
            </w:tcBorders>
            <w:shd w:val="clear" w:color="auto" w:fill="auto"/>
            <w:noWrap/>
          </w:tcPr>
          <w:p w14:paraId="66559E4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2244386,72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DA5AEA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29,85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82A4AF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237°13'32"</w:t>
            </w:r>
          </w:p>
        </w:tc>
      </w:tr>
      <w:tr w:rsidR="00E6632E" w:rsidRPr="00E6632E" w14:paraId="62940A99"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F089E4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т219</w:t>
            </w:r>
          </w:p>
        </w:tc>
        <w:tc>
          <w:tcPr>
            <w:tcW w:w="842" w:type="pct"/>
            <w:tcBorders>
              <w:top w:val="single" w:sz="4" w:space="0" w:color="auto"/>
              <w:left w:val="nil"/>
              <w:bottom w:val="single" w:sz="4" w:space="0" w:color="auto"/>
              <w:right w:val="single" w:sz="4" w:space="0" w:color="auto"/>
            </w:tcBorders>
            <w:shd w:val="clear" w:color="auto" w:fill="auto"/>
            <w:noWrap/>
          </w:tcPr>
          <w:p w14:paraId="08ACF3F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467361,21</w:t>
            </w:r>
          </w:p>
        </w:tc>
        <w:tc>
          <w:tcPr>
            <w:tcW w:w="1004" w:type="pct"/>
            <w:tcBorders>
              <w:top w:val="single" w:sz="4" w:space="0" w:color="auto"/>
              <w:left w:val="nil"/>
              <w:bottom w:val="single" w:sz="4" w:space="0" w:color="auto"/>
              <w:right w:val="single" w:sz="4" w:space="0" w:color="auto"/>
            </w:tcBorders>
            <w:shd w:val="clear" w:color="auto" w:fill="auto"/>
            <w:noWrap/>
          </w:tcPr>
          <w:p w14:paraId="6E18336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2244361,62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178ED1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72CF3D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147°11'49"</w:t>
            </w:r>
          </w:p>
        </w:tc>
      </w:tr>
      <w:tr w:rsidR="00E6632E" w:rsidRPr="00E6632E" w14:paraId="71AB6FF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4677AF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т244</w:t>
            </w:r>
          </w:p>
        </w:tc>
        <w:tc>
          <w:tcPr>
            <w:tcW w:w="842" w:type="pct"/>
            <w:tcBorders>
              <w:top w:val="single" w:sz="4" w:space="0" w:color="auto"/>
              <w:left w:val="nil"/>
              <w:bottom w:val="single" w:sz="4" w:space="0" w:color="auto"/>
              <w:right w:val="single" w:sz="4" w:space="0" w:color="auto"/>
            </w:tcBorders>
            <w:shd w:val="clear" w:color="auto" w:fill="auto"/>
            <w:noWrap/>
          </w:tcPr>
          <w:p w14:paraId="70E4C7A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467333,05</w:t>
            </w:r>
          </w:p>
        </w:tc>
        <w:tc>
          <w:tcPr>
            <w:tcW w:w="1004" w:type="pct"/>
            <w:tcBorders>
              <w:top w:val="single" w:sz="4" w:space="0" w:color="auto"/>
              <w:left w:val="nil"/>
              <w:bottom w:val="single" w:sz="4" w:space="0" w:color="auto"/>
              <w:right w:val="single" w:sz="4" w:space="0" w:color="auto"/>
            </w:tcBorders>
            <w:shd w:val="clear" w:color="auto" w:fill="auto"/>
            <w:noWrap/>
          </w:tcPr>
          <w:p w14:paraId="13CBD91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2244379,77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E53FA3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6B3901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147°14'24"</w:t>
            </w:r>
          </w:p>
        </w:tc>
      </w:tr>
      <w:tr w:rsidR="00E6632E" w:rsidRPr="00E6632E" w14:paraId="08A50E01"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8F4082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т243</w:t>
            </w:r>
          </w:p>
        </w:tc>
        <w:tc>
          <w:tcPr>
            <w:tcW w:w="842" w:type="pct"/>
            <w:tcBorders>
              <w:top w:val="single" w:sz="4" w:space="0" w:color="auto"/>
              <w:left w:val="nil"/>
              <w:bottom w:val="single" w:sz="4" w:space="0" w:color="auto"/>
              <w:right w:val="single" w:sz="4" w:space="0" w:color="auto"/>
            </w:tcBorders>
            <w:shd w:val="clear" w:color="auto" w:fill="auto"/>
            <w:noWrap/>
          </w:tcPr>
          <w:p w14:paraId="24E90EA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467304,89</w:t>
            </w:r>
          </w:p>
        </w:tc>
        <w:tc>
          <w:tcPr>
            <w:tcW w:w="1004" w:type="pct"/>
            <w:tcBorders>
              <w:top w:val="single" w:sz="4" w:space="0" w:color="auto"/>
              <w:left w:val="nil"/>
              <w:bottom w:val="single" w:sz="4" w:space="0" w:color="auto"/>
              <w:right w:val="single" w:sz="4" w:space="0" w:color="auto"/>
            </w:tcBorders>
            <w:shd w:val="clear" w:color="auto" w:fill="auto"/>
            <w:noWrap/>
          </w:tcPr>
          <w:p w14:paraId="1BE380F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2244397,89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1D695D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03E147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147°13'47"</w:t>
            </w:r>
          </w:p>
        </w:tc>
      </w:tr>
      <w:tr w:rsidR="00E6632E" w:rsidRPr="00E6632E" w14:paraId="0CA9528E"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F16F9E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т242</w:t>
            </w:r>
          </w:p>
        </w:tc>
        <w:tc>
          <w:tcPr>
            <w:tcW w:w="842" w:type="pct"/>
            <w:tcBorders>
              <w:top w:val="single" w:sz="4" w:space="0" w:color="auto"/>
              <w:left w:val="nil"/>
              <w:bottom w:val="single" w:sz="4" w:space="0" w:color="auto"/>
              <w:right w:val="single" w:sz="4" w:space="0" w:color="auto"/>
            </w:tcBorders>
            <w:shd w:val="clear" w:color="auto" w:fill="auto"/>
            <w:noWrap/>
          </w:tcPr>
          <w:p w14:paraId="6F7D0B7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467276,71</w:t>
            </w:r>
          </w:p>
        </w:tc>
        <w:tc>
          <w:tcPr>
            <w:tcW w:w="1004" w:type="pct"/>
            <w:tcBorders>
              <w:top w:val="single" w:sz="4" w:space="0" w:color="auto"/>
              <w:left w:val="nil"/>
              <w:bottom w:val="single" w:sz="4" w:space="0" w:color="auto"/>
              <w:right w:val="single" w:sz="4" w:space="0" w:color="auto"/>
            </w:tcBorders>
            <w:shd w:val="clear" w:color="auto" w:fill="auto"/>
            <w:noWrap/>
          </w:tcPr>
          <w:p w14:paraId="2B2D050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2244416,03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926DE0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321398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147°13'33"</w:t>
            </w:r>
          </w:p>
        </w:tc>
      </w:tr>
      <w:tr w:rsidR="00E6632E" w:rsidRPr="00E6632E" w14:paraId="7A9C58FD"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6D0C8E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т241</w:t>
            </w:r>
          </w:p>
        </w:tc>
        <w:tc>
          <w:tcPr>
            <w:tcW w:w="842" w:type="pct"/>
            <w:tcBorders>
              <w:top w:val="single" w:sz="4" w:space="0" w:color="auto"/>
              <w:left w:val="nil"/>
              <w:bottom w:val="single" w:sz="4" w:space="0" w:color="auto"/>
              <w:right w:val="single" w:sz="4" w:space="0" w:color="auto"/>
            </w:tcBorders>
            <w:shd w:val="clear" w:color="auto" w:fill="auto"/>
            <w:noWrap/>
          </w:tcPr>
          <w:p w14:paraId="22B761E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467248,55</w:t>
            </w:r>
          </w:p>
        </w:tc>
        <w:tc>
          <w:tcPr>
            <w:tcW w:w="1004" w:type="pct"/>
            <w:tcBorders>
              <w:top w:val="single" w:sz="4" w:space="0" w:color="auto"/>
              <w:left w:val="nil"/>
              <w:bottom w:val="single" w:sz="4" w:space="0" w:color="auto"/>
              <w:right w:val="single" w:sz="4" w:space="0" w:color="auto"/>
            </w:tcBorders>
            <w:shd w:val="clear" w:color="auto" w:fill="auto"/>
            <w:noWrap/>
          </w:tcPr>
          <w:p w14:paraId="70332ED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2244434,16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6998F4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C1988A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147°13'14"</w:t>
            </w:r>
          </w:p>
        </w:tc>
      </w:tr>
      <w:tr w:rsidR="00E6632E" w:rsidRPr="00E6632E" w14:paraId="7868D910"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B0ED88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т240</w:t>
            </w:r>
          </w:p>
        </w:tc>
        <w:tc>
          <w:tcPr>
            <w:tcW w:w="842" w:type="pct"/>
            <w:tcBorders>
              <w:top w:val="single" w:sz="4" w:space="0" w:color="auto"/>
              <w:left w:val="nil"/>
              <w:bottom w:val="single" w:sz="4" w:space="0" w:color="auto"/>
              <w:right w:val="single" w:sz="4" w:space="0" w:color="auto"/>
            </w:tcBorders>
            <w:shd w:val="clear" w:color="auto" w:fill="auto"/>
            <w:noWrap/>
          </w:tcPr>
          <w:p w14:paraId="639554D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467220,38</w:t>
            </w:r>
          </w:p>
        </w:tc>
        <w:tc>
          <w:tcPr>
            <w:tcW w:w="1004" w:type="pct"/>
            <w:tcBorders>
              <w:top w:val="single" w:sz="4" w:space="0" w:color="auto"/>
              <w:left w:val="nil"/>
              <w:bottom w:val="single" w:sz="4" w:space="0" w:color="auto"/>
              <w:right w:val="single" w:sz="4" w:space="0" w:color="auto"/>
            </w:tcBorders>
            <w:shd w:val="clear" w:color="auto" w:fill="auto"/>
            <w:noWrap/>
          </w:tcPr>
          <w:p w14:paraId="72E46C8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2244452,30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0239E1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175346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147°13'14"</w:t>
            </w:r>
          </w:p>
        </w:tc>
      </w:tr>
      <w:tr w:rsidR="00E6632E" w:rsidRPr="00E6632E" w14:paraId="258D0D3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95C461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т239</w:t>
            </w:r>
          </w:p>
        </w:tc>
        <w:tc>
          <w:tcPr>
            <w:tcW w:w="842" w:type="pct"/>
            <w:tcBorders>
              <w:top w:val="single" w:sz="4" w:space="0" w:color="auto"/>
              <w:left w:val="nil"/>
              <w:bottom w:val="single" w:sz="4" w:space="0" w:color="auto"/>
              <w:right w:val="single" w:sz="4" w:space="0" w:color="auto"/>
            </w:tcBorders>
            <w:shd w:val="clear" w:color="auto" w:fill="auto"/>
            <w:noWrap/>
          </w:tcPr>
          <w:p w14:paraId="13FA471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467192,21</w:t>
            </w:r>
          </w:p>
        </w:tc>
        <w:tc>
          <w:tcPr>
            <w:tcW w:w="1004" w:type="pct"/>
            <w:tcBorders>
              <w:top w:val="single" w:sz="4" w:space="0" w:color="auto"/>
              <w:left w:val="nil"/>
              <w:bottom w:val="single" w:sz="4" w:space="0" w:color="auto"/>
              <w:right w:val="single" w:sz="4" w:space="0" w:color="auto"/>
            </w:tcBorders>
            <w:shd w:val="clear" w:color="auto" w:fill="auto"/>
            <w:noWrap/>
          </w:tcPr>
          <w:p w14:paraId="0384EEB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2244470,44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DC64A9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B27EBC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147°13'33"</w:t>
            </w:r>
          </w:p>
        </w:tc>
      </w:tr>
      <w:tr w:rsidR="00E6632E" w:rsidRPr="00E6632E" w14:paraId="4693C2E4"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F41656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т238</w:t>
            </w:r>
          </w:p>
        </w:tc>
        <w:tc>
          <w:tcPr>
            <w:tcW w:w="842" w:type="pct"/>
            <w:tcBorders>
              <w:top w:val="single" w:sz="4" w:space="0" w:color="auto"/>
              <w:left w:val="nil"/>
              <w:bottom w:val="single" w:sz="4" w:space="0" w:color="auto"/>
              <w:right w:val="single" w:sz="4" w:space="0" w:color="auto"/>
            </w:tcBorders>
            <w:shd w:val="clear" w:color="auto" w:fill="auto"/>
            <w:noWrap/>
          </w:tcPr>
          <w:p w14:paraId="7ADBF98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467164,05</w:t>
            </w:r>
          </w:p>
        </w:tc>
        <w:tc>
          <w:tcPr>
            <w:tcW w:w="1004" w:type="pct"/>
            <w:tcBorders>
              <w:top w:val="single" w:sz="4" w:space="0" w:color="auto"/>
              <w:left w:val="nil"/>
              <w:bottom w:val="single" w:sz="4" w:space="0" w:color="auto"/>
              <w:right w:val="single" w:sz="4" w:space="0" w:color="auto"/>
            </w:tcBorders>
            <w:shd w:val="clear" w:color="auto" w:fill="auto"/>
            <w:noWrap/>
          </w:tcPr>
          <w:p w14:paraId="63FFC8F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2244488,57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6CCA1C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3678CD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147°13'33"</w:t>
            </w:r>
          </w:p>
        </w:tc>
      </w:tr>
      <w:tr w:rsidR="00E6632E" w:rsidRPr="00E6632E" w14:paraId="4C981BD8"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DA87F0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т237</w:t>
            </w:r>
          </w:p>
        </w:tc>
        <w:tc>
          <w:tcPr>
            <w:tcW w:w="842" w:type="pct"/>
            <w:tcBorders>
              <w:top w:val="single" w:sz="4" w:space="0" w:color="auto"/>
              <w:left w:val="nil"/>
              <w:bottom w:val="single" w:sz="4" w:space="0" w:color="auto"/>
              <w:right w:val="single" w:sz="4" w:space="0" w:color="auto"/>
            </w:tcBorders>
            <w:shd w:val="clear" w:color="auto" w:fill="auto"/>
            <w:noWrap/>
          </w:tcPr>
          <w:p w14:paraId="341E972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467135,89</w:t>
            </w:r>
          </w:p>
        </w:tc>
        <w:tc>
          <w:tcPr>
            <w:tcW w:w="1004" w:type="pct"/>
            <w:tcBorders>
              <w:top w:val="single" w:sz="4" w:space="0" w:color="auto"/>
              <w:left w:val="nil"/>
              <w:bottom w:val="single" w:sz="4" w:space="0" w:color="auto"/>
              <w:right w:val="single" w:sz="4" w:space="0" w:color="auto"/>
            </w:tcBorders>
            <w:shd w:val="clear" w:color="auto" w:fill="auto"/>
            <w:noWrap/>
          </w:tcPr>
          <w:p w14:paraId="1499519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2244506,70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8DBDDF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5DEBA2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147°13'47"</w:t>
            </w:r>
          </w:p>
        </w:tc>
      </w:tr>
      <w:tr w:rsidR="00E6632E" w:rsidRPr="00E6632E" w14:paraId="55FBF616"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27117B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т236</w:t>
            </w:r>
          </w:p>
        </w:tc>
        <w:tc>
          <w:tcPr>
            <w:tcW w:w="842" w:type="pct"/>
            <w:tcBorders>
              <w:top w:val="single" w:sz="4" w:space="0" w:color="auto"/>
              <w:left w:val="nil"/>
              <w:bottom w:val="single" w:sz="4" w:space="0" w:color="auto"/>
              <w:right w:val="single" w:sz="4" w:space="0" w:color="auto"/>
            </w:tcBorders>
            <w:shd w:val="clear" w:color="auto" w:fill="auto"/>
            <w:noWrap/>
          </w:tcPr>
          <w:p w14:paraId="47A7B70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467107,71</w:t>
            </w:r>
          </w:p>
        </w:tc>
        <w:tc>
          <w:tcPr>
            <w:tcW w:w="1004" w:type="pct"/>
            <w:tcBorders>
              <w:top w:val="single" w:sz="4" w:space="0" w:color="auto"/>
              <w:left w:val="nil"/>
              <w:bottom w:val="single" w:sz="4" w:space="0" w:color="auto"/>
              <w:right w:val="single" w:sz="4" w:space="0" w:color="auto"/>
            </w:tcBorders>
            <w:shd w:val="clear" w:color="auto" w:fill="auto"/>
            <w:noWrap/>
          </w:tcPr>
          <w:p w14:paraId="082632F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2244524,84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C7DCB8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0F6C54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147°14'06"</w:t>
            </w:r>
          </w:p>
        </w:tc>
      </w:tr>
      <w:tr w:rsidR="00E6632E" w:rsidRPr="00E6632E" w14:paraId="64C7B32F"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E1C7F0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т235</w:t>
            </w:r>
          </w:p>
        </w:tc>
        <w:tc>
          <w:tcPr>
            <w:tcW w:w="842" w:type="pct"/>
            <w:tcBorders>
              <w:top w:val="single" w:sz="4" w:space="0" w:color="auto"/>
              <w:left w:val="nil"/>
              <w:bottom w:val="single" w:sz="4" w:space="0" w:color="auto"/>
              <w:right w:val="single" w:sz="4" w:space="0" w:color="auto"/>
            </w:tcBorders>
            <w:shd w:val="clear" w:color="auto" w:fill="auto"/>
            <w:noWrap/>
          </w:tcPr>
          <w:p w14:paraId="66425C5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467079,54</w:t>
            </w:r>
          </w:p>
        </w:tc>
        <w:tc>
          <w:tcPr>
            <w:tcW w:w="1004" w:type="pct"/>
            <w:tcBorders>
              <w:top w:val="single" w:sz="4" w:space="0" w:color="auto"/>
              <w:left w:val="nil"/>
              <w:bottom w:val="single" w:sz="4" w:space="0" w:color="auto"/>
              <w:right w:val="single" w:sz="4" w:space="0" w:color="auto"/>
            </w:tcBorders>
            <w:shd w:val="clear" w:color="auto" w:fill="auto"/>
            <w:noWrap/>
          </w:tcPr>
          <w:p w14:paraId="1ADCD71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2244542,97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53529C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390CAF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147°12'41"</w:t>
            </w:r>
          </w:p>
        </w:tc>
      </w:tr>
      <w:tr w:rsidR="00E6632E" w:rsidRPr="00E6632E" w14:paraId="234D8421"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C31EE2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т234</w:t>
            </w:r>
          </w:p>
        </w:tc>
        <w:tc>
          <w:tcPr>
            <w:tcW w:w="842" w:type="pct"/>
            <w:tcBorders>
              <w:top w:val="single" w:sz="4" w:space="0" w:color="auto"/>
              <w:left w:val="nil"/>
              <w:bottom w:val="single" w:sz="4" w:space="0" w:color="auto"/>
              <w:right w:val="single" w:sz="4" w:space="0" w:color="auto"/>
            </w:tcBorders>
            <w:shd w:val="clear" w:color="auto" w:fill="auto"/>
            <w:noWrap/>
          </w:tcPr>
          <w:p w14:paraId="028A7DC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467051,38</w:t>
            </w:r>
          </w:p>
        </w:tc>
        <w:tc>
          <w:tcPr>
            <w:tcW w:w="1004" w:type="pct"/>
            <w:tcBorders>
              <w:top w:val="single" w:sz="4" w:space="0" w:color="auto"/>
              <w:left w:val="nil"/>
              <w:bottom w:val="single" w:sz="4" w:space="0" w:color="auto"/>
              <w:right w:val="single" w:sz="4" w:space="0" w:color="auto"/>
            </w:tcBorders>
            <w:shd w:val="clear" w:color="auto" w:fill="auto"/>
            <w:noWrap/>
          </w:tcPr>
          <w:p w14:paraId="1608F25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2244561,11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0450D4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23,56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41A62D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147°14'03"</w:t>
            </w:r>
          </w:p>
        </w:tc>
      </w:tr>
      <w:tr w:rsidR="00E6632E" w:rsidRPr="00E6632E" w14:paraId="17F29D70"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FD2B32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6</w:t>
            </w:r>
          </w:p>
        </w:tc>
        <w:tc>
          <w:tcPr>
            <w:tcW w:w="842" w:type="pct"/>
            <w:tcBorders>
              <w:top w:val="single" w:sz="4" w:space="0" w:color="auto"/>
              <w:left w:val="nil"/>
              <w:bottom w:val="single" w:sz="4" w:space="0" w:color="auto"/>
              <w:right w:val="single" w:sz="4" w:space="0" w:color="auto"/>
            </w:tcBorders>
            <w:shd w:val="clear" w:color="auto" w:fill="auto"/>
            <w:noWrap/>
          </w:tcPr>
          <w:p w14:paraId="01302F8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467031,57</w:t>
            </w:r>
          </w:p>
        </w:tc>
        <w:tc>
          <w:tcPr>
            <w:tcW w:w="1004" w:type="pct"/>
            <w:tcBorders>
              <w:top w:val="single" w:sz="4" w:space="0" w:color="auto"/>
              <w:left w:val="nil"/>
              <w:bottom w:val="single" w:sz="4" w:space="0" w:color="auto"/>
              <w:right w:val="single" w:sz="4" w:space="0" w:color="auto"/>
            </w:tcBorders>
            <w:shd w:val="clear" w:color="auto" w:fill="auto"/>
            <w:noWrap/>
          </w:tcPr>
          <w:p w14:paraId="309CC6E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2244573,86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986885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6,99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9297ED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236°11'47"</w:t>
            </w:r>
          </w:p>
        </w:tc>
      </w:tr>
      <w:tr w:rsidR="00E6632E" w:rsidRPr="00E6632E" w14:paraId="506EEE71"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18E7F6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7</w:t>
            </w:r>
          </w:p>
        </w:tc>
        <w:tc>
          <w:tcPr>
            <w:tcW w:w="842" w:type="pct"/>
            <w:tcBorders>
              <w:top w:val="single" w:sz="4" w:space="0" w:color="auto"/>
              <w:left w:val="nil"/>
              <w:bottom w:val="single" w:sz="4" w:space="0" w:color="auto"/>
              <w:right w:val="single" w:sz="4" w:space="0" w:color="auto"/>
            </w:tcBorders>
            <w:shd w:val="clear" w:color="auto" w:fill="auto"/>
            <w:noWrap/>
          </w:tcPr>
          <w:p w14:paraId="62BB87D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467027,68</w:t>
            </w:r>
          </w:p>
        </w:tc>
        <w:tc>
          <w:tcPr>
            <w:tcW w:w="1004" w:type="pct"/>
            <w:tcBorders>
              <w:top w:val="single" w:sz="4" w:space="0" w:color="auto"/>
              <w:left w:val="nil"/>
              <w:bottom w:val="single" w:sz="4" w:space="0" w:color="auto"/>
              <w:right w:val="single" w:sz="4" w:space="0" w:color="auto"/>
            </w:tcBorders>
            <w:shd w:val="clear" w:color="auto" w:fill="auto"/>
            <w:noWrap/>
          </w:tcPr>
          <w:p w14:paraId="4F56782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2244568,05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34D3DF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23,69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54F5B5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327°12'55"</w:t>
            </w:r>
          </w:p>
        </w:tc>
      </w:tr>
      <w:tr w:rsidR="00E6632E" w:rsidRPr="00E6632E" w14:paraId="792635B5"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ABE51D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т185</w:t>
            </w:r>
          </w:p>
        </w:tc>
        <w:tc>
          <w:tcPr>
            <w:tcW w:w="842" w:type="pct"/>
            <w:tcBorders>
              <w:top w:val="single" w:sz="4" w:space="0" w:color="auto"/>
              <w:left w:val="nil"/>
              <w:bottom w:val="single" w:sz="4" w:space="0" w:color="auto"/>
              <w:right w:val="single" w:sz="4" w:space="0" w:color="auto"/>
            </w:tcBorders>
            <w:shd w:val="clear" w:color="auto" w:fill="auto"/>
            <w:noWrap/>
          </w:tcPr>
          <w:p w14:paraId="0256C1C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467047,60</w:t>
            </w:r>
          </w:p>
        </w:tc>
        <w:tc>
          <w:tcPr>
            <w:tcW w:w="1004" w:type="pct"/>
            <w:tcBorders>
              <w:top w:val="single" w:sz="4" w:space="0" w:color="auto"/>
              <w:left w:val="nil"/>
              <w:bottom w:val="single" w:sz="4" w:space="0" w:color="auto"/>
              <w:right w:val="single" w:sz="4" w:space="0" w:color="auto"/>
            </w:tcBorders>
            <w:shd w:val="clear" w:color="auto" w:fill="auto"/>
            <w:noWrap/>
          </w:tcPr>
          <w:p w14:paraId="5554E83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2244555,22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55DD95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C68523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327°13'33"</w:t>
            </w:r>
          </w:p>
        </w:tc>
      </w:tr>
      <w:tr w:rsidR="00E6632E" w:rsidRPr="00E6632E" w14:paraId="7C70F025"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9E7502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т184</w:t>
            </w:r>
          </w:p>
        </w:tc>
        <w:tc>
          <w:tcPr>
            <w:tcW w:w="842" w:type="pct"/>
            <w:tcBorders>
              <w:top w:val="single" w:sz="4" w:space="0" w:color="auto"/>
              <w:left w:val="nil"/>
              <w:bottom w:val="single" w:sz="4" w:space="0" w:color="auto"/>
              <w:right w:val="single" w:sz="4" w:space="0" w:color="auto"/>
            </w:tcBorders>
            <w:shd w:val="clear" w:color="auto" w:fill="auto"/>
            <w:noWrap/>
          </w:tcPr>
          <w:p w14:paraId="49FB85B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467075,76</w:t>
            </w:r>
          </w:p>
        </w:tc>
        <w:tc>
          <w:tcPr>
            <w:tcW w:w="1004" w:type="pct"/>
            <w:tcBorders>
              <w:top w:val="single" w:sz="4" w:space="0" w:color="auto"/>
              <w:left w:val="nil"/>
              <w:bottom w:val="single" w:sz="4" w:space="0" w:color="auto"/>
              <w:right w:val="single" w:sz="4" w:space="0" w:color="auto"/>
            </w:tcBorders>
            <w:shd w:val="clear" w:color="auto" w:fill="auto"/>
            <w:noWrap/>
          </w:tcPr>
          <w:p w14:paraId="5145C69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2244537,09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CE0C4D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5ECE74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327°13'33"</w:t>
            </w:r>
          </w:p>
        </w:tc>
      </w:tr>
      <w:tr w:rsidR="00E6632E" w:rsidRPr="00E6632E" w14:paraId="5F01764E"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3B9B07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т183</w:t>
            </w:r>
          </w:p>
        </w:tc>
        <w:tc>
          <w:tcPr>
            <w:tcW w:w="842" w:type="pct"/>
            <w:tcBorders>
              <w:top w:val="single" w:sz="4" w:space="0" w:color="auto"/>
              <w:left w:val="nil"/>
              <w:bottom w:val="single" w:sz="4" w:space="0" w:color="auto"/>
              <w:right w:val="single" w:sz="4" w:space="0" w:color="auto"/>
            </w:tcBorders>
            <w:shd w:val="clear" w:color="auto" w:fill="auto"/>
            <w:noWrap/>
          </w:tcPr>
          <w:p w14:paraId="55B42E0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467103,92</w:t>
            </w:r>
          </w:p>
        </w:tc>
        <w:tc>
          <w:tcPr>
            <w:tcW w:w="1004" w:type="pct"/>
            <w:tcBorders>
              <w:top w:val="single" w:sz="4" w:space="0" w:color="auto"/>
              <w:left w:val="nil"/>
              <w:bottom w:val="single" w:sz="4" w:space="0" w:color="auto"/>
              <w:right w:val="single" w:sz="4" w:space="0" w:color="auto"/>
            </w:tcBorders>
            <w:shd w:val="clear" w:color="auto" w:fill="auto"/>
            <w:noWrap/>
          </w:tcPr>
          <w:p w14:paraId="7C56D07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2244518,96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987F36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F9129E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327°13'14"</w:t>
            </w:r>
          </w:p>
        </w:tc>
      </w:tr>
      <w:tr w:rsidR="00E6632E" w:rsidRPr="00E6632E" w14:paraId="49C0ABD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624840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т182</w:t>
            </w:r>
          </w:p>
        </w:tc>
        <w:tc>
          <w:tcPr>
            <w:tcW w:w="842" w:type="pct"/>
            <w:tcBorders>
              <w:top w:val="single" w:sz="4" w:space="0" w:color="auto"/>
              <w:left w:val="nil"/>
              <w:bottom w:val="single" w:sz="4" w:space="0" w:color="auto"/>
              <w:right w:val="single" w:sz="4" w:space="0" w:color="auto"/>
            </w:tcBorders>
            <w:shd w:val="clear" w:color="auto" w:fill="auto"/>
            <w:noWrap/>
          </w:tcPr>
          <w:p w14:paraId="51EAA7E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467132,09</w:t>
            </w:r>
          </w:p>
        </w:tc>
        <w:tc>
          <w:tcPr>
            <w:tcW w:w="1004" w:type="pct"/>
            <w:tcBorders>
              <w:top w:val="single" w:sz="4" w:space="0" w:color="auto"/>
              <w:left w:val="nil"/>
              <w:bottom w:val="single" w:sz="4" w:space="0" w:color="auto"/>
              <w:right w:val="single" w:sz="4" w:space="0" w:color="auto"/>
            </w:tcBorders>
            <w:shd w:val="clear" w:color="auto" w:fill="auto"/>
            <w:noWrap/>
          </w:tcPr>
          <w:p w14:paraId="3238708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2244500,82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A41F7E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FD06BB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327°13'14"</w:t>
            </w:r>
          </w:p>
        </w:tc>
      </w:tr>
      <w:tr w:rsidR="00E6632E" w:rsidRPr="00E6632E" w14:paraId="2F3792E1"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F8DFE1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т181</w:t>
            </w:r>
          </w:p>
        </w:tc>
        <w:tc>
          <w:tcPr>
            <w:tcW w:w="842" w:type="pct"/>
            <w:tcBorders>
              <w:top w:val="single" w:sz="4" w:space="0" w:color="auto"/>
              <w:left w:val="nil"/>
              <w:bottom w:val="single" w:sz="4" w:space="0" w:color="auto"/>
              <w:right w:val="single" w:sz="4" w:space="0" w:color="auto"/>
            </w:tcBorders>
            <w:shd w:val="clear" w:color="auto" w:fill="auto"/>
            <w:noWrap/>
          </w:tcPr>
          <w:p w14:paraId="0559E37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467160,26</w:t>
            </w:r>
          </w:p>
        </w:tc>
        <w:tc>
          <w:tcPr>
            <w:tcW w:w="1004" w:type="pct"/>
            <w:tcBorders>
              <w:top w:val="single" w:sz="4" w:space="0" w:color="auto"/>
              <w:left w:val="nil"/>
              <w:bottom w:val="single" w:sz="4" w:space="0" w:color="auto"/>
              <w:right w:val="single" w:sz="4" w:space="0" w:color="auto"/>
            </w:tcBorders>
            <w:shd w:val="clear" w:color="auto" w:fill="auto"/>
            <w:noWrap/>
          </w:tcPr>
          <w:p w14:paraId="64792D8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2244482,68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7D40B8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CCA129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327°13'33"</w:t>
            </w:r>
          </w:p>
        </w:tc>
      </w:tr>
      <w:tr w:rsidR="00E6632E" w:rsidRPr="00E6632E" w14:paraId="02E6EF73"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20A96C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т180</w:t>
            </w:r>
          </w:p>
        </w:tc>
        <w:tc>
          <w:tcPr>
            <w:tcW w:w="842" w:type="pct"/>
            <w:tcBorders>
              <w:top w:val="single" w:sz="4" w:space="0" w:color="auto"/>
              <w:left w:val="nil"/>
              <w:bottom w:val="single" w:sz="4" w:space="0" w:color="auto"/>
              <w:right w:val="single" w:sz="4" w:space="0" w:color="auto"/>
            </w:tcBorders>
            <w:shd w:val="clear" w:color="auto" w:fill="auto"/>
            <w:noWrap/>
          </w:tcPr>
          <w:p w14:paraId="6B4756B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467188,42</w:t>
            </w:r>
          </w:p>
        </w:tc>
        <w:tc>
          <w:tcPr>
            <w:tcW w:w="1004" w:type="pct"/>
            <w:tcBorders>
              <w:top w:val="single" w:sz="4" w:space="0" w:color="auto"/>
              <w:left w:val="nil"/>
              <w:bottom w:val="single" w:sz="4" w:space="0" w:color="auto"/>
              <w:right w:val="single" w:sz="4" w:space="0" w:color="auto"/>
            </w:tcBorders>
            <w:shd w:val="clear" w:color="auto" w:fill="auto"/>
            <w:noWrap/>
          </w:tcPr>
          <w:p w14:paraId="2AD67F1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2244464,55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1D5EF8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7527F3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327°13'47"</w:t>
            </w:r>
          </w:p>
        </w:tc>
      </w:tr>
      <w:tr w:rsidR="00E6632E" w:rsidRPr="00E6632E" w14:paraId="6C8AE172"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07CB50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т179</w:t>
            </w:r>
          </w:p>
        </w:tc>
        <w:tc>
          <w:tcPr>
            <w:tcW w:w="842" w:type="pct"/>
            <w:tcBorders>
              <w:top w:val="single" w:sz="4" w:space="0" w:color="auto"/>
              <w:left w:val="nil"/>
              <w:bottom w:val="single" w:sz="4" w:space="0" w:color="auto"/>
              <w:right w:val="single" w:sz="4" w:space="0" w:color="auto"/>
            </w:tcBorders>
            <w:shd w:val="clear" w:color="auto" w:fill="auto"/>
            <w:noWrap/>
          </w:tcPr>
          <w:p w14:paraId="7B3AC41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467216,60</w:t>
            </w:r>
          </w:p>
        </w:tc>
        <w:tc>
          <w:tcPr>
            <w:tcW w:w="1004" w:type="pct"/>
            <w:tcBorders>
              <w:top w:val="single" w:sz="4" w:space="0" w:color="auto"/>
              <w:left w:val="nil"/>
              <w:bottom w:val="single" w:sz="4" w:space="0" w:color="auto"/>
              <w:right w:val="single" w:sz="4" w:space="0" w:color="auto"/>
            </w:tcBorders>
            <w:shd w:val="clear" w:color="auto" w:fill="auto"/>
            <w:noWrap/>
          </w:tcPr>
          <w:p w14:paraId="18808BE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2244446,41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684F58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5CB8A7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327°14'24"</w:t>
            </w:r>
          </w:p>
        </w:tc>
      </w:tr>
      <w:tr w:rsidR="00E6632E" w:rsidRPr="00E6632E" w14:paraId="487AA50D"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6F7CEC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т178</w:t>
            </w:r>
          </w:p>
        </w:tc>
        <w:tc>
          <w:tcPr>
            <w:tcW w:w="842" w:type="pct"/>
            <w:tcBorders>
              <w:top w:val="single" w:sz="4" w:space="0" w:color="auto"/>
              <w:left w:val="nil"/>
              <w:bottom w:val="single" w:sz="4" w:space="0" w:color="auto"/>
              <w:right w:val="single" w:sz="4" w:space="0" w:color="auto"/>
            </w:tcBorders>
            <w:shd w:val="clear" w:color="auto" w:fill="auto"/>
            <w:noWrap/>
          </w:tcPr>
          <w:p w14:paraId="0BC52FA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467244,76</w:t>
            </w:r>
          </w:p>
        </w:tc>
        <w:tc>
          <w:tcPr>
            <w:tcW w:w="1004" w:type="pct"/>
            <w:tcBorders>
              <w:top w:val="single" w:sz="4" w:space="0" w:color="auto"/>
              <w:left w:val="nil"/>
              <w:bottom w:val="single" w:sz="4" w:space="0" w:color="auto"/>
              <w:right w:val="single" w:sz="4" w:space="0" w:color="auto"/>
            </w:tcBorders>
            <w:shd w:val="clear" w:color="auto" w:fill="auto"/>
            <w:noWrap/>
          </w:tcPr>
          <w:p w14:paraId="26C2788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2244428,29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D95CE5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719EBD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327°11'49"</w:t>
            </w:r>
          </w:p>
        </w:tc>
      </w:tr>
      <w:tr w:rsidR="00E6632E" w:rsidRPr="00E6632E" w14:paraId="6E7C2B01"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41AB1C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т177</w:t>
            </w:r>
          </w:p>
        </w:tc>
        <w:tc>
          <w:tcPr>
            <w:tcW w:w="842" w:type="pct"/>
            <w:tcBorders>
              <w:top w:val="single" w:sz="4" w:space="0" w:color="auto"/>
              <w:left w:val="nil"/>
              <w:bottom w:val="single" w:sz="4" w:space="0" w:color="auto"/>
              <w:right w:val="single" w:sz="4" w:space="0" w:color="auto"/>
            </w:tcBorders>
            <w:shd w:val="clear" w:color="auto" w:fill="auto"/>
            <w:noWrap/>
          </w:tcPr>
          <w:p w14:paraId="2F23C34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467272,92</w:t>
            </w:r>
          </w:p>
        </w:tc>
        <w:tc>
          <w:tcPr>
            <w:tcW w:w="1004" w:type="pct"/>
            <w:tcBorders>
              <w:top w:val="single" w:sz="4" w:space="0" w:color="auto"/>
              <w:left w:val="nil"/>
              <w:bottom w:val="single" w:sz="4" w:space="0" w:color="auto"/>
              <w:right w:val="single" w:sz="4" w:space="0" w:color="auto"/>
            </w:tcBorders>
            <w:shd w:val="clear" w:color="auto" w:fill="auto"/>
            <w:noWrap/>
          </w:tcPr>
          <w:p w14:paraId="0A07C21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2244410,14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6AE3F9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5C9EC5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327°14'06"</w:t>
            </w:r>
          </w:p>
        </w:tc>
      </w:tr>
      <w:tr w:rsidR="00E6632E" w:rsidRPr="00E6632E" w14:paraId="41CECA5A"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C8AB30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т176</w:t>
            </w:r>
          </w:p>
        </w:tc>
        <w:tc>
          <w:tcPr>
            <w:tcW w:w="842" w:type="pct"/>
            <w:tcBorders>
              <w:top w:val="single" w:sz="4" w:space="0" w:color="auto"/>
              <w:left w:val="nil"/>
              <w:bottom w:val="single" w:sz="4" w:space="0" w:color="auto"/>
              <w:right w:val="single" w:sz="4" w:space="0" w:color="auto"/>
            </w:tcBorders>
            <w:shd w:val="clear" w:color="auto" w:fill="auto"/>
            <w:noWrap/>
          </w:tcPr>
          <w:p w14:paraId="60041D4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467301,09</w:t>
            </w:r>
          </w:p>
        </w:tc>
        <w:tc>
          <w:tcPr>
            <w:tcW w:w="1004" w:type="pct"/>
            <w:tcBorders>
              <w:top w:val="single" w:sz="4" w:space="0" w:color="auto"/>
              <w:left w:val="nil"/>
              <w:bottom w:val="single" w:sz="4" w:space="0" w:color="auto"/>
              <w:right w:val="single" w:sz="4" w:space="0" w:color="auto"/>
            </w:tcBorders>
            <w:shd w:val="clear" w:color="auto" w:fill="auto"/>
            <w:noWrap/>
          </w:tcPr>
          <w:p w14:paraId="18E48DB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2244392,01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31DFD5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08D24F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327°13'14"</w:t>
            </w:r>
          </w:p>
        </w:tc>
      </w:tr>
      <w:tr w:rsidR="00E6632E" w:rsidRPr="00E6632E" w14:paraId="11059667"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535BD4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т175</w:t>
            </w:r>
          </w:p>
        </w:tc>
        <w:tc>
          <w:tcPr>
            <w:tcW w:w="842" w:type="pct"/>
            <w:tcBorders>
              <w:top w:val="single" w:sz="4" w:space="0" w:color="auto"/>
              <w:left w:val="nil"/>
              <w:bottom w:val="single" w:sz="4" w:space="0" w:color="auto"/>
              <w:right w:val="single" w:sz="4" w:space="0" w:color="auto"/>
            </w:tcBorders>
            <w:shd w:val="clear" w:color="auto" w:fill="auto"/>
            <w:noWrap/>
          </w:tcPr>
          <w:p w14:paraId="69AA54C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467329,26</w:t>
            </w:r>
          </w:p>
        </w:tc>
        <w:tc>
          <w:tcPr>
            <w:tcW w:w="1004" w:type="pct"/>
            <w:tcBorders>
              <w:top w:val="single" w:sz="4" w:space="0" w:color="auto"/>
              <w:left w:val="nil"/>
              <w:bottom w:val="single" w:sz="4" w:space="0" w:color="auto"/>
              <w:right w:val="single" w:sz="4" w:space="0" w:color="auto"/>
            </w:tcBorders>
            <w:shd w:val="clear" w:color="auto" w:fill="auto"/>
            <w:noWrap/>
          </w:tcPr>
          <w:p w14:paraId="468270C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2244373,87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52CE45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64004D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327°13'33"</w:t>
            </w:r>
          </w:p>
        </w:tc>
      </w:tr>
      <w:tr w:rsidR="00E6632E" w:rsidRPr="00E6632E" w14:paraId="0FAD94E5"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E67A43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т174</w:t>
            </w:r>
          </w:p>
        </w:tc>
        <w:tc>
          <w:tcPr>
            <w:tcW w:w="842" w:type="pct"/>
            <w:tcBorders>
              <w:top w:val="single" w:sz="4" w:space="0" w:color="auto"/>
              <w:left w:val="nil"/>
              <w:bottom w:val="single" w:sz="4" w:space="0" w:color="auto"/>
              <w:right w:val="single" w:sz="4" w:space="0" w:color="auto"/>
            </w:tcBorders>
            <w:shd w:val="clear" w:color="auto" w:fill="auto"/>
            <w:noWrap/>
          </w:tcPr>
          <w:p w14:paraId="0912BD2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467357,42</w:t>
            </w:r>
          </w:p>
        </w:tc>
        <w:tc>
          <w:tcPr>
            <w:tcW w:w="1004" w:type="pct"/>
            <w:tcBorders>
              <w:top w:val="single" w:sz="4" w:space="0" w:color="auto"/>
              <w:left w:val="nil"/>
              <w:bottom w:val="single" w:sz="4" w:space="0" w:color="auto"/>
              <w:right w:val="single" w:sz="4" w:space="0" w:color="auto"/>
            </w:tcBorders>
            <w:shd w:val="clear" w:color="auto" w:fill="auto"/>
            <w:noWrap/>
          </w:tcPr>
          <w:p w14:paraId="2EF024D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2244355,74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DC310F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29,85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F6FD0E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237°13'32"</w:t>
            </w:r>
          </w:p>
        </w:tc>
      </w:tr>
      <w:tr w:rsidR="00E6632E" w:rsidRPr="00E6632E" w14:paraId="2EA6BD69"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135D56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т173</w:t>
            </w:r>
          </w:p>
        </w:tc>
        <w:tc>
          <w:tcPr>
            <w:tcW w:w="842" w:type="pct"/>
            <w:tcBorders>
              <w:top w:val="single" w:sz="4" w:space="0" w:color="auto"/>
              <w:left w:val="nil"/>
              <w:bottom w:val="single" w:sz="4" w:space="0" w:color="auto"/>
              <w:right w:val="single" w:sz="4" w:space="0" w:color="auto"/>
            </w:tcBorders>
            <w:shd w:val="clear" w:color="auto" w:fill="auto"/>
            <w:noWrap/>
          </w:tcPr>
          <w:p w14:paraId="5948C3C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467341,26</w:t>
            </w:r>
          </w:p>
        </w:tc>
        <w:tc>
          <w:tcPr>
            <w:tcW w:w="1004" w:type="pct"/>
            <w:tcBorders>
              <w:top w:val="single" w:sz="4" w:space="0" w:color="auto"/>
              <w:left w:val="nil"/>
              <w:bottom w:val="single" w:sz="4" w:space="0" w:color="auto"/>
              <w:right w:val="single" w:sz="4" w:space="0" w:color="auto"/>
            </w:tcBorders>
            <w:shd w:val="clear" w:color="auto" w:fill="auto"/>
            <w:noWrap/>
          </w:tcPr>
          <w:p w14:paraId="578CAB8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2244330,64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A9E016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AA8F40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147°13'33"</w:t>
            </w:r>
          </w:p>
        </w:tc>
      </w:tr>
      <w:tr w:rsidR="00E6632E" w:rsidRPr="00E6632E" w14:paraId="5FE9BEE4"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DBD2B3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т198</w:t>
            </w:r>
          </w:p>
        </w:tc>
        <w:tc>
          <w:tcPr>
            <w:tcW w:w="842" w:type="pct"/>
            <w:tcBorders>
              <w:top w:val="single" w:sz="4" w:space="0" w:color="auto"/>
              <w:left w:val="nil"/>
              <w:bottom w:val="single" w:sz="4" w:space="0" w:color="auto"/>
              <w:right w:val="single" w:sz="4" w:space="0" w:color="auto"/>
            </w:tcBorders>
            <w:shd w:val="clear" w:color="auto" w:fill="auto"/>
            <w:noWrap/>
          </w:tcPr>
          <w:p w14:paraId="6D2F3D5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467313,10</w:t>
            </w:r>
          </w:p>
        </w:tc>
        <w:tc>
          <w:tcPr>
            <w:tcW w:w="1004" w:type="pct"/>
            <w:tcBorders>
              <w:top w:val="single" w:sz="4" w:space="0" w:color="auto"/>
              <w:left w:val="nil"/>
              <w:bottom w:val="single" w:sz="4" w:space="0" w:color="auto"/>
              <w:right w:val="single" w:sz="4" w:space="0" w:color="auto"/>
            </w:tcBorders>
            <w:shd w:val="clear" w:color="auto" w:fill="auto"/>
            <w:noWrap/>
          </w:tcPr>
          <w:p w14:paraId="4851D99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2244348,77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715A11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3D0E4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147°13'14"</w:t>
            </w:r>
          </w:p>
        </w:tc>
      </w:tr>
      <w:tr w:rsidR="00E6632E" w:rsidRPr="00E6632E" w14:paraId="7AA8EBCF"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54D164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т197</w:t>
            </w:r>
          </w:p>
        </w:tc>
        <w:tc>
          <w:tcPr>
            <w:tcW w:w="842" w:type="pct"/>
            <w:tcBorders>
              <w:top w:val="single" w:sz="4" w:space="0" w:color="auto"/>
              <w:left w:val="nil"/>
              <w:bottom w:val="single" w:sz="4" w:space="0" w:color="auto"/>
              <w:right w:val="single" w:sz="4" w:space="0" w:color="auto"/>
            </w:tcBorders>
            <w:shd w:val="clear" w:color="auto" w:fill="auto"/>
            <w:noWrap/>
          </w:tcPr>
          <w:p w14:paraId="195C9FC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467284,93</w:t>
            </w:r>
          </w:p>
        </w:tc>
        <w:tc>
          <w:tcPr>
            <w:tcW w:w="1004" w:type="pct"/>
            <w:tcBorders>
              <w:top w:val="single" w:sz="4" w:space="0" w:color="auto"/>
              <w:left w:val="nil"/>
              <w:bottom w:val="single" w:sz="4" w:space="0" w:color="auto"/>
              <w:right w:val="single" w:sz="4" w:space="0" w:color="auto"/>
            </w:tcBorders>
            <w:shd w:val="clear" w:color="auto" w:fill="auto"/>
            <w:noWrap/>
          </w:tcPr>
          <w:p w14:paraId="1169493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2244366,91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F29985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9C7377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147°12'41"</w:t>
            </w:r>
          </w:p>
        </w:tc>
      </w:tr>
      <w:tr w:rsidR="00E6632E" w:rsidRPr="00E6632E" w14:paraId="11CA5B3F"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D6B5A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т196</w:t>
            </w:r>
          </w:p>
        </w:tc>
        <w:tc>
          <w:tcPr>
            <w:tcW w:w="842" w:type="pct"/>
            <w:tcBorders>
              <w:top w:val="single" w:sz="4" w:space="0" w:color="auto"/>
              <w:left w:val="nil"/>
              <w:bottom w:val="single" w:sz="4" w:space="0" w:color="auto"/>
              <w:right w:val="single" w:sz="4" w:space="0" w:color="auto"/>
            </w:tcBorders>
            <w:shd w:val="clear" w:color="auto" w:fill="auto"/>
            <w:noWrap/>
          </w:tcPr>
          <w:p w14:paraId="5A8A858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467256,77</w:t>
            </w:r>
          </w:p>
        </w:tc>
        <w:tc>
          <w:tcPr>
            <w:tcW w:w="1004" w:type="pct"/>
            <w:tcBorders>
              <w:top w:val="single" w:sz="4" w:space="0" w:color="auto"/>
              <w:left w:val="nil"/>
              <w:bottom w:val="single" w:sz="4" w:space="0" w:color="auto"/>
              <w:right w:val="single" w:sz="4" w:space="0" w:color="auto"/>
            </w:tcBorders>
            <w:shd w:val="clear" w:color="auto" w:fill="auto"/>
            <w:noWrap/>
          </w:tcPr>
          <w:p w14:paraId="0F30E4A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2244385,05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1BFDFD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8FBDFE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147°14'06"</w:t>
            </w:r>
          </w:p>
        </w:tc>
      </w:tr>
      <w:tr w:rsidR="00E6632E" w:rsidRPr="00E6632E" w14:paraId="69E353D0"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B1B32B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т195</w:t>
            </w:r>
          </w:p>
        </w:tc>
        <w:tc>
          <w:tcPr>
            <w:tcW w:w="842" w:type="pct"/>
            <w:tcBorders>
              <w:top w:val="single" w:sz="4" w:space="0" w:color="auto"/>
              <w:left w:val="nil"/>
              <w:bottom w:val="single" w:sz="4" w:space="0" w:color="auto"/>
              <w:right w:val="single" w:sz="4" w:space="0" w:color="auto"/>
            </w:tcBorders>
            <w:shd w:val="clear" w:color="auto" w:fill="auto"/>
            <w:noWrap/>
          </w:tcPr>
          <w:p w14:paraId="7D74699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467228,60</w:t>
            </w:r>
          </w:p>
        </w:tc>
        <w:tc>
          <w:tcPr>
            <w:tcW w:w="1004" w:type="pct"/>
            <w:tcBorders>
              <w:top w:val="single" w:sz="4" w:space="0" w:color="auto"/>
              <w:left w:val="nil"/>
              <w:bottom w:val="single" w:sz="4" w:space="0" w:color="auto"/>
              <w:right w:val="single" w:sz="4" w:space="0" w:color="auto"/>
            </w:tcBorders>
            <w:shd w:val="clear" w:color="auto" w:fill="auto"/>
            <w:noWrap/>
          </w:tcPr>
          <w:p w14:paraId="7604D0E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2244403,18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1CE129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9AC166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147°14'06"</w:t>
            </w:r>
          </w:p>
        </w:tc>
      </w:tr>
      <w:tr w:rsidR="00E6632E" w:rsidRPr="00E6632E" w14:paraId="763951BF"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11344D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т194</w:t>
            </w:r>
          </w:p>
        </w:tc>
        <w:tc>
          <w:tcPr>
            <w:tcW w:w="842" w:type="pct"/>
            <w:tcBorders>
              <w:top w:val="single" w:sz="4" w:space="0" w:color="auto"/>
              <w:left w:val="nil"/>
              <w:bottom w:val="single" w:sz="4" w:space="0" w:color="auto"/>
              <w:right w:val="single" w:sz="4" w:space="0" w:color="auto"/>
            </w:tcBorders>
            <w:shd w:val="clear" w:color="auto" w:fill="auto"/>
            <w:noWrap/>
          </w:tcPr>
          <w:p w14:paraId="6B4452E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467200,43</w:t>
            </w:r>
          </w:p>
        </w:tc>
        <w:tc>
          <w:tcPr>
            <w:tcW w:w="1004" w:type="pct"/>
            <w:tcBorders>
              <w:top w:val="single" w:sz="4" w:space="0" w:color="auto"/>
              <w:left w:val="nil"/>
              <w:bottom w:val="single" w:sz="4" w:space="0" w:color="auto"/>
              <w:right w:val="single" w:sz="4" w:space="0" w:color="auto"/>
            </w:tcBorders>
            <w:shd w:val="clear" w:color="auto" w:fill="auto"/>
            <w:noWrap/>
          </w:tcPr>
          <w:p w14:paraId="372E4D1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2244421,31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650B3C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10E21F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147°13'14"</w:t>
            </w:r>
          </w:p>
        </w:tc>
      </w:tr>
      <w:tr w:rsidR="00E6632E" w:rsidRPr="00E6632E" w14:paraId="34E76677"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00210D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т193</w:t>
            </w:r>
          </w:p>
        </w:tc>
        <w:tc>
          <w:tcPr>
            <w:tcW w:w="842" w:type="pct"/>
            <w:tcBorders>
              <w:top w:val="single" w:sz="4" w:space="0" w:color="auto"/>
              <w:left w:val="nil"/>
              <w:bottom w:val="single" w:sz="4" w:space="0" w:color="auto"/>
              <w:right w:val="single" w:sz="4" w:space="0" w:color="auto"/>
            </w:tcBorders>
            <w:shd w:val="clear" w:color="auto" w:fill="auto"/>
            <w:noWrap/>
          </w:tcPr>
          <w:p w14:paraId="3A4DA72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467172,26</w:t>
            </w:r>
          </w:p>
        </w:tc>
        <w:tc>
          <w:tcPr>
            <w:tcW w:w="1004" w:type="pct"/>
            <w:tcBorders>
              <w:top w:val="single" w:sz="4" w:space="0" w:color="auto"/>
              <w:left w:val="nil"/>
              <w:bottom w:val="single" w:sz="4" w:space="0" w:color="auto"/>
              <w:right w:val="single" w:sz="4" w:space="0" w:color="auto"/>
            </w:tcBorders>
            <w:shd w:val="clear" w:color="auto" w:fill="auto"/>
            <w:noWrap/>
          </w:tcPr>
          <w:p w14:paraId="50127E3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2244439,45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0804E1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5414B0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147°13'33"</w:t>
            </w:r>
          </w:p>
        </w:tc>
      </w:tr>
      <w:tr w:rsidR="00E6632E" w:rsidRPr="00E6632E" w14:paraId="6E3FC542"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C52BBC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т192</w:t>
            </w:r>
          </w:p>
        </w:tc>
        <w:tc>
          <w:tcPr>
            <w:tcW w:w="842" w:type="pct"/>
            <w:tcBorders>
              <w:top w:val="single" w:sz="4" w:space="0" w:color="auto"/>
              <w:left w:val="nil"/>
              <w:bottom w:val="single" w:sz="4" w:space="0" w:color="auto"/>
              <w:right w:val="single" w:sz="4" w:space="0" w:color="auto"/>
            </w:tcBorders>
            <w:shd w:val="clear" w:color="auto" w:fill="auto"/>
            <w:noWrap/>
          </w:tcPr>
          <w:p w14:paraId="7CFB4F6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467144,10</w:t>
            </w:r>
          </w:p>
        </w:tc>
        <w:tc>
          <w:tcPr>
            <w:tcW w:w="1004" w:type="pct"/>
            <w:tcBorders>
              <w:top w:val="single" w:sz="4" w:space="0" w:color="auto"/>
              <w:left w:val="nil"/>
              <w:bottom w:val="single" w:sz="4" w:space="0" w:color="auto"/>
              <w:right w:val="single" w:sz="4" w:space="0" w:color="auto"/>
            </w:tcBorders>
            <w:shd w:val="clear" w:color="auto" w:fill="auto"/>
            <w:noWrap/>
          </w:tcPr>
          <w:p w14:paraId="502241D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2244457,58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D45A98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4849B2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147°12'22"</w:t>
            </w:r>
          </w:p>
        </w:tc>
      </w:tr>
      <w:tr w:rsidR="00E6632E" w:rsidRPr="00E6632E" w14:paraId="34018A58"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F7F5C6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т191</w:t>
            </w:r>
          </w:p>
        </w:tc>
        <w:tc>
          <w:tcPr>
            <w:tcW w:w="842" w:type="pct"/>
            <w:tcBorders>
              <w:top w:val="single" w:sz="4" w:space="0" w:color="auto"/>
              <w:left w:val="nil"/>
              <w:bottom w:val="single" w:sz="4" w:space="0" w:color="auto"/>
              <w:right w:val="single" w:sz="4" w:space="0" w:color="auto"/>
            </w:tcBorders>
            <w:shd w:val="clear" w:color="auto" w:fill="auto"/>
            <w:noWrap/>
          </w:tcPr>
          <w:p w14:paraId="7407C23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467115,93</w:t>
            </w:r>
          </w:p>
        </w:tc>
        <w:tc>
          <w:tcPr>
            <w:tcW w:w="1004" w:type="pct"/>
            <w:tcBorders>
              <w:top w:val="single" w:sz="4" w:space="0" w:color="auto"/>
              <w:left w:val="nil"/>
              <w:bottom w:val="single" w:sz="4" w:space="0" w:color="auto"/>
              <w:right w:val="single" w:sz="4" w:space="0" w:color="auto"/>
            </w:tcBorders>
            <w:shd w:val="clear" w:color="auto" w:fill="auto"/>
            <w:noWrap/>
          </w:tcPr>
          <w:p w14:paraId="68B19A2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2244475,73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074C28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A57C3D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147°14'24"</w:t>
            </w:r>
          </w:p>
        </w:tc>
      </w:tr>
      <w:tr w:rsidR="00E6632E" w:rsidRPr="00E6632E" w14:paraId="22787AD2"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A25128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т190</w:t>
            </w:r>
          </w:p>
        </w:tc>
        <w:tc>
          <w:tcPr>
            <w:tcW w:w="842" w:type="pct"/>
            <w:tcBorders>
              <w:top w:val="single" w:sz="4" w:space="0" w:color="auto"/>
              <w:left w:val="nil"/>
              <w:bottom w:val="single" w:sz="4" w:space="0" w:color="auto"/>
              <w:right w:val="single" w:sz="4" w:space="0" w:color="auto"/>
            </w:tcBorders>
            <w:shd w:val="clear" w:color="auto" w:fill="auto"/>
            <w:noWrap/>
          </w:tcPr>
          <w:p w14:paraId="3B44518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467087,77</w:t>
            </w:r>
          </w:p>
        </w:tc>
        <w:tc>
          <w:tcPr>
            <w:tcW w:w="1004" w:type="pct"/>
            <w:tcBorders>
              <w:top w:val="single" w:sz="4" w:space="0" w:color="auto"/>
              <w:left w:val="nil"/>
              <w:bottom w:val="single" w:sz="4" w:space="0" w:color="auto"/>
              <w:right w:val="single" w:sz="4" w:space="0" w:color="auto"/>
            </w:tcBorders>
            <w:shd w:val="clear" w:color="auto" w:fill="auto"/>
            <w:noWrap/>
          </w:tcPr>
          <w:p w14:paraId="46F82B5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2244493,85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9A3822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0C4A19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147°13'14"</w:t>
            </w:r>
          </w:p>
        </w:tc>
      </w:tr>
      <w:tr w:rsidR="00E6632E" w:rsidRPr="00E6632E" w14:paraId="288F635D"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30C970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т189</w:t>
            </w:r>
          </w:p>
        </w:tc>
        <w:tc>
          <w:tcPr>
            <w:tcW w:w="842" w:type="pct"/>
            <w:tcBorders>
              <w:top w:val="single" w:sz="4" w:space="0" w:color="auto"/>
              <w:left w:val="nil"/>
              <w:bottom w:val="single" w:sz="4" w:space="0" w:color="auto"/>
              <w:right w:val="single" w:sz="4" w:space="0" w:color="auto"/>
            </w:tcBorders>
            <w:shd w:val="clear" w:color="auto" w:fill="auto"/>
            <w:noWrap/>
          </w:tcPr>
          <w:p w14:paraId="150A4E4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467059,60</w:t>
            </w:r>
          </w:p>
        </w:tc>
        <w:tc>
          <w:tcPr>
            <w:tcW w:w="1004" w:type="pct"/>
            <w:tcBorders>
              <w:top w:val="single" w:sz="4" w:space="0" w:color="auto"/>
              <w:left w:val="nil"/>
              <w:bottom w:val="single" w:sz="4" w:space="0" w:color="auto"/>
              <w:right w:val="single" w:sz="4" w:space="0" w:color="auto"/>
            </w:tcBorders>
            <w:shd w:val="clear" w:color="auto" w:fill="auto"/>
            <w:noWrap/>
          </w:tcPr>
          <w:p w14:paraId="476A64E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2244511,99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7AE7BC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BCED35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147°14'06"</w:t>
            </w:r>
          </w:p>
        </w:tc>
      </w:tr>
      <w:tr w:rsidR="00E6632E" w:rsidRPr="00E6632E" w14:paraId="0564966D"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FE3B2B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т188</w:t>
            </w:r>
          </w:p>
        </w:tc>
        <w:tc>
          <w:tcPr>
            <w:tcW w:w="842" w:type="pct"/>
            <w:tcBorders>
              <w:top w:val="single" w:sz="4" w:space="0" w:color="auto"/>
              <w:left w:val="nil"/>
              <w:bottom w:val="single" w:sz="4" w:space="0" w:color="auto"/>
              <w:right w:val="single" w:sz="4" w:space="0" w:color="auto"/>
            </w:tcBorders>
            <w:shd w:val="clear" w:color="auto" w:fill="auto"/>
            <w:noWrap/>
          </w:tcPr>
          <w:p w14:paraId="7D4AE3D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467031,43</w:t>
            </w:r>
          </w:p>
        </w:tc>
        <w:tc>
          <w:tcPr>
            <w:tcW w:w="1004" w:type="pct"/>
            <w:tcBorders>
              <w:top w:val="single" w:sz="4" w:space="0" w:color="auto"/>
              <w:left w:val="nil"/>
              <w:bottom w:val="single" w:sz="4" w:space="0" w:color="auto"/>
              <w:right w:val="single" w:sz="4" w:space="0" w:color="auto"/>
            </w:tcBorders>
            <w:shd w:val="clear" w:color="auto" w:fill="auto"/>
            <w:noWrap/>
          </w:tcPr>
          <w:p w14:paraId="3D13FAD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2244530,12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28AB91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24,25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EEB568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147°11'17"</w:t>
            </w:r>
          </w:p>
        </w:tc>
      </w:tr>
      <w:tr w:rsidR="00E6632E" w:rsidRPr="00E6632E" w14:paraId="18952B78"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EEB8B5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lastRenderedPageBreak/>
              <w:t>8</w:t>
            </w:r>
          </w:p>
        </w:tc>
        <w:tc>
          <w:tcPr>
            <w:tcW w:w="842" w:type="pct"/>
            <w:tcBorders>
              <w:top w:val="single" w:sz="4" w:space="0" w:color="auto"/>
              <w:left w:val="nil"/>
              <w:bottom w:val="single" w:sz="4" w:space="0" w:color="auto"/>
              <w:right w:val="single" w:sz="4" w:space="0" w:color="auto"/>
            </w:tcBorders>
            <w:shd w:val="clear" w:color="auto" w:fill="auto"/>
            <w:noWrap/>
          </w:tcPr>
          <w:p w14:paraId="2D4D8E3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467011,05</w:t>
            </w:r>
          </w:p>
        </w:tc>
        <w:tc>
          <w:tcPr>
            <w:tcW w:w="1004" w:type="pct"/>
            <w:tcBorders>
              <w:top w:val="single" w:sz="4" w:space="0" w:color="auto"/>
              <w:left w:val="nil"/>
              <w:bottom w:val="single" w:sz="4" w:space="0" w:color="auto"/>
              <w:right w:val="single" w:sz="4" w:space="0" w:color="auto"/>
            </w:tcBorders>
            <w:shd w:val="clear" w:color="auto" w:fill="auto"/>
            <w:noWrap/>
          </w:tcPr>
          <w:p w14:paraId="135535A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2244543,26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6F7726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DEC982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236°07'26"</w:t>
            </w:r>
          </w:p>
        </w:tc>
      </w:tr>
      <w:tr w:rsidR="00E6632E" w:rsidRPr="00E6632E" w14:paraId="6881B9A8"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DB1494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9</w:t>
            </w:r>
          </w:p>
        </w:tc>
        <w:tc>
          <w:tcPr>
            <w:tcW w:w="842" w:type="pct"/>
            <w:tcBorders>
              <w:top w:val="single" w:sz="4" w:space="0" w:color="auto"/>
              <w:left w:val="nil"/>
              <w:bottom w:val="single" w:sz="4" w:space="0" w:color="auto"/>
              <w:right w:val="single" w:sz="4" w:space="0" w:color="auto"/>
            </w:tcBorders>
            <w:shd w:val="clear" w:color="auto" w:fill="auto"/>
            <w:noWrap/>
          </w:tcPr>
          <w:p w14:paraId="0554E27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466992,48</w:t>
            </w:r>
          </w:p>
        </w:tc>
        <w:tc>
          <w:tcPr>
            <w:tcW w:w="1004" w:type="pct"/>
            <w:tcBorders>
              <w:top w:val="single" w:sz="4" w:space="0" w:color="auto"/>
              <w:left w:val="nil"/>
              <w:bottom w:val="single" w:sz="4" w:space="0" w:color="auto"/>
              <w:right w:val="single" w:sz="4" w:space="0" w:color="auto"/>
            </w:tcBorders>
            <w:shd w:val="clear" w:color="auto" w:fill="auto"/>
            <w:noWrap/>
          </w:tcPr>
          <w:p w14:paraId="2481AA0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2244515,60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D63C4F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24,90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78871C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327°12'59"</w:t>
            </w:r>
          </w:p>
        </w:tc>
      </w:tr>
      <w:tr w:rsidR="00E6632E" w:rsidRPr="00E6632E" w14:paraId="596E4768"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3BC3E1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т139</w:t>
            </w:r>
          </w:p>
        </w:tc>
        <w:tc>
          <w:tcPr>
            <w:tcW w:w="842" w:type="pct"/>
            <w:tcBorders>
              <w:top w:val="single" w:sz="4" w:space="0" w:color="auto"/>
              <w:left w:val="nil"/>
              <w:bottom w:val="single" w:sz="4" w:space="0" w:color="auto"/>
              <w:right w:val="single" w:sz="4" w:space="0" w:color="auto"/>
            </w:tcBorders>
            <w:shd w:val="clear" w:color="auto" w:fill="auto"/>
            <w:noWrap/>
          </w:tcPr>
          <w:p w14:paraId="77A7E7C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467013,41</w:t>
            </w:r>
          </w:p>
        </w:tc>
        <w:tc>
          <w:tcPr>
            <w:tcW w:w="1004" w:type="pct"/>
            <w:tcBorders>
              <w:top w:val="single" w:sz="4" w:space="0" w:color="auto"/>
              <w:left w:val="nil"/>
              <w:bottom w:val="single" w:sz="4" w:space="0" w:color="auto"/>
              <w:right w:val="single" w:sz="4" w:space="0" w:color="auto"/>
            </w:tcBorders>
            <w:shd w:val="clear" w:color="auto" w:fill="auto"/>
            <w:noWrap/>
          </w:tcPr>
          <w:p w14:paraId="7F749AA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2244502,12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75F051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35405C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327°13'33"</w:t>
            </w:r>
          </w:p>
        </w:tc>
      </w:tr>
      <w:tr w:rsidR="00E6632E" w:rsidRPr="00E6632E" w14:paraId="0ED4B1E6"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6B64FB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т138</w:t>
            </w:r>
          </w:p>
        </w:tc>
        <w:tc>
          <w:tcPr>
            <w:tcW w:w="842" w:type="pct"/>
            <w:tcBorders>
              <w:top w:val="single" w:sz="4" w:space="0" w:color="auto"/>
              <w:left w:val="nil"/>
              <w:bottom w:val="single" w:sz="4" w:space="0" w:color="auto"/>
              <w:right w:val="single" w:sz="4" w:space="0" w:color="auto"/>
            </w:tcBorders>
            <w:shd w:val="clear" w:color="auto" w:fill="auto"/>
            <w:noWrap/>
          </w:tcPr>
          <w:p w14:paraId="4B1E52F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467041,57</w:t>
            </w:r>
          </w:p>
        </w:tc>
        <w:tc>
          <w:tcPr>
            <w:tcW w:w="1004" w:type="pct"/>
            <w:tcBorders>
              <w:top w:val="single" w:sz="4" w:space="0" w:color="auto"/>
              <w:left w:val="nil"/>
              <w:bottom w:val="single" w:sz="4" w:space="0" w:color="auto"/>
              <w:right w:val="single" w:sz="4" w:space="0" w:color="auto"/>
            </w:tcBorders>
            <w:shd w:val="clear" w:color="auto" w:fill="auto"/>
            <w:noWrap/>
          </w:tcPr>
          <w:p w14:paraId="65619BE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2244483,99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CA5F1E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53D619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327°13'14"</w:t>
            </w:r>
          </w:p>
        </w:tc>
      </w:tr>
      <w:tr w:rsidR="00E6632E" w:rsidRPr="00E6632E" w14:paraId="2E35FCF5"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0B97D3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т137</w:t>
            </w:r>
          </w:p>
        </w:tc>
        <w:tc>
          <w:tcPr>
            <w:tcW w:w="842" w:type="pct"/>
            <w:tcBorders>
              <w:top w:val="single" w:sz="4" w:space="0" w:color="auto"/>
              <w:left w:val="nil"/>
              <w:bottom w:val="single" w:sz="4" w:space="0" w:color="auto"/>
              <w:right w:val="single" w:sz="4" w:space="0" w:color="auto"/>
            </w:tcBorders>
            <w:shd w:val="clear" w:color="auto" w:fill="auto"/>
            <w:noWrap/>
          </w:tcPr>
          <w:p w14:paraId="3704F3A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467069,74</w:t>
            </w:r>
          </w:p>
        </w:tc>
        <w:tc>
          <w:tcPr>
            <w:tcW w:w="1004" w:type="pct"/>
            <w:tcBorders>
              <w:top w:val="single" w:sz="4" w:space="0" w:color="auto"/>
              <w:left w:val="nil"/>
              <w:bottom w:val="single" w:sz="4" w:space="0" w:color="auto"/>
              <w:right w:val="single" w:sz="4" w:space="0" w:color="auto"/>
            </w:tcBorders>
            <w:shd w:val="clear" w:color="auto" w:fill="auto"/>
            <w:noWrap/>
          </w:tcPr>
          <w:p w14:paraId="54043D9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2244465,85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1BC71B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56491B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327°13'33"</w:t>
            </w:r>
          </w:p>
        </w:tc>
      </w:tr>
      <w:tr w:rsidR="00E6632E" w:rsidRPr="00E6632E" w14:paraId="7AA61C31"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8360BC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т136</w:t>
            </w:r>
          </w:p>
        </w:tc>
        <w:tc>
          <w:tcPr>
            <w:tcW w:w="842" w:type="pct"/>
            <w:tcBorders>
              <w:top w:val="single" w:sz="4" w:space="0" w:color="auto"/>
              <w:left w:val="nil"/>
              <w:bottom w:val="single" w:sz="4" w:space="0" w:color="auto"/>
              <w:right w:val="single" w:sz="4" w:space="0" w:color="auto"/>
            </w:tcBorders>
            <w:shd w:val="clear" w:color="auto" w:fill="auto"/>
            <w:noWrap/>
          </w:tcPr>
          <w:p w14:paraId="7C6DF9A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467097,90</w:t>
            </w:r>
          </w:p>
        </w:tc>
        <w:tc>
          <w:tcPr>
            <w:tcW w:w="1004" w:type="pct"/>
            <w:tcBorders>
              <w:top w:val="single" w:sz="4" w:space="0" w:color="auto"/>
              <w:left w:val="nil"/>
              <w:bottom w:val="single" w:sz="4" w:space="0" w:color="auto"/>
              <w:right w:val="single" w:sz="4" w:space="0" w:color="auto"/>
            </w:tcBorders>
            <w:shd w:val="clear" w:color="auto" w:fill="auto"/>
            <w:noWrap/>
          </w:tcPr>
          <w:p w14:paraId="220E5B6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2244447,72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BD51DA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9DFD2C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327°13'14"</w:t>
            </w:r>
          </w:p>
        </w:tc>
      </w:tr>
      <w:tr w:rsidR="00E6632E" w:rsidRPr="00E6632E" w14:paraId="401CAEC5"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194865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т135</w:t>
            </w:r>
          </w:p>
        </w:tc>
        <w:tc>
          <w:tcPr>
            <w:tcW w:w="842" w:type="pct"/>
            <w:tcBorders>
              <w:top w:val="single" w:sz="4" w:space="0" w:color="auto"/>
              <w:left w:val="nil"/>
              <w:bottom w:val="single" w:sz="4" w:space="0" w:color="auto"/>
              <w:right w:val="single" w:sz="4" w:space="0" w:color="auto"/>
            </w:tcBorders>
            <w:shd w:val="clear" w:color="auto" w:fill="auto"/>
            <w:noWrap/>
          </w:tcPr>
          <w:p w14:paraId="49F2082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467126,07</w:t>
            </w:r>
          </w:p>
        </w:tc>
        <w:tc>
          <w:tcPr>
            <w:tcW w:w="1004" w:type="pct"/>
            <w:tcBorders>
              <w:top w:val="single" w:sz="4" w:space="0" w:color="auto"/>
              <w:left w:val="nil"/>
              <w:bottom w:val="single" w:sz="4" w:space="0" w:color="auto"/>
              <w:right w:val="single" w:sz="4" w:space="0" w:color="auto"/>
            </w:tcBorders>
            <w:shd w:val="clear" w:color="auto" w:fill="auto"/>
            <w:noWrap/>
          </w:tcPr>
          <w:p w14:paraId="6530810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2244429,58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0D221B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8632F5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327°14'39"</w:t>
            </w:r>
          </w:p>
        </w:tc>
      </w:tr>
      <w:tr w:rsidR="00E6632E" w:rsidRPr="00E6632E" w14:paraId="436B3558"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76986F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т134</w:t>
            </w:r>
          </w:p>
        </w:tc>
        <w:tc>
          <w:tcPr>
            <w:tcW w:w="842" w:type="pct"/>
            <w:tcBorders>
              <w:top w:val="single" w:sz="4" w:space="0" w:color="auto"/>
              <w:left w:val="nil"/>
              <w:bottom w:val="single" w:sz="4" w:space="0" w:color="auto"/>
              <w:right w:val="single" w:sz="4" w:space="0" w:color="auto"/>
            </w:tcBorders>
            <w:shd w:val="clear" w:color="auto" w:fill="auto"/>
            <w:noWrap/>
          </w:tcPr>
          <w:p w14:paraId="166AC16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467154,25</w:t>
            </w:r>
          </w:p>
        </w:tc>
        <w:tc>
          <w:tcPr>
            <w:tcW w:w="1004" w:type="pct"/>
            <w:tcBorders>
              <w:top w:val="single" w:sz="4" w:space="0" w:color="auto"/>
              <w:left w:val="nil"/>
              <w:bottom w:val="single" w:sz="4" w:space="0" w:color="auto"/>
              <w:right w:val="single" w:sz="4" w:space="0" w:color="auto"/>
            </w:tcBorders>
            <w:shd w:val="clear" w:color="auto" w:fill="auto"/>
            <w:noWrap/>
          </w:tcPr>
          <w:p w14:paraId="188ACEA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2244411,45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025EF8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A61C26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327°12'07"</w:t>
            </w:r>
          </w:p>
        </w:tc>
      </w:tr>
      <w:tr w:rsidR="00E6632E" w:rsidRPr="00E6632E" w14:paraId="6A7D5B58"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2EA419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т133</w:t>
            </w:r>
          </w:p>
        </w:tc>
        <w:tc>
          <w:tcPr>
            <w:tcW w:w="842" w:type="pct"/>
            <w:tcBorders>
              <w:top w:val="single" w:sz="4" w:space="0" w:color="auto"/>
              <w:left w:val="nil"/>
              <w:bottom w:val="single" w:sz="4" w:space="0" w:color="auto"/>
              <w:right w:val="single" w:sz="4" w:space="0" w:color="auto"/>
            </w:tcBorders>
            <w:shd w:val="clear" w:color="auto" w:fill="auto"/>
            <w:noWrap/>
          </w:tcPr>
          <w:p w14:paraId="6FE328C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467182,40</w:t>
            </w:r>
          </w:p>
        </w:tc>
        <w:tc>
          <w:tcPr>
            <w:tcW w:w="1004" w:type="pct"/>
            <w:tcBorders>
              <w:top w:val="single" w:sz="4" w:space="0" w:color="auto"/>
              <w:left w:val="nil"/>
              <w:bottom w:val="single" w:sz="4" w:space="0" w:color="auto"/>
              <w:right w:val="single" w:sz="4" w:space="0" w:color="auto"/>
            </w:tcBorders>
            <w:shd w:val="clear" w:color="auto" w:fill="auto"/>
            <w:noWrap/>
          </w:tcPr>
          <w:p w14:paraId="78A03BD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2244393,31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624F7C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342888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327°14'06"</w:t>
            </w:r>
          </w:p>
        </w:tc>
      </w:tr>
      <w:tr w:rsidR="00E6632E" w:rsidRPr="00E6632E" w14:paraId="248564E7"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6261BC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т132</w:t>
            </w:r>
          </w:p>
        </w:tc>
        <w:tc>
          <w:tcPr>
            <w:tcW w:w="842" w:type="pct"/>
            <w:tcBorders>
              <w:top w:val="single" w:sz="4" w:space="0" w:color="auto"/>
              <w:left w:val="nil"/>
              <w:bottom w:val="single" w:sz="4" w:space="0" w:color="auto"/>
              <w:right w:val="single" w:sz="4" w:space="0" w:color="auto"/>
            </w:tcBorders>
            <w:shd w:val="clear" w:color="auto" w:fill="auto"/>
            <w:noWrap/>
          </w:tcPr>
          <w:p w14:paraId="5F0589B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467210,57</w:t>
            </w:r>
          </w:p>
        </w:tc>
        <w:tc>
          <w:tcPr>
            <w:tcW w:w="1004" w:type="pct"/>
            <w:tcBorders>
              <w:top w:val="single" w:sz="4" w:space="0" w:color="auto"/>
              <w:left w:val="nil"/>
              <w:bottom w:val="single" w:sz="4" w:space="0" w:color="auto"/>
              <w:right w:val="single" w:sz="4" w:space="0" w:color="auto"/>
            </w:tcBorders>
            <w:shd w:val="clear" w:color="auto" w:fill="auto"/>
            <w:noWrap/>
          </w:tcPr>
          <w:p w14:paraId="7280660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2244375,18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2D6F7C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BEB7F7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327°13'14"</w:t>
            </w:r>
          </w:p>
        </w:tc>
      </w:tr>
      <w:tr w:rsidR="00E6632E" w:rsidRPr="00E6632E" w14:paraId="71D38AF5"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C7CAAA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т131</w:t>
            </w:r>
          </w:p>
        </w:tc>
        <w:tc>
          <w:tcPr>
            <w:tcW w:w="842" w:type="pct"/>
            <w:tcBorders>
              <w:top w:val="single" w:sz="4" w:space="0" w:color="auto"/>
              <w:left w:val="nil"/>
              <w:bottom w:val="single" w:sz="4" w:space="0" w:color="auto"/>
              <w:right w:val="single" w:sz="4" w:space="0" w:color="auto"/>
            </w:tcBorders>
            <w:shd w:val="clear" w:color="auto" w:fill="auto"/>
            <w:noWrap/>
          </w:tcPr>
          <w:p w14:paraId="45AB1C4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467238,74</w:t>
            </w:r>
          </w:p>
        </w:tc>
        <w:tc>
          <w:tcPr>
            <w:tcW w:w="1004" w:type="pct"/>
            <w:tcBorders>
              <w:top w:val="single" w:sz="4" w:space="0" w:color="auto"/>
              <w:left w:val="nil"/>
              <w:bottom w:val="single" w:sz="4" w:space="0" w:color="auto"/>
              <w:right w:val="single" w:sz="4" w:space="0" w:color="auto"/>
            </w:tcBorders>
            <w:shd w:val="clear" w:color="auto" w:fill="auto"/>
            <w:noWrap/>
          </w:tcPr>
          <w:p w14:paraId="5069EE8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2244357,04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AF04CC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FBDDCF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327°14'24"</w:t>
            </w:r>
          </w:p>
        </w:tc>
      </w:tr>
      <w:tr w:rsidR="00E6632E" w:rsidRPr="00E6632E" w14:paraId="0CE25D66"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B86C9E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т130</w:t>
            </w:r>
          </w:p>
        </w:tc>
        <w:tc>
          <w:tcPr>
            <w:tcW w:w="842" w:type="pct"/>
            <w:tcBorders>
              <w:top w:val="single" w:sz="4" w:space="0" w:color="auto"/>
              <w:left w:val="nil"/>
              <w:bottom w:val="single" w:sz="4" w:space="0" w:color="auto"/>
              <w:right w:val="single" w:sz="4" w:space="0" w:color="auto"/>
            </w:tcBorders>
            <w:shd w:val="clear" w:color="auto" w:fill="auto"/>
            <w:noWrap/>
          </w:tcPr>
          <w:p w14:paraId="5CFD326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467266,90</w:t>
            </w:r>
          </w:p>
        </w:tc>
        <w:tc>
          <w:tcPr>
            <w:tcW w:w="1004" w:type="pct"/>
            <w:tcBorders>
              <w:top w:val="single" w:sz="4" w:space="0" w:color="auto"/>
              <w:left w:val="nil"/>
              <w:bottom w:val="single" w:sz="4" w:space="0" w:color="auto"/>
              <w:right w:val="single" w:sz="4" w:space="0" w:color="auto"/>
            </w:tcBorders>
            <w:shd w:val="clear" w:color="auto" w:fill="auto"/>
            <w:noWrap/>
          </w:tcPr>
          <w:p w14:paraId="7882B6A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2244338,92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9A6622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F10A6F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327°12'22"</w:t>
            </w:r>
          </w:p>
        </w:tc>
      </w:tr>
      <w:tr w:rsidR="00E6632E" w:rsidRPr="00E6632E" w14:paraId="65111037"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325DBB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т129</w:t>
            </w:r>
          </w:p>
        </w:tc>
        <w:tc>
          <w:tcPr>
            <w:tcW w:w="842" w:type="pct"/>
            <w:tcBorders>
              <w:top w:val="single" w:sz="4" w:space="0" w:color="auto"/>
              <w:left w:val="nil"/>
              <w:bottom w:val="single" w:sz="4" w:space="0" w:color="auto"/>
              <w:right w:val="single" w:sz="4" w:space="0" w:color="auto"/>
            </w:tcBorders>
            <w:shd w:val="clear" w:color="auto" w:fill="auto"/>
            <w:noWrap/>
          </w:tcPr>
          <w:p w14:paraId="3E6A9DC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467295,07</w:t>
            </w:r>
          </w:p>
        </w:tc>
        <w:tc>
          <w:tcPr>
            <w:tcW w:w="1004" w:type="pct"/>
            <w:tcBorders>
              <w:top w:val="single" w:sz="4" w:space="0" w:color="auto"/>
              <w:left w:val="nil"/>
              <w:bottom w:val="single" w:sz="4" w:space="0" w:color="auto"/>
              <w:right w:val="single" w:sz="4" w:space="0" w:color="auto"/>
            </w:tcBorders>
            <w:shd w:val="clear" w:color="auto" w:fill="auto"/>
            <w:noWrap/>
          </w:tcPr>
          <w:p w14:paraId="1B347C4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2244320,77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791134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39D4FF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327°14'39"</w:t>
            </w:r>
          </w:p>
        </w:tc>
      </w:tr>
      <w:tr w:rsidR="00E6632E" w:rsidRPr="00E6632E" w14:paraId="1C4A47AF"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AA8003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т128</w:t>
            </w:r>
          </w:p>
        </w:tc>
        <w:tc>
          <w:tcPr>
            <w:tcW w:w="842" w:type="pct"/>
            <w:tcBorders>
              <w:top w:val="single" w:sz="4" w:space="0" w:color="auto"/>
              <w:left w:val="nil"/>
              <w:bottom w:val="single" w:sz="4" w:space="0" w:color="auto"/>
              <w:right w:val="single" w:sz="4" w:space="0" w:color="auto"/>
            </w:tcBorders>
            <w:shd w:val="clear" w:color="auto" w:fill="auto"/>
            <w:noWrap/>
          </w:tcPr>
          <w:p w14:paraId="7A1E4AC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467323,25</w:t>
            </w:r>
          </w:p>
        </w:tc>
        <w:tc>
          <w:tcPr>
            <w:tcW w:w="1004" w:type="pct"/>
            <w:tcBorders>
              <w:top w:val="single" w:sz="4" w:space="0" w:color="auto"/>
              <w:left w:val="nil"/>
              <w:bottom w:val="single" w:sz="4" w:space="0" w:color="auto"/>
              <w:right w:val="single" w:sz="4" w:space="0" w:color="auto"/>
            </w:tcBorders>
            <w:shd w:val="clear" w:color="auto" w:fill="auto"/>
            <w:noWrap/>
          </w:tcPr>
          <w:p w14:paraId="7728731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2244302,64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5D4F4E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29,86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5C3316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237°12'34"</w:t>
            </w:r>
          </w:p>
        </w:tc>
      </w:tr>
      <w:tr w:rsidR="00E6632E" w:rsidRPr="00E6632E" w14:paraId="13142A99"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8ACB83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т127</w:t>
            </w:r>
          </w:p>
        </w:tc>
        <w:tc>
          <w:tcPr>
            <w:tcW w:w="842" w:type="pct"/>
            <w:tcBorders>
              <w:top w:val="single" w:sz="4" w:space="0" w:color="auto"/>
              <w:left w:val="nil"/>
              <w:bottom w:val="single" w:sz="4" w:space="0" w:color="auto"/>
              <w:right w:val="single" w:sz="4" w:space="0" w:color="auto"/>
            </w:tcBorders>
            <w:shd w:val="clear" w:color="auto" w:fill="auto"/>
            <w:noWrap/>
          </w:tcPr>
          <w:p w14:paraId="45235C2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467307,08</w:t>
            </w:r>
          </w:p>
        </w:tc>
        <w:tc>
          <w:tcPr>
            <w:tcW w:w="1004" w:type="pct"/>
            <w:tcBorders>
              <w:top w:val="single" w:sz="4" w:space="0" w:color="auto"/>
              <w:left w:val="nil"/>
              <w:bottom w:val="single" w:sz="4" w:space="0" w:color="auto"/>
              <w:right w:val="single" w:sz="4" w:space="0" w:color="auto"/>
            </w:tcBorders>
            <w:shd w:val="clear" w:color="auto" w:fill="auto"/>
            <w:noWrap/>
          </w:tcPr>
          <w:p w14:paraId="78927BD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2244277,54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6A69C4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0C57B3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147°12'22"</w:t>
            </w:r>
          </w:p>
        </w:tc>
      </w:tr>
      <w:tr w:rsidR="00E6632E" w:rsidRPr="00E6632E" w14:paraId="0BC47A9B"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7B2E59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т152</w:t>
            </w:r>
          </w:p>
        </w:tc>
        <w:tc>
          <w:tcPr>
            <w:tcW w:w="842" w:type="pct"/>
            <w:tcBorders>
              <w:top w:val="single" w:sz="4" w:space="0" w:color="auto"/>
              <w:left w:val="nil"/>
              <w:bottom w:val="single" w:sz="4" w:space="0" w:color="auto"/>
              <w:right w:val="single" w:sz="4" w:space="0" w:color="auto"/>
            </w:tcBorders>
            <w:shd w:val="clear" w:color="auto" w:fill="auto"/>
            <w:noWrap/>
          </w:tcPr>
          <w:p w14:paraId="751F43B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467278,91</w:t>
            </w:r>
          </w:p>
        </w:tc>
        <w:tc>
          <w:tcPr>
            <w:tcW w:w="1004" w:type="pct"/>
            <w:tcBorders>
              <w:top w:val="single" w:sz="4" w:space="0" w:color="auto"/>
              <w:left w:val="nil"/>
              <w:bottom w:val="single" w:sz="4" w:space="0" w:color="auto"/>
              <w:right w:val="single" w:sz="4" w:space="0" w:color="auto"/>
            </w:tcBorders>
            <w:shd w:val="clear" w:color="auto" w:fill="auto"/>
            <w:noWrap/>
          </w:tcPr>
          <w:p w14:paraId="4B75F6E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2244295,69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78F09D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57A315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147°14'58"</w:t>
            </w:r>
          </w:p>
        </w:tc>
      </w:tr>
      <w:tr w:rsidR="00E6632E" w:rsidRPr="00E6632E" w14:paraId="7D39E3F9"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BA03A2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т151</w:t>
            </w:r>
          </w:p>
        </w:tc>
        <w:tc>
          <w:tcPr>
            <w:tcW w:w="842" w:type="pct"/>
            <w:tcBorders>
              <w:top w:val="single" w:sz="4" w:space="0" w:color="auto"/>
              <w:left w:val="nil"/>
              <w:bottom w:val="single" w:sz="4" w:space="0" w:color="auto"/>
              <w:right w:val="single" w:sz="4" w:space="0" w:color="auto"/>
            </w:tcBorders>
            <w:shd w:val="clear" w:color="auto" w:fill="auto"/>
            <w:noWrap/>
          </w:tcPr>
          <w:p w14:paraId="1CE43D6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467250,74</w:t>
            </w:r>
          </w:p>
        </w:tc>
        <w:tc>
          <w:tcPr>
            <w:tcW w:w="1004" w:type="pct"/>
            <w:tcBorders>
              <w:top w:val="single" w:sz="4" w:space="0" w:color="auto"/>
              <w:left w:val="nil"/>
              <w:bottom w:val="single" w:sz="4" w:space="0" w:color="auto"/>
              <w:right w:val="single" w:sz="4" w:space="0" w:color="auto"/>
            </w:tcBorders>
            <w:shd w:val="clear" w:color="auto" w:fill="auto"/>
            <w:noWrap/>
          </w:tcPr>
          <w:p w14:paraId="7B1400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2244313,81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973035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C53283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147°12'41"</w:t>
            </w:r>
          </w:p>
        </w:tc>
      </w:tr>
      <w:tr w:rsidR="00E6632E" w:rsidRPr="00E6632E" w14:paraId="1AEC57E7"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0EBB12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т150</w:t>
            </w:r>
          </w:p>
        </w:tc>
        <w:tc>
          <w:tcPr>
            <w:tcW w:w="842" w:type="pct"/>
            <w:tcBorders>
              <w:top w:val="single" w:sz="4" w:space="0" w:color="auto"/>
              <w:left w:val="nil"/>
              <w:bottom w:val="single" w:sz="4" w:space="0" w:color="auto"/>
              <w:right w:val="single" w:sz="4" w:space="0" w:color="auto"/>
            </w:tcBorders>
            <w:shd w:val="clear" w:color="auto" w:fill="auto"/>
            <w:noWrap/>
          </w:tcPr>
          <w:p w14:paraId="5CF916F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467222,58</w:t>
            </w:r>
          </w:p>
        </w:tc>
        <w:tc>
          <w:tcPr>
            <w:tcW w:w="1004" w:type="pct"/>
            <w:tcBorders>
              <w:top w:val="single" w:sz="4" w:space="0" w:color="auto"/>
              <w:left w:val="nil"/>
              <w:bottom w:val="single" w:sz="4" w:space="0" w:color="auto"/>
              <w:right w:val="single" w:sz="4" w:space="0" w:color="auto"/>
            </w:tcBorders>
            <w:shd w:val="clear" w:color="auto" w:fill="auto"/>
            <w:noWrap/>
          </w:tcPr>
          <w:p w14:paraId="5AF1DE3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2244331,95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BE796F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E973C2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147°14'06"</w:t>
            </w:r>
          </w:p>
        </w:tc>
      </w:tr>
      <w:tr w:rsidR="00E6632E" w:rsidRPr="00E6632E" w14:paraId="554107CE"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7F4EC5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т149</w:t>
            </w:r>
          </w:p>
        </w:tc>
        <w:tc>
          <w:tcPr>
            <w:tcW w:w="842" w:type="pct"/>
            <w:tcBorders>
              <w:top w:val="single" w:sz="4" w:space="0" w:color="auto"/>
              <w:left w:val="nil"/>
              <w:bottom w:val="single" w:sz="4" w:space="0" w:color="auto"/>
              <w:right w:val="single" w:sz="4" w:space="0" w:color="auto"/>
            </w:tcBorders>
            <w:shd w:val="clear" w:color="auto" w:fill="auto"/>
            <w:noWrap/>
          </w:tcPr>
          <w:p w14:paraId="0A1AD07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467194,41</w:t>
            </w:r>
          </w:p>
        </w:tc>
        <w:tc>
          <w:tcPr>
            <w:tcW w:w="1004" w:type="pct"/>
            <w:tcBorders>
              <w:top w:val="single" w:sz="4" w:space="0" w:color="auto"/>
              <w:left w:val="nil"/>
              <w:bottom w:val="single" w:sz="4" w:space="0" w:color="auto"/>
              <w:right w:val="single" w:sz="4" w:space="0" w:color="auto"/>
            </w:tcBorders>
            <w:shd w:val="clear" w:color="auto" w:fill="auto"/>
            <w:noWrap/>
          </w:tcPr>
          <w:p w14:paraId="41BD4F5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2244350,08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69A513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92B82A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147°13'14"</w:t>
            </w:r>
          </w:p>
        </w:tc>
      </w:tr>
      <w:tr w:rsidR="00E6632E" w:rsidRPr="00E6632E" w14:paraId="17DE681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AD5455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т148</w:t>
            </w:r>
          </w:p>
        </w:tc>
        <w:tc>
          <w:tcPr>
            <w:tcW w:w="842" w:type="pct"/>
            <w:tcBorders>
              <w:top w:val="single" w:sz="4" w:space="0" w:color="auto"/>
              <w:left w:val="nil"/>
              <w:bottom w:val="single" w:sz="4" w:space="0" w:color="auto"/>
              <w:right w:val="single" w:sz="4" w:space="0" w:color="auto"/>
            </w:tcBorders>
            <w:shd w:val="clear" w:color="auto" w:fill="auto"/>
            <w:noWrap/>
          </w:tcPr>
          <w:p w14:paraId="22D152A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467166,24</w:t>
            </w:r>
          </w:p>
        </w:tc>
        <w:tc>
          <w:tcPr>
            <w:tcW w:w="1004" w:type="pct"/>
            <w:tcBorders>
              <w:top w:val="single" w:sz="4" w:space="0" w:color="auto"/>
              <w:left w:val="nil"/>
              <w:bottom w:val="single" w:sz="4" w:space="0" w:color="auto"/>
              <w:right w:val="single" w:sz="4" w:space="0" w:color="auto"/>
            </w:tcBorders>
            <w:shd w:val="clear" w:color="auto" w:fill="auto"/>
            <w:noWrap/>
          </w:tcPr>
          <w:p w14:paraId="535D824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2244368,22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55C9A7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C9DAC0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147°12'41"</w:t>
            </w:r>
          </w:p>
        </w:tc>
      </w:tr>
      <w:tr w:rsidR="00E6632E" w:rsidRPr="00E6632E" w14:paraId="65B66918"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A4CB78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т147</w:t>
            </w:r>
          </w:p>
        </w:tc>
        <w:tc>
          <w:tcPr>
            <w:tcW w:w="842" w:type="pct"/>
            <w:tcBorders>
              <w:top w:val="single" w:sz="4" w:space="0" w:color="auto"/>
              <w:left w:val="nil"/>
              <w:bottom w:val="single" w:sz="4" w:space="0" w:color="auto"/>
              <w:right w:val="single" w:sz="4" w:space="0" w:color="auto"/>
            </w:tcBorders>
            <w:shd w:val="clear" w:color="auto" w:fill="auto"/>
            <w:noWrap/>
          </w:tcPr>
          <w:p w14:paraId="7C29F9E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467138,08</w:t>
            </w:r>
          </w:p>
        </w:tc>
        <w:tc>
          <w:tcPr>
            <w:tcW w:w="1004" w:type="pct"/>
            <w:tcBorders>
              <w:top w:val="single" w:sz="4" w:space="0" w:color="auto"/>
              <w:left w:val="nil"/>
              <w:bottom w:val="single" w:sz="4" w:space="0" w:color="auto"/>
              <w:right w:val="single" w:sz="4" w:space="0" w:color="auto"/>
            </w:tcBorders>
            <w:shd w:val="clear" w:color="auto" w:fill="auto"/>
            <w:noWrap/>
          </w:tcPr>
          <w:p w14:paraId="71650BC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2244386,36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C81AAA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57DC9E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147°14'06"</w:t>
            </w:r>
          </w:p>
        </w:tc>
      </w:tr>
      <w:tr w:rsidR="00E6632E" w:rsidRPr="00E6632E" w14:paraId="49B05EF1"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1EAABF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т146</w:t>
            </w:r>
          </w:p>
        </w:tc>
        <w:tc>
          <w:tcPr>
            <w:tcW w:w="842" w:type="pct"/>
            <w:tcBorders>
              <w:top w:val="single" w:sz="4" w:space="0" w:color="auto"/>
              <w:left w:val="nil"/>
              <w:bottom w:val="single" w:sz="4" w:space="0" w:color="auto"/>
              <w:right w:val="single" w:sz="4" w:space="0" w:color="auto"/>
            </w:tcBorders>
            <w:shd w:val="clear" w:color="auto" w:fill="auto"/>
            <w:noWrap/>
          </w:tcPr>
          <w:p w14:paraId="42D2F77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467109,91</w:t>
            </w:r>
          </w:p>
        </w:tc>
        <w:tc>
          <w:tcPr>
            <w:tcW w:w="1004" w:type="pct"/>
            <w:tcBorders>
              <w:top w:val="single" w:sz="4" w:space="0" w:color="auto"/>
              <w:left w:val="nil"/>
              <w:bottom w:val="single" w:sz="4" w:space="0" w:color="auto"/>
              <w:right w:val="single" w:sz="4" w:space="0" w:color="auto"/>
            </w:tcBorders>
            <w:shd w:val="clear" w:color="auto" w:fill="auto"/>
            <w:noWrap/>
          </w:tcPr>
          <w:p w14:paraId="326BA16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2244404,49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61C208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01967C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147°14'06"</w:t>
            </w:r>
          </w:p>
        </w:tc>
      </w:tr>
      <w:tr w:rsidR="00E6632E" w:rsidRPr="00E6632E" w14:paraId="1B483835"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E372F3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т145</w:t>
            </w:r>
          </w:p>
        </w:tc>
        <w:tc>
          <w:tcPr>
            <w:tcW w:w="842" w:type="pct"/>
            <w:tcBorders>
              <w:top w:val="single" w:sz="4" w:space="0" w:color="auto"/>
              <w:left w:val="nil"/>
              <w:bottom w:val="single" w:sz="4" w:space="0" w:color="auto"/>
              <w:right w:val="single" w:sz="4" w:space="0" w:color="auto"/>
            </w:tcBorders>
            <w:shd w:val="clear" w:color="auto" w:fill="auto"/>
            <w:noWrap/>
          </w:tcPr>
          <w:p w14:paraId="761B783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467081,74</w:t>
            </w:r>
          </w:p>
        </w:tc>
        <w:tc>
          <w:tcPr>
            <w:tcW w:w="1004" w:type="pct"/>
            <w:tcBorders>
              <w:top w:val="single" w:sz="4" w:space="0" w:color="auto"/>
              <w:left w:val="nil"/>
              <w:bottom w:val="single" w:sz="4" w:space="0" w:color="auto"/>
              <w:right w:val="single" w:sz="4" w:space="0" w:color="auto"/>
            </w:tcBorders>
            <w:shd w:val="clear" w:color="auto" w:fill="auto"/>
            <w:noWrap/>
          </w:tcPr>
          <w:p w14:paraId="16DFE65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2244422,62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6957E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031A30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147°12'41"</w:t>
            </w:r>
          </w:p>
        </w:tc>
      </w:tr>
      <w:tr w:rsidR="00E6632E" w:rsidRPr="00E6632E" w14:paraId="68AC3E1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CA11BF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т144</w:t>
            </w:r>
          </w:p>
        </w:tc>
        <w:tc>
          <w:tcPr>
            <w:tcW w:w="842" w:type="pct"/>
            <w:tcBorders>
              <w:top w:val="single" w:sz="4" w:space="0" w:color="auto"/>
              <w:left w:val="nil"/>
              <w:bottom w:val="single" w:sz="4" w:space="0" w:color="auto"/>
              <w:right w:val="single" w:sz="4" w:space="0" w:color="auto"/>
            </w:tcBorders>
            <w:shd w:val="clear" w:color="auto" w:fill="auto"/>
            <w:noWrap/>
          </w:tcPr>
          <w:p w14:paraId="0BBB0DA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467053,58</w:t>
            </w:r>
          </w:p>
        </w:tc>
        <w:tc>
          <w:tcPr>
            <w:tcW w:w="1004" w:type="pct"/>
            <w:tcBorders>
              <w:top w:val="single" w:sz="4" w:space="0" w:color="auto"/>
              <w:left w:val="nil"/>
              <w:bottom w:val="single" w:sz="4" w:space="0" w:color="auto"/>
              <w:right w:val="single" w:sz="4" w:space="0" w:color="auto"/>
            </w:tcBorders>
            <w:shd w:val="clear" w:color="auto" w:fill="auto"/>
            <w:noWrap/>
          </w:tcPr>
          <w:p w14:paraId="2208871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2244440,76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C33E7C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E50B13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147°14'06"</w:t>
            </w:r>
          </w:p>
        </w:tc>
      </w:tr>
      <w:tr w:rsidR="00E6632E" w:rsidRPr="00E6632E" w14:paraId="26A540AE"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2D7A6E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т143</w:t>
            </w:r>
          </w:p>
        </w:tc>
        <w:tc>
          <w:tcPr>
            <w:tcW w:w="842" w:type="pct"/>
            <w:tcBorders>
              <w:top w:val="single" w:sz="4" w:space="0" w:color="auto"/>
              <w:left w:val="nil"/>
              <w:bottom w:val="single" w:sz="4" w:space="0" w:color="auto"/>
              <w:right w:val="single" w:sz="4" w:space="0" w:color="auto"/>
            </w:tcBorders>
            <w:shd w:val="clear" w:color="auto" w:fill="auto"/>
            <w:noWrap/>
          </w:tcPr>
          <w:p w14:paraId="162B4AA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467025,41</w:t>
            </w:r>
          </w:p>
        </w:tc>
        <w:tc>
          <w:tcPr>
            <w:tcW w:w="1004" w:type="pct"/>
            <w:tcBorders>
              <w:top w:val="single" w:sz="4" w:space="0" w:color="auto"/>
              <w:left w:val="nil"/>
              <w:bottom w:val="single" w:sz="4" w:space="0" w:color="auto"/>
              <w:right w:val="single" w:sz="4" w:space="0" w:color="auto"/>
            </w:tcBorders>
            <w:shd w:val="clear" w:color="auto" w:fill="auto"/>
            <w:noWrap/>
          </w:tcPr>
          <w:p w14:paraId="15DCCFB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2244458,89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319D63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13C701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147°12'22"</w:t>
            </w:r>
          </w:p>
        </w:tc>
      </w:tr>
      <w:tr w:rsidR="00E6632E" w:rsidRPr="00E6632E" w14:paraId="4CEB362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CAF25A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т142</w:t>
            </w:r>
          </w:p>
        </w:tc>
        <w:tc>
          <w:tcPr>
            <w:tcW w:w="842" w:type="pct"/>
            <w:tcBorders>
              <w:top w:val="single" w:sz="4" w:space="0" w:color="auto"/>
              <w:left w:val="nil"/>
              <w:bottom w:val="single" w:sz="4" w:space="0" w:color="auto"/>
              <w:right w:val="single" w:sz="4" w:space="0" w:color="auto"/>
            </w:tcBorders>
            <w:shd w:val="clear" w:color="auto" w:fill="auto"/>
            <w:noWrap/>
          </w:tcPr>
          <w:p w14:paraId="56438A3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466997,24</w:t>
            </w:r>
          </w:p>
        </w:tc>
        <w:tc>
          <w:tcPr>
            <w:tcW w:w="1004" w:type="pct"/>
            <w:tcBorders>
              <w:top w:val="single" w:sz="4" w:space="0" w:color="auto"/>
              <w:left w:val="nil"/>
              <w:bottom w:val="single" w:sz="4" w:space="0" w:color="auto"/>
              <w:right w:val="single" w:sz="4" w:space="0" w:color="auto"/>
            </w:tcBorders>
            <w:shd w:val="clear" w:color="auto" w:fill="auto"/>
            <w:noWrap/>
          </w:tcPr>
          <w:p w14:paraId="781991E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2244477,04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7FF40C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25,45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66507D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147°13'17"</w:t>
            </w:r>
          </w:p>
        </w:tc>
      </w:tr>
      <w:tr w:rsidR="00E6632E" w:rsidRPr="00E6632E" w14:paraId="6B569825"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68A191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10</w:t>
            </w:r>
          </w:p>
        </w:tc>
        <w:tc>
          <w:tcPr>
            <w:tcW w:w="842" w:type="pct"/>
            <w:tcBorders>
              <w:top w:val="single" w:sz="4" w:space="0" w:color="auto"/>
              <w:left w:val="nil"/>
              <w:bottom w:val="single" w:sz="4" w:space="0" w:color="auto"/>
              <w:right w:val="single" w:sz="4" w:space="0" w:color="auto"/>
            </w:tcBorders>
            <w:shd w:val="clear" w:color="auto" w:fill="auto"/>
            <w:noWrap/>
          </w:tcPr>
          <w:p w14:paraId="2AF2534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466975,84</w:t>
            </w:r>
          </w:p>
        </w:tc>
        <w:tc>
          <w:tcPr>
            <w:tcW w:w="1004" w:type="pct"/>
            <w:tcBorders>
              <w:top w:val="single" w:sz="4" w:space="0" w:color="auto"/>
              <w:left w:val="nil"/>
              <w:bottom w:val="single" w:sz="4" w:space="0" w:color="auto"/>
              <w:right w:val="single" w:sz="4" w:space="0" w:color="auto"/>
            </w:tcBorders>
            <w:shd w:val="clear" w:color="auto" w:fill="auto"/>
            <w:noWrap/>
          </w:tcPr>
          <w:p w14:paraId="2D720B2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2244490,82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B21FB9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8,01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1BE447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236°09'04"</w:t>
            </w:r>
          </w:p>
        </w:tc>
      </w:tr>
      <w:tr w:rsidR="00E6632E" w:rsidRPr="00E6632E" w14:paraId="1F4BB9CA"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417C5B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11</w:t>
            </w:r>
          </w:p>
        </w:tc>
        <w:tc>
          <w:tcPr>
            <w:tcW w:w="842" w:type="pct"/>
            <w:tcBorders>
              <w:top w:val="single" w:sz="4" w:space="0" w:color="auto"/>
              <w:left w:val="nil"/>
              <w:bottom w:val="single" w:sz="4" w:space="0" w:color="auto"/>
              <w:right w:val="single" w:sz="4" w:space="0" w:color="auto"/>
            </w:tcBorders>
            <w:shd w:val="clear" w:color="auto" w:fill="auto"/>
            <w:noWrap/>
          </w:tcPr>
          <w:p w14:paraId="4F09DF1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466971,38</w:t>
            </w:r>
          </w:p>
        </w:tc>
        <w:tc>
          <w:tcPr>
            <w:tcW w:w="1004" w:type="pct"/>
            <w:tcBorders>
              <w:top w:val="single" w:sz="4" w:space="0" w:color="auto"/>
              <w:left w:val="nil"/>
              <w:bottom w:val="single" w:sz="4" w:space="0" w:color="auto"/>
              <w:right w:val="single" w:sz="4" w:space="0" w:color="auto"/>
            </w:tcBorders>
            <w:shd w:val="clear" w:color="auto" w:fill="auto"/>
            <w:noWrap/>
          </w:tcPr>
          <w:p w14:paraId="48BF6F4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2244484,17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31E054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32,61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1BCB3D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327°12'58"</w:t>
            </w:r>
          </w:p>
        </w:tc>
      </w:tr>
      <w:tr w:rsidR="00E6632E" w:rsidRPr="00E6632E" w14:paraId="4351B397"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72331D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т93</w:t>
            </w:r>
          </w:p>
        </w:tc>
        <w:tc>
          <w:tcPr>
            <w:tcW w:w="842" w:type="pct"/>
            <w:tcBorders>
              <w:top w:val="single" w:sz="4" w:space="0" w:color="auto"/>
              <w:left w:val="nil"/>
              <w:bottom w:val="single" w:sz="4" w:space="0" w:color="auto"/>
              <w:right w:val="single" w:sz="4" w:space="0" w:color="auto"/>
            </w:tcBorders>
            <w:shd w:val="clear" w:color="auto" w:fill="auto"/>
            <w:noWrap/>
          </w:tcPr>
          <w:p w14:paraId="5C3B7BB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466998,80</w:t>
            </w:r>
          </w:p>
        </w:tc>
        <w:tc>
          <w:tcPr>
            <w:tcW w:w="1004" w:type="pct"/>
            <w:tcBorders>
              <w:top w:val="single" w:sz="4" w:space="0" w:color="auto"/>
              <w:left w:val="nil"/>
              <w:bottom w:val="single" w:sz="4" w:space="0" w:color="auto"/>
              <w:right w:val="single" w:sz="4" w:space="0" w:color="auto"/>
            </w:tcBorders>
            <w:shd w:val="clear" w:color="auto" w:fill="auto"/>
            <w:noWrap/>
          </w:tcPr>
          <w:p w14:paraId="7106E6D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2244466,51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0D19BA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44CD9F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327°13'10"</w:t>
            </w:r>
          </w:p>
        </w:tc>
      </w:tr>
      <w:tr w:rsidR="00E6632E" w:rsidRPr="00E6632E" w14:paraId="5F4A14A5"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06374C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т92</w:t>
            </w:r>
          </w:p>
        </w:tc>
        <w:tc>
          <w:tcPr>
            <w:tcW w:w="842" w:type="pct"/>
            <w:tcBorders>
              <w:top w:val="single" w:sz="4" w:space="0" w:color="auto"/>
              <w:left w:val="nil"/>
              <w:bottom w:val="single" w:sz="4" w:space="0" w:color="auto"/>
              <w:right w:val="single" w:sz="4" w:space="0" w:color="auto"/>
            </w:tcBorders>
            <w:shd w:val="clear" w:color="auto" w:fill="auto"/>
            <w:noWrap/>
          </w:tcPr>
          <w:p w14:paraId="7284F19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467026,86</w:t>
            </w:r>
          </w:p>
        </w:tc>
        <w:tc>
          <w:tcPr>
            <w:tcW w:w="1004" w:type="pct"/>
            <w:tcBorders>
              <w:top w:val="single" w:sz="4" w:space="0" w:color="auto"/>
              <w:left w:val="nil"/>
              <w:bottom w:val="single" w:sz="4" w:space="0" w:color="auto"/>
              <w:right w:val="single" w:sz="4" w:space="0" w:color="auto"/>
            </w:tcBorders>
            <w:shd w:val="clear" w:color="auto" w:fill="auto"/>
            <w:noWrap/>
          </w:tcPr>
          <w:p w14:paraId="7134A66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2244448,44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BE1F14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5F1FB7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327°13'10"</w:t>
            </w:r>
          </w:p>
        </w:tc>
      </w:tr>
      <w:tr w:rsidR="00E6632E" w:rsidRPr="00E6632E" w14:paraId="2EFB021F"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806F22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т91</w:t>
            </w:r>
          </w:p>
        </w:tc>
        <w:tc>
          <w:tcPr>
            <w:tcW w:w="842" w:type="pct"/>
            <w:tcBorders>
              <w:top w:val="single" w:sz="4" w:space="0" w:color="auto"/>
              <w:left w:val="nil"/>
              <w:bottom w:val="single" w:sz="4" w:space="0" w:color="auto"/>
              <w:right w:val="single" w:sz="4" w:space="0" w:color="auto"/>
            </w:tcBorders>
            <w:shd w:val="clear" w:color="auto" w:fill="auto"/>
            <w:noWrap/>
          </w:tcPr>
          <w:p w14:paraId="7D84B7C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467054,92</w:t>
            </w:r>
          </w:p>
        </w:tc>
        <w:tc>
          <w:tcPr>
            <w:tcW w:w="1004" w:type="pct"/>
            <w:tcBorders>
              <w:top w:val="single" w:sz="4" w:space="0" w:color="auto"/>
              <w:left w:val="nil"/>
              <w:bottom w:val="single" w:sz="4" w:space="0" w:color="auto"/>
              <w:right w:val="single" w:sz="4" w:space="0" w:color="auto"/>
            </w:tcBorders>
            <w:shd w:val="clear" w:color="auto" w:fill="auto"/>
            <w:noWrap/>
          </w:tcPr>
          <w:p w14:paraId="678C3A6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2244430,37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9A9F9F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8E6F2B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327°14'02"</w:t>
            </w:r>
          </w:p>
        </w:tc>
      </w:tr>
      <w:tr w:rsidR="00E6632E" w:rsidRPr="00E6632E" w14:paraId="326060F0"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E8D215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т90</w:t>
            </w:r>
          </w:p>
        </w:tc>
        <w:tc>
          <w:tcPr>
            <w:tcW w:w="842" w:type="pct"/>
            <w:tcBorders>
              <w:top w:val="single" w:sz="4" w:space="0" w:color="auto"/>
              <w:left w:val="nil"/>
              <w:bottom w:val="single" w:sz="4" w:space="0" w:color="auto"/>
              <w:right w:val="single" w:sz="4" w:space="0" w:color="auto"/>
            </w:tcBorders>
            <w:shd w:val="clear" w:color="auto" w:fill="auto"/>
            <w:noWrap/>
          </w:tcPr>
          <w:p w14:paraId="3745351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467082,98</w:t>
            </w:r>
          </w:p>
        </w:tc>
        <w:tc>
          <w:tcPr>
            <w:tcW w:w="1004" w:type="pct"/>
            <w:tcBorders>
              <w:top w:val="single" w:sz="4" w:space="0" w:color="auto"/>
              <w:left w:val="nil"/>
              <w:bottom w:val="single" w:sz="4" w:space="0" w:color="auto"/>
              <w:right w:val="single" w:sz="4" w:space="0" w:color="auto"/>
            </w:tcBorders>
            <w:shd w:val="clear" w:color="auto" w:fill="auto"/>
            <w:noWrap/>
          </w:tcPr>
          <w:p w14:paraId="7513750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2244412,31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67D38B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CF51CD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327°12'18"</w:t>
            </w:r>
          </w:p>
        </w:tc>
      </w:tr>
      <w:tr w:rsidR="00E6632E" w:rsidRPr="00E6632E" w14:paraId="5727FCD3"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673A23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т89</w:t>
            </w:r>
          </w:p>
        </w:tc>
        <w:tc>
          <w:tcPr>
            <w:tcW w:w="842" w:type="pct"/>
            <w:tcBorders>
              <w:top w:val="single" w:sz="4" w:space="0" w:color="auto"/>
              <w:left w:val="nil"/>
              <w:bottom w:val="single" w:sz="4" w:space="0" w:color="auto"/>
              <w:right w:val="single" w:sz="4" w:space="0" w:color="auto"/>
            </w:tcBorders>
            <w:shd w:val="clear" w:color="auto" w:fill="auto"/>
            <w:noWrap/>
          </w:tcPr>
          <w:p w14:paraId="0D2204D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467111,04</w:t>
            </w:r>
          </w:p>
        </w:tc>
        <w:tc>
          <w:tcPr>
            <w:tcW w:w="1004" w:type="pct"/>
            <w:tcBorders>
              <w:top w:val="single" w:sz="4" w:space="0" w:color="auto"/>
              <w:left w:val="nil"/>
              <w:bottom w:val="single" w:sz="4" w:space="0" w:color="auto"/>
              <w:right w:val="single" w:sz="4" w:space="0" w:color="auto"/>
            </w:tcBorders>
            <w:shd w:val="clear" w:color="auto" w:fill="auto"/>
            <w:noWrap/>
          </w:tcPr>
          <w:p w14:paraId="6D1FD00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2244394,23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87C209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CFB138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327°13'10"</w:t>
            </w:r>
          </w:p>
        </w:tc>
      </w:tr>
      <w:tr w:rsidR="00E6632E" w:rsidRPr="00E6632E" w14:paraId="57FA338B"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41B170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т88</w:t>
            </w:r>
          </w:p>
        </w:tc>
        <w:tc>
          <w:tcPr>
            <w:tcW w:w="842" w:type="pct"/>
            <w:tcBorders>
              <w:top w:val="single" w:sz="4" w:space="0" w:color="auto"/>
              <w:left w:val="nil"/>
              <w:bottom w:val="single" w:sz="4" w:space="0" w:color="auto"/>
              <w:right w:val="single" w:sz="4" w:space="0" w:color="auto"/>
            </w:tcBorders>
            <w:shd w:val="clear" w:color="auto" w:fill="auto"/>
            <w:noWrap/>
          </w:tcPr>
          <w:p w14:paraId="0E4E278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467139,10</w:t>
            </w:r>
          </w:p>
        </w:tc>
        <w:tc>
          <w:tcPr>
            <w:tcW w:w="1004" w:type="pct"/>
            <w:tcBorders>
              <w:top w:val="single" w:sz="4" w:space="0" w:color="auto"/>
              <w:left w:val="nil"/>
              <w:bottom w:val="single" w:sz="4" w:space="0" w:color="auto"/>
              <w:right w:val="single" w:sz="4" w:space="0" w:color="auto"/>
            </w:tcBorders>
            <w:shd w:val="clear" w:color="auto" w:fill="auto"/>
            <w:noWrap/>
          </w:tcPr>
          <w:p w14:paraId="674E44C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2244376,16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0B2242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D2177B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327°14'35"</w:t>
            </w:r>
          </w:p>
        </w:tc>
      </w:tr>
      <w:tr w:rsidR="00E6632E" w:rsidRPr="00E6632E" w14:paraId="45D328ED"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4983EB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т87</w:t>
            </w:r>
          </w:p>
        </w:tc>
        <w:tc>
          <w:tcPr>
            <w:tcW w:w="842" w:type="pct"/>
            <w:tcBorders>
              <w:top w:val="single" w:sz="4" w:space="0" w:color="auto"/>
              <w:left w:val="nil"/>
              <w:bottom w:val="single" w:sz="4" w:space="0" w:color="auto"/>
              <w:right w:val="single" w:sz="4" w:space="0" w:color="auto"/>
            </w:tcBorders>
            <w:shd w:val="clear" w:color="auto" w:fill="auto"/>
            <w:noWrap/>
          </w:tcPr>
          <w:p w14:paraId="4FAA45B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467167,17</w:t>
            </w:r>
          </w:p>
        </w:tc>
        <w:tc>
          <w:tcPr>
            <w:tcW w:w="1004" w:type="pct"/>
            <w:tcBorders>
              <w:top w:val="single" w:sz="4" w:space="0" w:color="auto"/>
              <w:left w:val="nil"/>
              <w:bottom w:val="single" w:sz="4" w:space="0" w:color="auto"/>
              <w:right w:val="single" w:sz="4" w:space="0" w:color="auto"/>
            </w:tcBorders>
            <w:shd w:val="clear" w:color="auto" w:fill="auto"/>
            <w:noWrap/>
          </w:tcPr>
          <w:p w14:paraId="52429FB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2244358,10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0F69FA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0569D0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327°11'44"</w:t>
            </w:r>
          </w:p>
        </w:tc>
      </w:tr>
      <w:tr w:rsidR="00E6632E" w:rsidRPr="00E6632E" w14:paraId="5C7CC258"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0D5F10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т86</w:t>
            </w:r>
          </w:p>
        </w:tc>
        <w:tc>
          <w:tcPr>
            <w:tcW w:w="842" w:type="pct"/>
            <w:tcBorders>
              <w:top w:val="single" w:sz="4" w:space="0" w:color="auto"/>
              <w:left w:val="nil"/>
              <w:bottom w:val="single" w:sz="4" w:space="0" w:color="auto"/>
              <w:right w:val="single" w:sz="4" w:space="0" w:color="auto"/>
            </w:tcBorders>
            <w:shd w:val="clear" w:color="auto" w:fill="auto"/>
            <w:noWrap/>
          </w:tcPr>
          <w:p w14:paraId="3A8C66B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467195,22</w:t>
            </w:r>
          </w:p>
        </w:tc>
        <w:tc>
          <w:tcPr>
            <w:tcW w:w="1004" w:type="pct"/>
            <w:tcBorders>
              <w:top w:val="single" w:sz="4" w:space="0" w:color="auto"/>
              <w:left w:val="nil"/>
              <w:bottom w:val="single" w:sz="4" w:space="0" w:color="auto"/>
              <w:right w:val="single" w:sz="4" w:space="0" w:color="auto"/>
            </w:tcBorders>
            <w:shd w:val="clear" w:color="auto" w:fill="auto"/>
            <w:noWrap/>
          </w:tcPr>
          <w:p w14:paraId="374D7E2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2244340,02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2EC974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9751A3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327°13'10"</w:t>
            </w:r>
          </w:p>
        </w:tc>
      </w:tr>
      <w:tr w:rsidR="00E6632E" w:rsidRPr="00E6632E" w14:paraId="610EE1FE"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938938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т85</w:t>
            </w:r>
          </w:p>
        </w:tc>
        <w:tc>
          <w:tcPr>
            <w:tcW w:w="842" w:type="pct"/>
            <w:tcBorders>
              <w:top w:val="single" w:sz="4" w:space="0" w:color="auto"/>
              <w:left w:val="nil"/>
              <w:bottom w:val="single" w:sz="4" w:space="0" w:color="auto"/>
              <w:right w:val="single" w:sz="4" w:space="0" w:color="auto"/>
            </w:tcBorders>
            <w:shd w:val="clear" w:color="auto" w:fill="auto"/>
            <w:noWrap/>
          </w:tcPr>
          <w:p w14:paraId="4A8112B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467223,28</w:t>
            </w:r>
          </w:p>
        </w:tc>
        <w:tc>
          <w:tcPr>
            <w:tcW w:w="1004" w:type="pct"/>
            <w:tcBorders>
              <w:top w:val="single" w:sz="4" w:space="0" w:color="auto"/>
              <w:left w:val="nil"/>
              <w:bottom w:val="single" w:sz="4" w:space="0" w:color="auto"/>
              <w:right w:val="single" w:sz="4" w:space="0" w:color="auto"/>
            </w:tcBorders>
            <w:shd w:val="clear" w:color="auto" w:fill="auto"/>
            <w:noWrap/>
          </w:tcPr>
          <w:p w14:paraId="54B7BA7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2244321,95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778513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DD0DF2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327°13'10"</w:t>
            </w:r>
          </w:p>
        </w:tc>
      </w:tr>
      <w:tr w:rsidR="00E6632E" w:rsidRPr="00E6632E" w14:paraId="3BE081E5"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300B7E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т84</w:t>
            </w:r>
          </w:p>
        </w:tc>
        <w:tc>
          <w:tcPr>
            <w:tcW w:w="842" w:type="pct"/>
            <w:tcBorders>
              <w:top w:val="single" w:sz="4" w:space="0" w:color="auto"/>
              <w:left w:val="nil"/>
              <w:bottom w:val="single" w:sz="4" w:space="0" w:color="auto"/>
              <w:right w:val="single" w:sz="4" w:space="0" w:color="auto"/>
            </w:tcBorders>
            <w:shd w:val="clear" w:color="auto" w:fill="auto"/>
            <w:noWrap/>
          </w:tcPr>
          <w:p w14:paraId="1D9BB83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467251,34</w:t>
            </w:r>
          </w:p>
        </w:tc>
        <w:tc>
          <w:tcPr>
            <w:tcW w:w="1004" w:type="pct"/>
            <w:tcBorders>
              <w:top w:val="single" w:sz="4" w:space="0" w:color="auto"/>
              <w:left w:val="nil"/>
              <w:bottom w:val="single" w:sz="4" w:space="0" w:color="auto"/>
              <w:right w:val="single" w:sz="4" w:space="0" w:color="auto"/>
            </w:tcBorders>
            <w:shd w:val="clear" w:color="auto" w:fill="auto"/>
            <w:noWrap/>
          </w:tcPr>
          <w:p w14:paraId="79F7D32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2244303,88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36C549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DF5DB0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327°13'21"</w:t>
            </w:r>
          </w:p>
        </w:tc>
      </w:tr>
      <w:tr w:rsidR="00E6632E" w:rsidRPr="00E6632E" w14:paraId="30D7E281"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EE40CA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т83</w:t>
            </w:r>
          </w:p>
        </w:tc>
        <w:tc>
          <w:tcPr>
            <w:tcW w:w="842" w:type="pct"/>
            <w:tcBorders>
              <w:top w:val="single" w:sz="4" w:space="0" w:color="auto"/>
              <w:left w:val="nil"/>
              <w:bottom w:val="single" w:sz="4" w:space="0" w:color="auto"/>
              <w:right w:val="single" w:sz="4" w:space="0" w:color="auto"/>
            </w:tcBorders>
            <w:shd w:val="clear" w:color="auto" w:fill="auto"/>
            <w:noWrap/>
          </w:tcPr>
          <w:p w14:paraId="7DC7248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467277,40</w:t>
            </w:r>
          </w:p>
        </w:tc>
        <w:tc>
          <w:tcPr>
            <w:tcW w:w="1004" w:type="pct"/>
            <w:tcBorders>
              <w:top w:val="single" w:sz="4" w:space="0" w:color="auto"/>
              <w:left w:val="nil"/>
              <w:bottom w:val="single" w:sz="4" w:space="0" w:color="auto"/>
              <w:right w:val="single" w:sz="4" w:space="0" w:color="auto"/>
            </w:tcBorders>
            <w:shd w:val="clear" w:color="auto" w:fill="auto"/>
            <w:noWrap/>
          </w:tcPr>
          <w:p w14:paraId="5BD2686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2244287,10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1FB106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30,15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7B11DF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327°12'40"</w:t>
            </w:r>
          </w:p>
        </w:tc>
      </w:tr>
      <w:tr w:rsidR="00E6632E" w:rsidRPr="00E6632E" w14:paraId="4E1E2BFA"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5192AC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т82</w:t>
            </w:r>
          </w:p>
        </w:tc>
        <w:tc>
          <w:tcPr>
            <w:tcW w:w="842" w:type="pct"/>
            <w:tcBorders>
              <w:top w:val="single" w:sz="4" w:space="0" w:color="auto"/>
              <w:left w:val="nil"/>
              <w:bottom w:val="single" w:sz="4" w:space="0" w:color="auto"/>
              <w:right w:val="single" w:sz="4" w:space="0" w:color="auto"/>
            </w:tcBorders>
            <w:shd w:val="clear" w:color="auto" w:fill="auto"/>
            <w:noWrap/>
          </w:tcPr>
          <w:p w14:paraId="118C06A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467302,75</w:t>
            </w:r>
          </w:p>
        </w:tc>
        <w:tc>
          <w:tcPr>
            <w:tcW w:w="1004" w:type="pct"/>
            <w:tcBorders>
              <w:top w:val="single" w:sz="4" w:space="0" w:color="auto"/>
              <w:left w:val="nil"/>
              <w:bottom w:val="single" w:sz="4" w:space="0" w:color="auto"/>
              <w:right w:val="single" w:sz="4" w:space="0" w:color="auto"/>
            </w:tcBorders>
            <w:shd w:val="clear" w:color="auto" w:fill="auto"/>
            <w:noWrap/>
          </w:tcPr>
          <w:p w14:paraId="43E87BD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2244270,77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8E3463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29,85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209696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237°13'32"</w:t>
            </w:r>
          </w:p>
        </w:tc>
      </w:tr>
      <w:tr w:rsidR="00E6632E" w:rsidRPr="00E6632E" w14:paraId="731B43FA"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689E43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т81</w:t>
            </w:r>
          </w:p>
        </w:tc>
        <w:tc>
          <w:tcPr>
            <w:tcW w:w="842" w:type="pct"/>
            <w:tcBorders>
              <w:top w:val="single" w:sz="4" w:space="0" w:color="auto"/>
              <w:left w:val="nil"/>
              <w:bottom w:val="single" w:sz="4" w:space="0" w:color="auto"/>
              <w:right w:val="single" w:sz="4" w:space="0" w:color="auto"/>
            </w:tcBorders>
            <w:shd w:val="clear" w:color="auto" w:fill="auto"/>
            <w:noWrap/>
          </w:tcPr>
          <w:p w14:paraId="23042BD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467286,59</w:t>
            </w:r>
          </w:p>
        </w:tc>
        <w:tc>
          <w:tcPr>
            <w:tcW w:w="1004" w:type="pct"/>
            <w:tcBorders>
              <w:top w:val="single" w:sz="4" w:space="0" w:color="auto"/>
              <w:left w:val="nil"/>
              <w:bottom w:val="single" w:sz="4" w:space="0" w:color="auto"/>
              <w:right w:val="single" w:sz="4" w:space="0" w:color="auto"/>
            </w:tcBorders>
            <w:shd w:val="clear" w:color="auto" w:fill="auto"/>
            <w:noWrap/>
          </w:tcPr>
          <w:p w14:paraId="7213345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2244245,67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5CCE2B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30,16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023A91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147°13'17"</w:t>
            </w:r>
          </w:p>
        </w:tc>
      </w:tr>
      <w:tr w:rsidR="00E6632E" w:rsidRPr="00E6632E" w14:paraId="4D007D05"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80BBF7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т106</w:t>
            </w:r>
          </w:p>
        </w:tc>
        <w:tc>
          <w:tcPr>
            <w:tcW w:w="842" w:type="pct"/>
            <w:tcBorders>
              <w:top w:val="single" w:sz="4" w:space="0" w:color="auto"/>
              <w:left w:val="nil"/>
              <w:bottom w:val="single" w:sz="4" w:space="0" w:color="auto"/>
              <w:right w:val="single" w:sz="4" w:space="0" w:color="auto"/>
            </w:tcBorders>
            <w:shd w:val="clear" w:color="auto" w:fill="auto"/>
            <w:noWrap/>
          </w:tcPr>
          <w:p w14:paraId="75BDF56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467261,23</w:t>
            </w:r>
          </w:p>
        </w:tc>
        <w:tc>
          <w:tcPr>
            <w:tcW w:w="1004" w:type="pct"/>
            <w:tcBorders>
              <w:top w:val="single" w:sz="4" w:space="0" w:color="auto"/>
              <w:left w:val="nil"/>
              <w:bottom w:val="single" w:sz="4" w:space="0" w:color="auto"/>
              <w:right w:val="single" w:sz="4" w:space="0" w:color="auto"/>
            </w:tcBorders>
            <w:shd w:val="clear" w:color="auto" w:fill="auto"/>
            <w:noWrap/>
          </w:tcPr>
          <w:p w14:paraId="137C45E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2244262,00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192DF3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30,99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A8A76E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147°11'49"</w:t>
            </w:r>
          </w:p>
        </w:tc>
      </w:tr>
      <w:tr w:rsidR="00E6632E" w:rsidRPr="00E6632E" w14:paraId="0ACC5948"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6C9016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т105</w:t>
            </w:r>
          </w:p>
        </w:tc>
        <w:tc>
          <w:tcPr>
            <w:tcW w:w="842" w:type="pct"/>
            <w:tcBorders>
              <w:top w:val="single" w:sz="4" w:space="0" w:color="auto"/>
              <w:left w:val="nil"/>
              <w:bottom w:val="single" w:sz="4" w:space="0" w:color="auto"/>
              <w:right w:val="single" w:sz="4" w:space="0" w:color="auto"/>
            </w:tcBorders>
            <w:shd w:val="clear" w:color="auto" w:fill="auto"/>
            <w:noWrap/>
          </w:tcPr>
          <w:p w14:paraId="0846DAE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467235,18</w:t>
            </w:r>
          </w:p>
        </w:tc>
        <w:tc>
          <w:tcPr>
            <w:tcW w:w="1004" w:type="pct"/>
            <w:tcBorders>
              <w:top w:val="single" w:sz="4" w:space="0" w:color="auto"/>
              <w:left w:val="nil"/>
              <w:bottom w:val="single" w:sz="4" w:space="0" w:color="auto"/>
              <w:right w:val="single" w:sz="4" w:space="0" w:color="auto"/>
            </w:tcBorders>
            <w:shd w:val="clear" w:color="auto" w:fill="auto"/>
            <w:noWrap/>
          </w:tcPr>
          <w:p w14:paraId="2148A2A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2244278,79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A94356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2D2C49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147°14'02"</w:t>
            </w:r>
          </w:p>
        </w:tc>
      </w:tr>
      <w:tr w:rsidR="00E6632E" w:rsidRPr="00E6632E" w14:paraId="09D3078D"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C89C7C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т104</w:t>
            </w:r>
          </w:p>
        </w:tc>
        <w:tc>
          <w:tcPr>
            <w:tcW w:w="842" w:type="pct"/>
            <w:tcBorders>
              <w:top w:val="single" w:sz="4" w:space="0" w:color="auto"/>
              <w:left w:val="nil"/>
              <w:bottom w:val="single" w:sz="4" w:space="0" w:color="auto"/>
              <w:right w:val="single" w:sz="4" w:space="0" w:color="auto"/>
            </w:tcBorders>
            <w:shd w:val="clear" w:color="auto" w:fill="auto"/>
            <w:noWrap/>
          </w:tcPr>
          <w:p w14:paraId="2CC1954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467207,12</w:t>
            </w:r>
          </w:p>
        </w:tc>
        <w:tc>
          <w:tcPr>
            <w:tcW w:w="1004" w:type="pct"/>
            <w:tcBorders>
              <w:top w:val="single" w:sz="4" w:space="0" w:color="auto"/>
              <w:left w:val="nil"/>
              <w:bottom w:val="single" w:sz="4" w:space="0" w:color="auto"/>
              <w:right w:val="single" w:sz="4" w:space="0" w:color="auto"/>
            </w:tcBorders>
            <w:shd w:val="clear" w:color="auto" w:fill="auto"/>
            <w:noWrap/>
          </w:tcPr>
          <w:p w14:paraId="19888DE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2244296,85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6B97B5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4BE767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147°13'10"</w:t>
            </w:r>
          </w:p>
        </w:tc>
      </w:tr>
      <w:tr w:rsidR="00E6632E" w:rsidRPr="00E6632E" w14:paraId="6754EBC7"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FD563A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т103</w:t>
            </w:r>
          </w:p>
        </w:tc>
        <w:tc>
          <w:tcPr>
            <w:tcW w:w="842" w:type="pct"/>
            <w:tcBorders>
              <w:top w:val="single" w:sz="4" w:space="0" w:color="auto"/>
              <w:left w:val="nil"/>
              <w:bottom w:val="single" w:sz="4" w:space="0" w:color="auto"/>
              <w:right w:val="single" w:sz="4" w:space="0" w:color="auto"/>
            </w:tcBorders>
            <w:shd w:val="clear" w:color="auto" w:fill="auto"/>
            <w:noWrap/>
          </w:tcPr>
          <w:p w14:paraId="385D80D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467179,06</w:t>
            </w:r>
          </w:p>
        </w:tc>
        <w:tc>
          <w:tcPr>
            <w:tcW w:w="1004" w:type="pct"/>
            <w:tcBorders>
              <w:top w:val="single" w:sz="4" w:space="0" w:color="auto"/>
              <w:left w:val="nil"/>
              <w:bottom w:val="single" w:sz="4" w:space="0" w:color="auto"/>
              <w:right w:val="single" w:sz="4" w:space="0" w:color="auto"/>
            </w:tcBorders>
            <w:shd w:val="clear" w:color="auto" w:fill="auto"/>
            <w:noWrap/>
          </w:tcPr>
          <w:p w14:paraId="7624C3B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2244314,92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B746CB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C7B756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147°12'18"</w:t>
            </w:r>
          </w:p>
        </w:tc>
      </w:tr>
      <w:tr w:rsidR="00E6632E" w:rsidRPr="00E6632E" w14:paraId="44D5BD83"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FE623E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т102</w:t>
            </w:r>
          </w:p>
        </w:tc>
        <w:tc>
          <w:tcPr>
            <w:tcW w:w="842" w:type="pct"/>
            <w:tcBorders>
              <w:top w:val="single" w:sz="4" w:space="0" w:color="auto"/>
              <w:left w:val="nil"/>
              <w:bottom w:val="single" w:sz="4" w:space="0" w:color="auto"/>
              <w:right w:val="single" w:sz="4" w:space="0" w:color="auto"/>
            </w:tcBorders>
            <w:shd w:val="clear" w:color="auto" w:fill="auto"/>
            <w:noWrap/>
          </w:tcPr>
          <w:p w14:paraId="7AFD5E3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467151,00</w:t>
            </w:r>
          </w:p>
        </w:tc>
        <w:tc>
          <w:tcPr>
            <w:tcW w:w="1004" w:type="pct"/>
            <w:tcBorders>
              <w:top w:val="single" w:sz="4" w:space="0" w:color="auto"/>
              <w:left w:val="nil"/>
              <w:bottom w:val="single" w:sz="4" w:space="0" w:color="auto"/>
              <w:right w:val="single" w:sz="4" w:space="0" w:color="auto"/>
            </w:tcBorders>
            <w:shd w:val="clear" w:color="auto" w:fill="auto"/>
            <w:noWrap/>
          </w:tcPr>
          <w:p w14:paraId="65144E6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2244333,00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70FB66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0D48A9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147°14'02"</w:t>
            </w:r>
          </w:p>
        </w:tc>
      </w:tr>
      <w:tr w:rsidR="00E6632E" w:rsidRPr="00E6632E" w14:paraId="49FAB948"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6D431B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т101</w:t>
            </w:r>
          </w:p>
        </w:tc>
        <w:tc>
          <w:tcPr>
            <w:tcW w:w="842" w:type="pct"/>
            <w:tcBorders>
              <w:top w:val="single" w:sz="4" w:space="0" w:color="auto"/>
              <w:left w:val="nil"/>
              <w:bottom w:val="single" w:sz="4" w:space="0" w:color="auto"/>
              <w:right w:val="single" w:sz="4" w:space="0" w:color="auto"/>
            </w:tcBorders>
            <w:shd w:val="clear" w:color="auto" w:fill="auto"/>
            <w:noWrap/>
          </w:tcPr>
          <w:p w14:paraId="25832AB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467122,94</w:t>
            </w:r>
          </w:p>
        </w:tc>
        <w:tc>
          <w:tcPr>
            <w:tcW w:w="1004" w:type="pct"/>
            <w:tcBorders>
              <w:top w:val="single" w:sz="4" w:space="0" w:color="auto"/>
              <w:left w:val="nil"/>
              <w:bottom w:val="single" w:sz="4" w:space="0" w:color="auto"/>
              <w:right w:val="single" w:sz="4" w:space="0" w:color="auto"/>
            </w:tcBorders>
            <w:shd w:val="clear" w:color="auto" w:fill="auto"/>
            <w:noWrap/>
          </w:tcPr>
          <w:p w14:paraId="340B93E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2244351,06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B3555A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82336D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147°13'10"</w:t>
            </w:r>
          </w:p>
        </w:tc>
      </w:tr>
      <w:tr w:rsidR="00E6632E" w:rsidRPr="00E6632E" w14:paraId="663EDA67"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2A2D25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т100</w:t>
            </w:r>
          </w:p>
        </w:tc>
        <w:tc>
          <w:tcPr>
            <w:tcW w:w="842" w:type="pct"/>
            <w:tcBorders>
              <w:top w:val="single" w:sz="4" w:space="0" w:color="auto"/>
              <w:left w:val="nil"/>
              <w:bottom w:val="single" w:sz="4" w:space="0" w:color="auto"/>
              <w:right w:val="single" w:sz="4" w:space="0" w:color="auto"/>
            </w:tcBorders>
            <w:shd w:val="clear" w:color="auto" w:fill="auto"/>
            <w:noWrap/>
          </w:tcPr>
          <w:p w14:paraId="2B6BABD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467094,88</w:t>
            </w:r>
          </w:p>
        </w:tc>
        <w:tc>
          <w:tcPr>
            <w:tcW w:w="1004" w:type="pct"/>
            <w:tcBorders>
              <w:top w:val="single" w:sz="4" w:space="0" w:color="auto"/>
              <w:left w:val="nil"/>
              <w:bottom w:val="single" w:sz="4" w:space="0" w:color="auto"/>
              <w:right w:val="single" w:sz="4" w:space="0" w:color="auto"/>
            </w:tcBorders>
            <w:shd w:val="clear" w:color="auto" w:fill="auto"/>
            <w:noWrap/>
          </w:tcPr>
          <w:p w14:paraId="5CAB5FD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2244369,13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587CE8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60B300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147°13'10"</w:t>
            </w:r>
          </w:p>
        </w:tc>
      </w:tr>
      <w:tr w:rsidR="00E6632E" w:rsidRPr="00E6632E" w14:paraId="6DFD3346"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44D9B6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т99</w:t>
            </w:r>
          </w:p>
        </w:tc>
        <w:tc>
          <w:tcPr>
            <w:tcW w:w="842" w:type="pct"/>
            <w:tcBorders>
              <w:top w:val="single" w:sz="4" w:space="0" w:color="auto"/>
              <w:left w:val="nil"/>
              <w:bottom w:val="single" w:sz="4" w:space="0" w:color="auto"/>
              <w:right w:val="single" w:sz="4" w:space="0" w:color="auto"/>
            </w:tcBorders>
            <w:shd w:val="clear" w:color="auto" w:fill="auto"/>
            <w:noWrap/>
          </w:tcPr>
          <w:p w14:paraId="004F8D2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467066,82</w:t>
            </w:r>
          </w:p>
        </w:tc>
        <w:tc>
          <w:tcPr>
            <w:tcW w:w="1004" w:type="pct"/>
            <w:tcBorders>
              <w:top w:val="single" w:sz="4" w:space="0" w:color="auto"/>
              <w:left w:val="nil"/>
              <w:bottom w:val="single" w:sz="4" w:space="0" w:color="auto"/>
              <w:right w:val="single" w:sz="4" w:space="0" w:color="auto"/>
            </w:tcBorders>
            <w:shd w:val="clear" w:color="auto" w:fill="auto"/>
            <w:noWrap/>
          </w:tcPr>
          <w:p w14:paraId="06E780C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2244387,20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A449AE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4F6754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147°13'10"</w:t>
            </w:r>
          </w:p>
        </w:tc>
      </w:tr>
      <w:tr w:rsidR="00E6632E" w:rsidRPr="00E6632E" w14:paraId="50B442BD"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5A4FD8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т98</w:t>
            </w:r>
          </w:p>
        </w:tc>
        <w:tc>
          <w:tcPr>
            <w:tcW w:w="842" w:type="pct"/>
            <w:tcBorders>
              <w:top w:val="single" w:sz="4" w:space="0" w:color="auto"/>
              <w:left w:val="nil"/>
              <w:bottom w:val="single" w:sz="4" w:space="0" w:color="auto"/>
              <w:right w:val="single" w:sz="4" w:space="0" w:color="auto"/>
            </w:tcBorders>
            <w:shd w:val="clear" w:color="auto" w:fill="auto"/>
            <w:noWrap/>
          </w:tcPr>
          <w:p w14:paraId="459E78C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467038,76</w:t>
            </w:r>
          </w:p>
        </w:tc>
        <w:tc>
          <w:tcPr>
            <w:tcW w:w="1004" w:type="pct"/>
            <w:tcBorders>
              <w:top w:val="single" w:sz="4" w:space="0" w:color="auto"/>
              <w:left w:val="nil"/>
              <w:bottom w:val="single" w:sz="4" w:space="0" w:color="auto"/>
              <w:right w:val="single" w:sz="4" w:space="0" w:color="auto"/>
            </w:tcBorders>
            <w:shd w:val="clear" w:color="auto" w:fill="auto"/>
            <w:noWrap/>
          </w:tcPr>
          <w:p w14:paraId="6B8D7E7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2244405,27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E391F8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07A58F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147°13'10"</w:t>
            </w:r>
          </w:p>
        </w:tc>
      </w:tr>
      <w:tr w:rsidR="00E6632E" w:rsidRPr="00E6632E" w14:paraId="78DD248B"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E71374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т97</w:t>
            </w:r>
          </w:p>
        </w:tc>
        <w:tc>
          <w:tcPr>
            <w:tcW w:w="842" w:type="pct"/>
            <w:tcBorders>
              <w:top w:val="single" w:sz="4" w:space="0" w:color="auto"/>
              <w:left w:val="nil"/>
              <w:bottom w:val="single" w:sz="4" w:space="0" w:color="auto"/>
              <w:right w:val="single" w:sz="4" w:space="0" w:color="auto"/>
            </w:tcBorders>
            <w:shd w:val="clear" w:color="auto" w:fill="auto"/>
            <w:noWrap/>
          </w:tcPr>
          <w:p w14:paraId="4862B13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467010,70</w:t>
            </w:r>
          </w:p>
        </w:tc>
        <w:tc>
          <w:tcPr>
            <w:tcW w:w="1004" w:type="pct"/>
            <w:tcBorders>
              <w:top w:val="single" w:sz="4" w:space="0" w:color="auto"/>
              <w:left w:val="nil"/>
              <w:bottom w:val="single" w:sz="4" w:space="0" w:color="auto"/>
              <w:right w:val="single" w:sz="4" w:space="0" w:color="auto"/>
            </w:tcBorders>
            <w:shd w:val="clear" w:color="auto" w:fill="auto"/>
            <w:noWrap/>
          </w:tcPr>
          <w:p w14:paraId="0D34EE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2244423,34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2BD298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DEEAFD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147°12'36"</w:t>
            </w:r>
          </w:p>
        </w:tc>
      </w:tr>
      <w:tr w:rsidR="00E6632E" w:rsidRPr="00E6632E" w14:paraId="2B07E066"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6CFED7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т96</w:t>
            </w:r>
          </w:p>
        </w:tc>
        <w:tc>
          <w:tcPr>
            <w:tcW w:w="842" w:type="pct"/>
            <w:tcBorders>
              <w:top w:val="single" w:sz="4" w:space="0" w:color="auto"/>
              <w:left w:val="nil"/>
              <w:bottom w:val="single" w:sz="4" w:space="0" w:color="auto"/>
              <w:right w:val="single" w:sz="4" w:space="0" w:color="auto"/>
            </w:tcBorders>
            <w:shd w:val="clear" w:color="auto" w:fill="auto"/>
            <w:noWrap/>
          </w:tcPr>
          <w:p w14:paraId="01D6E48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466982,65</w:t>
            </w:r>
          </w:p>
        </w:tc>
        <w:tc>
          <w:tcPr>
            <w:tcW w:w="1004" w:type="pct"/>
            <w:tcBorders>
              <w:top w:val="single" w:sz="4" w:space="0" w:color="auto"/>
              <w:left w:val="nil"/>
              <w:bottom w:val="single" w:sz="4" w:space="0" w:color="auto"/>
              <w:right w:val="single" w:sz="4" w:space="0" w:color="auto"/>
            </w:tcBorders>
            <w:shd w:val="clear" w:color="auto" w:fill="auto"/>
            <w:noWrap/>
          </w:tcPr>
          <w:p w14:paraId="2C08C14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2244441,41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6EC15F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33,10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A138CA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147°13'20"</w:t>
            </w:r>
          </w:p>
        </w:tc>
      </w:tr>
      <w:tr w:rsidR="00E6632E" w:rsidRPr="00E6632E" w14:paraId="7C1B9AEC"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8387AF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12</w:t>
            </w:r>
          </w:p>
        </w:tc>
        <w:tc>
          <w:tcPr>
            <w:tcW w:w="842" w:type="pct"/>
            <w:tcBorders>
              <w:top w:val="single" w:sz="4" w:space="0" w:color="auto"/>
              <w:left w:val="nil"/>
              <w:bottom w:val="single" w:sz="4" w:space="0" w:color="auto"/>
              <w:right w:val="single" w:sz="4" w:space="0" w:color="auto"/>
            </w:tcBorders>
            <w:shd w:val="clear" w:color="auto" w:fill="auto"/>
            <w:noWrap/>
          </w:tcPr>
          <w:p w14:paraId="59D1AA9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466954,82</w:t>
            </w:r>
          </w:p>
        </w:tc>
        <w:tc>
          <w:tcPr>
            <w:tcW w:w="1004" w:type="pct"/>
            <w:tcBorders>
              <w:top w:val="single" w:sz="4" w:space="0" w:color="auto"/>
              <w:left w:val="nil"/>
              <w:bottom w:val="single" w:sz="4" w:space="0" w:color="auto"/>
              <w:right w:val="single" w:sz="4" w:space="0" w:color="auto"/>
            </w:tcBorders>
            <w:shd w:val="clear" w:color="auto" w:fill="auto"/>
            <w:noWrap/>
          </w:tcPr>
          <w:p w14:paraId="5B898B4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2244459,33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6B07C9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BA8218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236°07'51"</w:t>
            </w:r>
          </w:p>
        </w:tc>
      </w:tr>
      <w:tr w:rsidR="00E6632E" w:rsidRPr="00E6632E" w14:paraId="0D4B1931"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A13503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13</w:t>
            </w:r>
          </w:p>
        </w:tc>
        <w:tc>
          <w:tcPr>
            <w:tcW w:w="842" w:type="pct"/>
            <w:tcBorders>
              <w:top w:val="single" w:sz="4" w:space="0" w:color="auto"/>
              <w:left w:val="nil"/>
              <w:bottom w:val="single" w:sz="4" w:space="0" w:color="auto"/>
              <w:right w:val="single" w:sz="4" w:space="0" w:color="auto"/>
            </w:tcBorders>
            <w:shd w:val="clear" w:color="auto" w:fill="auto"/>
            <w:noWrap/>
          </w:tcPr>
          <w:p w14:paraId="61F9FB6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466805,48</w:t>
            </w:r>
          </w:p>
        </w:tc>
        <w:tc>
          <w:tcPr>
            <w:tcW w:w="1004" w:type="pct"/>
            <w:tcBorders>
              <w:top w:val="single" w:sz="4" w:space="0" w:color="auto"/>
              <w:left w:val="nil"/>
              <w:bottom w:val="single" w:sz="4" w:space="0" w:color="auto"/>
              <w:right w:val="single" w:sz="4" w:space="0" w:color="auto"/>
            </w:tcBorders>
            <w:shd w:val="clear" w:color="auto" w:fill="auto"/>
            <w:noWrap/>
          </w:tcPr>
          <w:p w14:paraId="4E2F07B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2244236,83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D48F5F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576,46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311CF5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325°46'30"</w:t>
            </w:r>
          </w:p>
        </w:tc>
      </w:tr>
      <w:tr w:rsidR="00E6632E" w:rsidRPr="00E6632E" w14:paraId="746B7C1C"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5121A4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т59</w:t>
            </w:r>
          </w:p>
        </w:tc>
        <w:tc>
          <w:tcPr>
            <w:tcW w:w="842" w:type="pct"/>
            <w:tcBorders>
              <w:top w:val="single" w:sz="4" w:space="0" w:color="auto"/>
              <w:left w:val="nil"/>
              <w:bottom w:val="single" w:sz="4" w:space="0" w:color="auto"/>
              <w:right w:val="single" w:sz="4" w:space="0" w:color="auto"/>
            </w:tcBorders>
            <w:shd w:val="clear" w:color="auto" w:fill="auto"/>
            <w:noWrap/>
          </w:tcPr>
          <w:p w14:paraId="72871FC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467282,12</w:t>
            </w:r>
          </w:p>
        </w:tc>
        <w:tc>
          <w:tcPr>
            <w:tcW w:w="1004" w:type="pct"/>
            <w:tcBorders>
              <w:top w:val="single" w:sz="4" w:space="0" w:color="auto"/>
              <w:left w:val="nil"/>
              <w:bottom w:val="single" w:sz="4" w:space="0" w:color="auto"/>
              <w:right w:val="single" w:sz="4" w:space="0" w:color="auto"/>
            </w:tcBorders>
            <w:shd w:val="clear" w:color="auto" w:fill="auto"/>
            <w:noWrap/>
          </w:tcPr>
          <w:p w14:paraId="44DC385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2243912,60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F6B44D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13CCC0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r w:rsidR="00E6632E" w:rsidRPr="00E6632E" w14:paraId="1D3C5DA4"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A85230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w:t>
            </w:r>
          </w:p>
        </w:tc>
        <w:tc>
          <w:tcPr>
            <w:tcW w:w="842" w:type="pct"/>
            <w:tcBorders>
              <w:top w:val="single" w:sz="4" w:space="0" w:color="auto"/>
              <w:left w:val="nil"/>
              <w:bottom w:val="single" w:sz="4" w:space="0" w:color="auto"/>
              <w:right w:val="single" w:sz="4" w:space="0" w:color="auto"/>
            </w:tcBorders>
            <w:shd w:val="clear" w:color="auto" w:fill="auto"/>
            <w:noWrap/>
          </w:tcPr>
          <w:p w14:paraId="409D89E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467246,95</w:t>
            </w:r>
          </w:p>
        </w:tc>
        <w:tc>
          <w:tcPr>
            <w:tcW w:w="1004" w:type="pct"/>
            <w:tcBorders>
              <w:top w:val="single" w:sz="4" w:space="0" w:color="auto"/>
              <w:left w:val="nil"/>
              <w:bottom w:val="single" w:sz="4" w:space="0" w:color="auto"/>
              <w:right w:val="single" w:sz="4" w:space="0" w:color="auto"/>
            </w:tcBorders>
            <w:shd w:val="clear" w:color="auto" w:fill="auto"/>
            <w:noWrap/>
          </w:tcPr>
          <w:p w14:paraId="76C02BE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2243952,50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560ED3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27A69D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57°13'53"</w:t>
            </w:r>
          </w:p>
        </w:tc>
      </w:tr>
      <w:tr w:rsidR="00E6632E" w:rsidRPr="00E6632E" w14:paraId="74C6255B"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FE116F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15</w:t>
            </w:r>
          </w:p>
        </w:tc>
        <w:tc>
          <w:tcPr>
            <w:tcW w:w="842" w:type="pct"/>
            <w:tcBorders>
              <w:top w:val="single" w:sz="4" w:space="0" w:color="auto"/>
              <w:left w:val="nil"/>
              <w:bottom w:val="single" w:sz="4" w:space="0" w:color="auto"/>
              <w:right w:val="single" w:sz="4" w:space="0" w:color="auto"/>
            </w:tcBorders>
            <w:shd w:val="clear" w:color="auto" w:fill="auto"/>
            <w:noWrap/>
          </w:tcPr>
          <w:p w14:paraId="693A2ED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467263,19</w:t>
            </w:r>
          </w:p>
        </w:tc>
        <w:tc>
          <w:tcPr>
            <w:tcW w:w="1004" w:type="pct"/>
            <w:tcBorders>
              <w:top w:val="single" w:sz="4" w:space="0" w:color="auto"/>
              <w:left w:val="nil"/>
              <w:bottom w:val="single" w:sz="4" w:space="0" w:color="auto"/>
              <w:right w:val="single" w:sz="4" w:space="0" w:color="auto"/>
            </w:tcBorders>
            <w:shd w:val="clear" w:color="auto" w:fill="auto"/>
            <w:noWrap/>
          </w:tcPr>
          <w:p w14:paraId="78248BC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2243977,73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D144E8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F15721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348E9FD7"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09407F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16</w:t>
            </w:r>
          </w:p>
        </w:tc>
        <w:tc>
          <w:tcPr>
            <w:tcW w:w="842" w:type="pct"/>
            <w:tcBorders>
              <w:top w:val="single" w:sz="4" w:space="0" w:color="auto"/>
              <w:left w:val="nil"/>
              <w:bottom w:val="single" w:sz="4" w:space="0" w:color="auto"/>
              <w:right w:val="single" w:sz="4" w:space="0" w:color="auto"/>
            </w:tcBorders>
            <w:shd w:val="clear" w:color="auto" w:fill="auto"/>
            <w:noWrap/>
          </w:tcPr>
          <w:p w14:paraId="7A02B54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467241,05</w:t>
            </w:r>
          </w:p>
        </w:tc>
        <w:tc>
          <w:tcPr>
            <w:tcW w:w="1004" w:type="pct"/>
            <w:tcBorders>
              <w:top w:val="single" w:sz="4" w:space="0" w:color="auto"/>
              <w:left w:val="nil"/>
              <w:bottom w:val="single" w:sz="4" w:space="0" w:color="auto"/>
              <w:right w:val="single" w:sz="4" w:space="0" w:color="auto"/>
            </w:tcBorders>
            <w:shd w:val="clear" w:color="auto" w:fill="auto"/>
            <w:noWrap/>
          </w:tcPr>
          <w:p w14:paraId="54F1F65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2243991,98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184E17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1CB6FD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2F2F7D48"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E96C3E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17</w:t>
            </w:r>
          </w:p>
        </w:tc>
        <w:tc>
          <w:tcPr>
            <w:tcW w:w="842" w:type="pct"/>
            <w:tcBorders>
              <w:top w:val="single" w:sz="4" w:space="0" w:color="auto"/>
              <w:left w:val="nil"/>
              <w:bottom w:val="single" w:sz="4" w:space="0" w:color="auto"/>
              <w:right w:val="single" w:sz="4" w:space="0" w:color="auto"/>
            </w:tcBorders>
            <w:shd w:val="clear" w:color="auto" w:fill="auto"/>
            <w:noWrap/>
          </w:tcPr>
          <w:p w14:paraId="58E796F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467218,91</w:t>
            </w:r>
          </w:p>
        </w:tc>
        <w:tc>
          <w:tcPr>
            <w:tcW w:w="1004" w:type="pct"/>
            <w:tcBorders>
              <w:top w:val="single" w:sz="4" w:space="0" w:color="auto"/>
              <w:left w:val="nil"/>
              <w:bottom w:val="single" w:sz="4" w:space="0" w:color="auto"/>
              <w:right w:val="single" w:sz="4" w:space="0" w:color="auto"/>
            </w:tcBorders>
            <w:shd w:val="clear" w:color="auto" w:fill="auto"/>
            <w:noWrap/>
          </w:tcPr>
          <w:p w14:paraId="479683B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2244006,23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447564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FC68D8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5BF8D836"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BE610E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18</w:t>
            </w:r>
          </w:p>
        </w:tc>
        <w:tc>
          <w:tcPr>
            <w:tcW w:w="842" w:type="pct"/>
            <w:tcBorders>
              <w:top w:val="single" w:sz="4" w:space="0" w:color="auto"/>
              <w:left w:val="nil"/>
              <w:bottom w:val="single" w:sz="4" w:space="0" w:color="auto"/>
              <w:right w:val="single" w:sz="4" w:space="0" w:color="auto"/>
            </w:tcBorders>
            <w:shd w:val="clear" w:color="auto" w:fill="auto"/>
            <w:noWrap/>
          </w:tcPr>
          <w:p w14:paraId="5422DD9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467196,77</w:t>
            </w:r>
          </w:p>
        </w:tc>
        <w:tc>
          <w:tcPr>
            <w:tcW w:w="1004" w:type="pct"/>
            <w:tcBorders>
              <w:top w:val="single" w:sz="4" w:space="0" w:color="auto"/>
              <w:left w:val="nil"/>
              <w:bottom w:val="single" w:sz="4" w:space="0" w:color="auto"/>
              <w:right w:val="single" w:sz="4" w:space="0" w:color="auto"/>
            </w:tcBorders>
            <w:shd w:val="clear" w:color="auto" w:fill="auto"/>
            <w:noWrap/>
          </w:tcPr>
          <w:p w14:paraId="589B866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2244020,49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17FFF1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66B431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147°13'18"</w:t>
            </w:r>
          </w:p>
        </w:tc>
      </w:tr>
      <w:tr w:rsidR="00E6632E" w:rsidRPr="00E6632E" w14:paraId="2A3135B5"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48B852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19</w:t>
            </w:r>
          </w:p>
        </w:tc>
        <w:tc>
          <w:tcPr>
            <w:tcW w:w="842" w:type="pct"/>
            <w:tcBorders>
              <w:top w:val="single" w:sz="4" w:space="0" w:color="auto"/>
              <w:left w:val="nil"/>
              <w:bottom w:val="single" w:sz="4" w:space="0" w:color="auto"/>
              <w:right w:val="single" w:sz="4" w:space="0" w:color="auto"/>
            </w:tcBorders>
            <w:shd w:val="clear" w:color="auto" w:fill="auto"/>
            <w:noWrap/>
          </w:tcPr>
          <w:p w14:paraId="27810F5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467174,64</w:t>
            </w:r>
          </w:p>
        </w:tc>
        <w:tc>
          <w:tcPr>
            <w:tcW w:w="1004" w:type="pct"/>
            <w:tcBorders>
              <w:top w:val="single" w:sz="4" w:space="0" w:color="auto"/>
              <w:left w:val="nil"/>
              <w:bottom w:val="single" w:sz="4" w:space="0" w:color="auto"/>
              <w:right w:val="single" w:sz="4" w:space="0" w:color="auto"/>
            </w:tcBorders>
            <w:shd w:val="clear" w:color="auto" w:fill="auto"/>
            <w:noWrap/>
          </w:tcPr>
          <w:p w14:paraId="1D35C64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2244034,74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3049DE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29,99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32AC0B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237°14'14"</w:t>
            </w:r>
          </w:p>
        </w:tc>
      </w:tr>
      <w:tr w:rsidR="00E6632E" w:rsidRPr="00E6632E" w14:paraId="237377A7"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CE61DD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20</w:t>
            </w:r>
          </w:p>
        </w:tc>
        <w:tc>
          <w:tcPr>
            <w:tcW w:w="842" w:type="pct"/>
            <w:tcBorders>
              <w:top w:val="single" w:sz="4" w:space="0" w:color="auto"/>
              <w:left w:val="nil"/>
              <w:bottom w:val="single" w:sz="4" w:space="0" w:color="auto"/>
              <w:right w:val="single" w:sz="4" w:space="0" w:color="auto"/>
            </w:tcBorders>
            <w:shd w:val="clear" w:color="auto" w:fill="auto"/>
            <w:noWrap/>
          </w:tcPr>
          <w:p w14:paraId="6312DC8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467158,41</w:t>
            </w:r>
          </w:p>
        </w:tc>
        <w:tc>
          <w:tcPr>
            <w:tcW w:w="1004" w:type="pct"/>
            <w:tcBorders>
              <w:top w:val="single" w:sz="4" w:space="0" w:color="auto"/>
              <w:left w:val="nil"/>
              <w:bottom w:val="single" w:sz="4" w:space="0" w:color="auto"/>
              <w:right w:val="single" w:sz="4" w:space="0" w:color="auto"/>
            </w:tcBorders>
            <w:shd w:val="clear" w:color="auto" w:fill="auto"/>
            <w:noWrap/>
          </w:tcPr>
          <w:p w14:paraId="65A3F03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2244009,52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D42D2B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79A3F1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327°12'12"</w:t>
            </w:r>
          </w:p>
        </w:tc>
      </w:tr>
      <w:tr w:rsidR="00E6632E" w:rsidRPr="00E6632E" w14:paraId="6F0D8360"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FC205C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21</w:t>
            </w:r>
          </w:p>
        </w:tc>
        <w:tc>
          <w:tcPr>
            <w:tcW w:w="842" w:type="pct"/>
            <w:tcBorders>
              <w:top w:val="single" w:sz="4" w:space="0" w:color="auto"/>
              <w:left w:val="nil"/>
              <w:bottom w:val="single" w:sz="4" w:space="0" w:color="auto"/>
              <w:right w:val="single" w:sz="4" w:space="0" w:color="auto"/>
            </w:tcBorders>
            <w:shd w:val="clear" w:color="auto" w:fill="auto"/>
            <w:noWrap/>
          </w:tcPr>
          <w:p w14:paraId="7164816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467180,54</w:t>
            </w:r>
          </w:p>
        </w:tc>
        <w:tc>
          <w:tcPr>
            <w:tcW w:w="1004" w:type="pct"/>
            <w:tcBorders>
              <w:top w:val="single" w:sz="4" w:space="0" w:color="auto"/>
              <w:left w:val="nil"/>
              <w:bottom w:val="single" w:sz="4" w:space="0" w:color="auto"/>
              <w:right w:val="single" w:sz="4" w:space="0" w:color="auto"/>
            </w:tcBorders>
            <w:shd w:val="clear" w:color="auto" w:fill="auto"/>
            <w:noWrap/>
          </w:tcPr>
          <w:p w14:paraId="37C52BA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2243995,26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2287A6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5ECF8B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327°13'18"</w:t>
            </w:r>
          </w:p>
        </w:tc>
      </w:tr>
      <w:tr w:rsidR="00E6632E" w:rsidRPr="00E6632E" w14:paraId="20305507"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475FB5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w:t>
            </w:r>
          </w:p>
        </w:tc>
        <w:tc>
          <w:tcPr>
            <w:tcW w:w="842" w:type="pct"/>
            <w:tcBorders>
              <w:top w:val="single" w:sz="4" w:space="0" w:color="auto"/>
              <w:left w:val="nil"/>
              <w:bottom w:val="single" w:sz="4" w:space="0" w:color="auto"/>
              <w:right w:val="single" w:sz="4" w:space="0" w:color="auto"/>
            </w:tcBorders>
            <w:shd w:val="clear" w:color="auto" w:fill="auto"/>
            <w:noWrap/>
          </w:tcPr>
          <w:p w14:paraId="6D3880B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467202,67</w:t>
            </w:r>
          </w:p>
        </w:tc>
        <w:tc>
          <w:tcPr>
            <w:tcW w:w="1004" w:type="pct"/>
            <w:tcBorders>
              <w:top w:val="single" w:sz="4" w:space="0" w:color="auto"/>
              <w:left w:val="nil"/>
              <w:bottom w:val="single" w:sz="4" w:space="0" w:color="auto"/>
              <w:right w:val="single" w:sz="4" w:space="0" w:color="auto"/>
            </w:tcBorders>
            <w:shd w:val="clear" w:color="auto" w:fill="auto"/>
            <w:noWrap/>
          </w:tcPr>
          <w:p w14:paraId="2BAFB2C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2243981,01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E6AF16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7BB1C1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7A9F9CDA"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93A9E6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w:t>
            </w:r>
          </w:p>
        </w:tc>
        <w:tc>
          <w:tcPr>
            <w:tcW w:w="842" w:type="pct"/>
            <w:tcBorders>
              <w:top w:val="single" w:sz="4" w:space="0" w:color="auto"/>
              <w:left w:val="nil"/>
              <w:bottom w:val="single" w:sz="4" w:space="0" w:color="auto"/>
              <w:right w:val="single" w:sz="4" w:space="0" w:color="auto"/>
            </w:tcBorders>
            <w:shd w:val="clear" w:color="auto" w:fill="auto"/>
            <w:noWrap/>
          </w:tcPr>
          <w:p w14:paraId="58DB730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467224,81</w:t>
            </w:r>
          </w:p>
        </w:tc>
        <w:tc>
          <w:tcPr>
            <w:tcW w:w="1004" w:type="pct"/>
            <w:tcBorders>
              <w:top w:val="single" w:sz="4" w:space="0" w:color="auto"/>
              <w:left w:val="nil"/>
              <w:bottom w:val="single" w:sz="4" w:space="0" w:color="auto"/>
              <w:right w:val="single" w:sz="4" w:space="0" w:color="auto"/>
            </w:tcBorders>
            <w:shd w:val="clear" w:color="auto" w:fill="auto"/>
            <w:noWrap/>
          </w:tcPr>
          <w:p w14:paraId="75D830B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2243966,76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1D1317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163BEE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02A3AC92"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8514E7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w:t>
            </w:r>
          </w:p>
        </w:tc>
        <w:tc>
          <w:tcPr>
            <w:tcW w:w="842" w:type="pct"/>
            <w:tcBorders>
              <w:top w:val="single" w:sz="4" w:space="0" w:color="auto"/>
              <w:left w:val="nil"/>
              <w:bottom w:val="single" w:sz="4" w:space="0" w:color="auto"/>
              <w:right w:val="single" w:sz="4" w:space="0" w:color="auto"/>
            </w:tcBorders>
            <w:shd w:val="clear" w:color="auto" w:fill="auto"/>
            <w:noWrap/>
          </w:tcPr>
          <w:p w14:paraId="423CA51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467246,95</w:t>
            </w:r>
          </w:p>
        </w:tc>
        <w:tc>
          <w:tcPr>
            <w:tcW w:w="1004" w:type="pct"/>
            <w:tcBorders>
              <w:top w:val="single" w:sz="4" w:space="0" w:color="auto"/>
              <w:left w:val="nil"/>
              <w:bottom w:val="single" w:sz="4" w:space="0" w:color="auto"/>
              <w:right w:val="single" w:sz="4" w:space="0" w:color="auto"/>
            </w:tcBorders>
            <w:shd w:val="clear" w:color="auto" w:fill="auto"/>
            <w:noWrap/>
          </w:tcPr>
          <w:p w14:paraId="2B9740F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2243952,50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4A4587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FE2961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r w:rsidR="00E6632E" w:rsidRPr="00E6632E" w14:paraId="69B448A9"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C201ED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24</w:t>
            </w:r>
          </w:p>
        </w:tc>
        <w:tc>
          <w:tcPr>
            <w:tcW w:w="842" w:type="pct"/>
            <w:tcBorders>
              <w:top w:val="single" w:sz="4" w:space="0" w:color="auto"/>
              <w:left w:val="nil"/>
              <w:bottom w:val="single" w:sz="4" w:space="0" w:color="auto"/>
              <w:right w:val="single" w:sz="4" w:space="0" w:color="auto"/>
            </w:tcBorders>
            <w:shd w:val="clear" w:color="auto" w:fill="auto"/>
            <w:noWrap/>
          </w:tcPr>
          <w:p w14:paraId="574B70E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467141,58</w:t>
            </w:r>
          </w:p>
        </w:tc>
        <w:tc>
          <w:tcPr>
            <w:tcW w:w="1004" w:type="pct"/>
            <w:tcBorders>
              <w:top w:val="single" w:sz="4" w:space="0" w:color="auto"/>
              <w:left w:val="nil"/>
              <w:bottom w:val="single" w:sz="4" w:space="0" w:color="auto"/>
              <w:right w:val="single" w:sz="4" w:space="0" w:color="auto"/>
            </w:tcBorders>
            <w:shd w:val="clear" w:color="auto" w:fill="auto"/>
            <w:noWrap/>
          </w:tcPr>
          <w:p w14:paraId="043810A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2244020,34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5E2FD3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018926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57°13'53"</w:t>
            </w:r>
          </w:p>
        </w:tc>
      </w:tr>
      <w:tr w:rsidR="00E6632E" w:rsidRPr="00E6632E" w14:paraId="65A0D7DC"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45468C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25</w:t>
            </w:r>
          </w:p>
        </w:tc>
        <w:tc>
          <w:tcPr>
            <w:tcW w:w="842" w:type="pct"/>
            <w:tcBorders>
              <w:top w:val="single" w:sz="4" w:space="0" w:color="auto"/>
              <w:left w:val="nil"/>
              <w:bottom w:val="single" w:sz="4" w:space="0" w:color="auto"/>
              <w:right w:val="single" w:sz="4" w:space="0" w:color="auto"/>
            </w:tcBorders>
            <w:shd w:val="clear" w:color="auto" w:fill="auto"/>
            <w:noWrap/>
          </w:tcPr>
          <w:p w14:paraId="7544EEB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467157,82</w:t>
            </w:r>
          </w:p>
        </w:tc>
        <w:tc>
          <w:tcPr>
            <w:tcW w:w="1004" w:type="pct"/>
            <w:tcBorders>
              <w:top w:val="single" w:sz="4" w:space="0" w:color="auto"/>
              <w:left w:val="nil"/>
              <w:bottom w:val="single" w:sz="4" w:space="0" w:color="auto"/>
              <w:right w:val="single" w:sz="4" w:space="0" w:color="auto"/>
            </w:tcBorders>
            <w:shd w:val="clear" w:color="auto" w:fill="auto"/>
            <w:noWrap/>
          </w:tcPr>
          <w:p w14:paraId="7086BA7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2244045,57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BAB8AD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34,00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EFA5BC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147°13'16"</w:t>
            </w:r>
          </w:p>
        </w:tc>
      </w:tr>
      <w:tr w:rsidR="00E6632E" w:rsidRPr="00E6632E" w14:paraId="758C7C68"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685EDA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w:t>
            </w:r>
          </w:p>
        </w:tc>
        <w:tc>
          <w:tcPr>
            <w:tcW w:w="842" w:type="pct"/>
            <w:tcBorders>
              <w:top w:val="single" w:sz="4" w:space="0" w:color="auto"/>
              <w:left w:val="nil"/>
              <w:bottom w:val="single" w:sz="4" w:space="0" w:color="auto"/>
              <w:right w:val="single" w:sz="4" w:space="0" w:color="auto"/>
            </w:tcBorders>
            <w:shd w:val="clear" w:color="auto" w:fill="auto"/>
            <w:noWrap/>
          </w:tcPr>
          <w:p w14:paraId="3AFB44F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467129,23</w:t>
            </w:r>
          </w:p>
        </w:tc>
        <w:tc>
          <w:tcPr>
            <w:tcW w:w="1004" w:type="pct"/>
            <w:tcBorders>
              <w:top w:val="single" w:sz="4" w:space="0" w:color="auto"/>
              <w:left w:val="nil"/>
              <w:bottom w:val="single" w:sz="4" w:space="0" w:color="auto"/>
              <w:right w:val="single" w:sz="4" w:space="0" w:color="auto"/>
            </w:tcBorders>
            <w:shd w:val="clear" w:color="auto" w:fill="auto"/>
            <w:noWrap/>
          </w:tcPr>
          <w:p w14:paraId="54915FA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2244063,98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80FF5D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757275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237°14'51"</w:t>
            </w:r>
          </w:p>
        </w:tc>
      </w:tr>
      <w:tr w:rsidR="00E6632E" w:rsidRPr="00E6632E" w14:paraId="1538DB96"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98D992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lastRenderedPageBreak/>
              <w:t>27</w:t>
            </w:r>
          </w:p>
        </w:tc>
        <w:tc>
          <w:tcPr>
            <w:tcW w:w="842" w:type="pct"/>
            <w:tcBorders>
              <w:top w:val="single" w:sz="4" w:space="0" w:color="auto"/>
              <w:left w:val="nil"/>
              <w:bottom w:val="single" w:sz="4" w:space="0" w:color="auto"/>
              <w:right w:val="single" w:sz="4" w:space="0" w:color="auto"/>
            </w:tcBorders>
            <w:shd w:val="clear" w:color="auto" w:fill="auto"/>
            <w:noWrap/>
          </w:tcPr>
          <w:p w14:paraId="3838E18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467113,00</w:t>
            </w:r>
          </w:p>
        </w:tc>
        <w:tc>
          <w:tcPr>
            <w:tcW w:w="1004" w:type="pct"/>
            <w:tcBorders>
              <w:top w:val="single" w:sz="4" w:space="0" w:color="auto"/>
              <w:left w:val="nil"/>
              <w:bottom w:val="single" w:sz="4" w:space="0" w:color="auto"/>
              <w:right w:val="single" w:sz="4" w:space="0" w:color="auto"/>
            </w:tcBorders>
            <w:shd w:val="clear" w:color="auto" w:fill="auto"/>
            <w:noWrap/>
          </w:tcPr>
          <w:p w14:paraId="7931D88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2244038,75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84BB77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34,00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BCAFC2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327°12'44"</w:t>
            </w:r>
          </w:p>
        </w:tc>
      </w:tr>
      <w:tr w:rsidR="00E6632E" w:rsidRPr="00E6632E" w14:paraId="5738FB14"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14CB46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24</w:t>
            </w:r>
          </w:p>
        </w:tc>
        <w:tc>
          <w:tcPr>
            <w:tcW w:w="842" w:type="pct"/>
            <w:tcBorders>
              <w:top w:val="single" w:sz="4" w:space="0" w:color="auto"/>
              <w:left w:val="nil"/>
              <w:bottom w:val="single" w:sz="4" w:space="0" w:color="auto"/>
              <w:right w:val="single" w:sz="4" w:space="0" w:color="auto"/>
            </w:tcBorders>
            <w:shd w:val="clear" w:color="auto" w:fill="auto"/>
            <w:noWrap/>
          </w:tcPr>
          <w:p w14:paraId="36B2968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467141,58</w:t>
            </w:r>
          </w:p>
        </w:tc>
        <w:tc>
          <w:tcPr>
            <w:tcW w:w="1004" w:type="pct"/>
            <w:tcBorders>
              <w:top w:val="single" w:sz="4" w:space="0" w:color="auto"/>
              <w:left w:val="nil"/>
              <w:bottom w:val="single" w:sz="4" w:space="0" w:color="auto"/>
              <w:right w:val="single" w:sz="4" w:space="0" w:color="auto"/>
            </w:tcBorders>
            <w:shd w:val="clear" w:color="auto" w:fill="auto"/>
            <w:noWrap/>
          </w:tcPr>
          <w:p w14:paraId="7C44DC0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2244020,34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8BAF55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762754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r w:rsidR="00E6632E" w:rsidRPr="00E6632E" w14:paraId="40C26F07"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0051E8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28</w:t>
            </w:r>
          </w:p>
        </w:tc>
        <w:tc>
          <w:tcPr>
            <w:tcW w:w="842" w:type="pct"/>
            <w:tcBorders>
              <w:top w:val="single" w:sz="4" w:space="0" w:color="auto"/>
              <w:left w:val="nil"/>
              <w:bottom w:val="single" w:sz="4" w:space="0" w:color="auto"/>
              <w:right w:val="single" w:sz="4" w:space="0" w:color="auto"/>
            </w:tcBorders>
            <w:shd w:val="clear" w:color="auto" w:fill="auto"/>
            <w:noWrap/>
          </w:tcPr>
          <w:p w14:paraId="1F703ED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467104,59</w:t>
            </w:r>
          </w:p>
        </w:tc>
        <w:tc>
          <w:tcPr>
            <w:tcW w:w="1004" w:type="pct"/>
            <w:tcBorders>
              <w:top w:val="single" w:sz="4" w:space="0" w:color="auto"/>
              <w:left w:val="nil"/>
              <w:bottom w:val="single" w:sz="4" w:space="0" w:color="auto"/>
              <w:right w:val="single" w:sz="4" w:space="0" w:color="auto"/>
            </w:tcBorders>
            <w:shd w:val="clear" w:color="auto" w:fill="auto"/>
            <w:noWrap/>
          </w:tcPr>
          <w:p w14:paraId="3026866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2244044,16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0FE28C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16E551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57°14'51"</w:t>
            </w:r>
          </w:p>
        </w:tc>
      </w:tr>
      <w:tr w:rsidR="00E6632E" w:rsidRPr="00E6632E" w14:paraId="2E2E1A10"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E2A311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29</w:t>
            </w:r>
          </w:p>
        </w:tc>
        <w:tc>
          <w:tcPr>
            <w:tcW w:w="842" w:type="pct"/>
            <w:tcBorders>
              <w:top w:val="single" w:sz="4" w:space="0" w:color="auto"/>
              <w:left w:val="nil"/>
              <w:bottom w:val="single" w:sz="4" w:space="0" w:color="auto"/>
              <w:right w:val="single" w:sz="4" w:space="0" w:color="auto"/>
            </w:tcBorders>
            <w:shd w:val="clear" w:color="auto" w:fill="auto"/>
            <w:noWrap/>
          </w:tcPr>
          <w:p w14:paraId="33A924A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467120,82</w:t>
            </w:r>
          </w:p>
        </w:tc>
        <w:tc>
          <w:tcPr>
            <w:tcW w:w="1004" w:type="pct"/>
            <w:tcBorders>
              <w:top w:val="single" w:sz="4" w:space="0" w:color="auto"/>
              <w:left w:val="nil"/>
              <w:bottom w:val="single" w:sz="4" w:space="0" w:color="auto"/>
              <w:right w:val="single" w:sz="4" w:space="0" w:color="auto"/>
            </w:tcBorders>
            <w:shd w:val="clear" w:color="auto" w:fill="auto"/>
            <w:noWrap/>
          </w:tcPr>
          <w:p w14:paraId="7AEF0B0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2244069,39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F8703E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34,00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9AC9DC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147°14'07"</w:t>
            </w:r>
          </w:p>
        </w:tc>
      </w:tr>
      <w:tr w:rsidR="00E6632E" w:rsidRPr="00E6632E" w14:paraId="224E68B2"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9AA9CD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30</w:t>
            </w:r>
          </w:p>
        </w:tc>
        <w:tc>
          <w:tcPr>
            <w:tcW w:w="842" w:type="pct"/>
            <w:tcBorders>
              <w:top w:val="single" w:sz="4" w:space="0" w:color="auto"/>
              <w:left w:val="nil"/>
              <w:bottom w:val="single" w:sz="4" w:space="0" w:color="auto"/>
              <w:right w:val="single" w:sz="4" w:space="0" w:color="auto"/>
            </w:tcBorders>
            <w:shd w:val="clear" w:color="auto" w:fill="auto"/>
            <w:noWrap/>
          </w:tcPr>
          <w:p w14:paraId="614F094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467092,23</w:t>
            </w:r>
          </w:p>
        </w:tc>
        <w:tc>
          <w:tcPr>
            <w:tcW w:w="1004" w:type="pct"/>
            <w:tcBorders>
              <w:top w:val="single" w:sz="4" w:space="0" w:color="auto"/>
              <w:left w:val="nil"/>
              <w:bottom w:val="single" w:sz="4" w:space="0" w:color="auto"/>
              <w:right w:val="single" w:sz="4" w:space="0" w:color="auto"/>
            </w:tcBorders>
            <w:shd w:val="clear" w:color="auto" w:fill="auto"/>
            <w:noWrap/>
          </w:tcPr>
          <w:p w14:paraId="3024566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2244087,79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D13137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29,99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FDFA87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237°14'14"</w:t>
            </w:r>
          </w:p>
        </w:tc>
      </w:tr>
      <w:tr w:rsidR="00E6632E" w:rsidRPr="00E6632E" w14:paraId="07D26772"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513467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w:t>
            </w:r>
          </w:p>
        </w:tc>
        <w:tc>
          <w:tcPr>
            <w:tcW w:w="842" w:type="pct"/>
            <w:tcBorders>
              <w:top w:val="single" w:sz="4" w:space="0" w:color="auto"/>
              <w:left w:val="nil"/>
              <w:bottom w:val="single" w:sz="4" w:space="0" w:color="auto"/>
              <w:right w:val="single" w:sz="4" w:space="0" w:color="auto"/>
            </w:tcBorders>
            <w:shd w:val="clear" w:color="auto" w:fill="auto"/>
            <w:noWrap/>
          </w:tcPr>
          <w:p w14:paraId="3F83EA6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467076,00</w:t>
            </w:r>
          </w:p>
        </w:tc>
        <w:tc>
          <w:tcPr>
            <w:tcW w:w="1004" w:type="pct"/>
            <w:tcBorders>
              <w:top w:val="single" w:sz="4" w:space="0" w:color="auto"/>
              <w:left w:val="nil"/>
              <w:bottom w:val="single" w:sz="4" w:space="0" w:color="auto"/>
              <w:right w:val="single" w:sz="4" w:space="0" w:color="auto"/>
            </w:tcBorders>
            <w:shd w:val="clear" w:color="auto" w:fill="auto"/>
            <w:noWrap/>
          </w:tcPr>
          <w:p w14:paraId="42C32AD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2244062,57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450066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34,00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D13488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327°13'16"</w:t>
            </w:r>
          </w:p>
        </w:tc>
      </w:tr>
      <w:tr w:rsidR="00E6632E" w:rsidRPr="00E6632E" w14:paraId="1046F20D"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DD7325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28</w:t>
            </w:r>
          </w:p>
        </w:tc>
        <w:tc>
          <w:tcPr>
            <w:tcW w:w="842" w:type="pct"/>
            <w:tcBorders>
              <w:top w:val="single" w:sz="4" w:space="0" w:color="auto"/>
              <w:left w:val="nil"/>
              <w:bottom w:val="single" w:sz="4" w:space="0" w:color="auto"/>
              <w:right w:val="single" w:sz="4" w:space="0" w:color="auto"/>
            </w:tcBorders>
            <w:shd w:val="clear" w:color="auto" w:fill="auto"/>
            <w:noWrap/>
          </w:tcPr>
          <w:p w14:paraId="33B2263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467104,59</w:t>
            </w:r>
          </w:p>
        </w:tc>
        <w:tc>
          <w:tcPr>
            <w:tcW w:w="1004" w:type="pct"/>
            <w:tcBorders>
              <w:top w:val="single" w:sz="4" w:space="0" w:color="auto"/>
              <w:left w:val="nil"/>
              <w:bottom w:val="single" w:sz="4" w:space="0" w:color="auto"/>
              <w:right w:val="single" w:sz="4" w:space="0" w:color="auto"/>
            </w:tcBorders>
            <w:shd w:val="clear" w:color="auto" w:fill="auto"/>
            <w:noWrap/>
          </w:tcPr>
          <w:p w14:paraId="5470EF2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2244044,16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B94CAC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634BD1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r w:rsidR="00E6632E" w:rsidRPr="00E6632E" w14:paraId="738EF382"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CC0964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w:t>
            </w:r>
          </w:p>
        </w:tc>
        <w:tc>
          <w:tcPr>
            <w:tcW w:w="842" w:type="pct"/>
            <w:tcBorders>
              <w:top w:val="single" w:sz="4" w:space="0" w:color="auto"/>
              <w:left w:val="nil"/>
              <w:bottom w:val="single" w:sz="4" w:space="0" w:color="auto"/>
              <w:right w:val="single" w:sz="4" w:space="0" w:color="auto"/>
            </w:tcBorders>
            <w:shd w:val="clear" w:color="auto" w:fill="auto"/>
            <w:noWrap/>
          </w:tcPr>
          <w:p w14:paraId="53519BB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467067,59</w:t>
            </w:r>
          </w:p>
        </w:tc>
        <w:tc>
          <w:tcPr>
            <w:tcW w:w="1004" w:type="pct"/>
            <w:tcBorders>
              <w:top w:val="single" w:sz="4" w:space="0" w:color="auto"/>
              <w:left w:val="nil"/>
              <w:bottom w:val="single" w:sz="4" w:space="0" w:color="auto"/>
              <w:right w:val="single" w:sz="4" w:space="0" w:color="auto"/>
            </w:tcBorders>
            <w:shd w:val="clear" w:color="auto" w:fill="auto"/>
            <w:noWrap/>
          </w:tcPr>
          <w:p w14:paraId="7CCFED0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2244067,98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FC6450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452B24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57°14'51"</w:t>
            </w:r>
          </w:p>
        </w:tc>
      </w:tr>
      <w:tr w:rsidR="00E6632E" w:rsidRPr="00E6632E" w14:paraId="6244A295"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E20C3A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w:t>
            </w:r>
          </w:p>
        </w:tc>
        <w:tc>
          <w:tcPr>
            <w:tcW w:w="842" w:type="pct"/>
            <w:tcBorders>
              <w:top w:val="single" w:sz="4" w:space="0" w:color="auto"/>
              <w:left w:val="nil"/>
              <w:bottom w:val="single" w:sz="4" w:space="0" w:color="auto"/>
              <w:right w:val="single" w:sz="4" w:space="0" w:color="auto"/>
            </w:tcBorders>
            <w:shd w:val="clear" w:color="auto" w:fill="auto"/>
            <w:noWrap/>
          </w:tcPr>
          <w:p w14:paraId="59FDC5A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467083,82</w:t>
            </w:r>
          </w:p>
        </w:tc>
        <w:tc>
          <w:tcPr>
            <w:tcW w:w="1004" w:type="pct"/>
            <w:tcBorders>
              <w:top w:val="single" w:sz="4" w:space="0" w:color="auto"/>
              <w:left w:val="nil"/>
              <w:bottom w:val="single" w:sz="4" w:space="0" w:color="auto"/>
              <w:right w:val="single" w:sz="4" w:space="0" w:color="auto"/>
            </w:tcBorders>
            <w:shd w:val="clear" w:color="auto" w:fill="auto"/>
            <w:noWrap/>
          </w:tcPr>
          <w:p w14:paraId="7793E95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2244093,21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06C64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34,00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96712A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147°13'16"</w:t>
            </w:r>
          </w:p>
        </w:tc>
      </w:tr>
      <w:tr w:rsidR="00E6632E" w:rsidRPr="00E6632E" w14:paraId="39809F25"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E1E1FB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34</w:t>
            </w:r>
          </w:p>
        </w:tc>
        <w:tc>
          <w:tcPr>
            <w:tcW w:w="842" w:type="pct"/>
            <w:tcBorders>
              <w:top w:val="single" w:sz="4" w:space="0" w:color="auto"/>
              <w:left w:val="nil"/>
              <w:bottom w:val="single" w:sz="4" w:space="0" w:color="auto"/>
              <w:right w:val="single" w:sz="4" w:space="0" w:color="auto"/>
            </w:tcBorders>
            <w:shd w:val="clear" w:color="auto" w:fill="auto"/>
            <w:noWrap/>
          </w:tcPr>
          <w:p w14:paraId="64B3BDC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467055,23</w:t>
            </w:r>
          </w:p>
        </w:tc>
        <w:tc>
          <w:tcPr>
            <w:tcW w:w="1004" w:type="pct"/>
            <w:tcBorders>
              <w:top w:val="single" w:sz="4" w:space="0" w:color="auto"/>
              <w:left w:val="nil"/>
              <w:bottom w:val="single" w:sz="4" w:space="0" w:color="auto"/>
              <w:right w:val="single" w:sz="4" w:space="0" w:color="auto"/>
            </w:tcBorders>
            <w:shd w:val="clear" w:color="auto" w:fill="auto"/>
            <w:noWrap/>
          </w:tcPr>
          <w:p w14:paraId="5E84060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2244111,62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9E7539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30,01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A7EB20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237°15'28"</w:t>
            </w:r>
          </w:p>
        </w:tc>
      </w:tr>
      <w:tr w:rsidR="00E6632E" w:rsidRPr="00E6632E" w14:paraId="1092A03F"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66617C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35</w:t>
            </w:r>
          </w:p>
        </w:tc>
        <w:tc>
          <w:tcPr>
            <w:tcW w:w="842" w:type="pct"/>
            <w:tcBorders>
              <w:top w:val="single" w:sz="4" w:space="0" w:color="auto"/>
              <w:left w:val="nil"/>
              <w:bottom w:val="single" w:sz="4" w:space="0" w:color="auto"/>
              <w:right w:val="single" w:sz="4" w:space="0" w:color="auto"/>
            </w:tcBorders>
            <w:shd w:val="clear" w:color="auto" w:fill="auto"/>
            <w:noWrap/>
          </w:tcPr>
          <w:p w14:paraId="65ABC04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467039,00</w:t>
            </w:r>
          </w:p>
        </w:tc>
        <w:tc>
          <w:tcPr>
            <w:tcW w:w="1004" w:type="pct"/>
            <w:tcBorders>
              <w:top w:val="single" w:sz="4" w:space="0" w:color="auto"/>
              <w:left w:val="nil"/>
              <w:bottom w:val="single" w:sz="4" w:space="0" w:color="auto"/>
              <w:right w:val="single" w:sz="4" w:space="0" w:color="auto"/>
            </w:tcBorders>
            <w:shd w:val="clear" w:color="auto" w:fill="auto"/>
            <w:noWrap/>
          </w:tcPr>
          <w:p w14:paraId="08FC557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2244086,38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367586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34,00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EB7144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327°14'07"</w:t>
            </w:r>
          </w:p>
        </w:tc>
      </w:tr>
      <w:tr w:rsidR="00E6632E" w:rsidRPr="00E6632E" w14:paraId="52645BC6"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41A554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w:t>
            </w:r>
          </w:p>
        </w:tc>
        <w:tc>
          <w:tcPr>
            <w:tcW w:w="842" w:type="pct"/>
            <w:tcBorders>
              <w:top w:val="single" w:sz="4" w:space="0" w:color="auto"/>
              <w:left w:val="nil"/>
              <w:bottom w:val="single" w:sz="4" w:space="0" w:color="auto"/>
              <w:right w:val="single" w:sz="4" w:space="0" w:color="auto"/>
            </w:tcBorders>
            <w:shd w:val="clear" w:color="auto" w:fill="auto"/>
            <w:noWrap/>
          </w:tcPr>
          <w:p w14:paraId="6147183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467067,59</w:t>
            </w:r>
          </w:p>
        </w:tc>
        <w:tc>
          <w:tcPr>
            <w:tcW w:w="1004" w:type="pct"/>
            <w:tcBorders>
              <w:top w:val="single" w:sz="4" w:space="0" w:color="auto"/>
              <w:left w:val="nil"/>
              <w:bottom w:val="single" w:sz="4" w:space="0" w:color="auto"/>
              <w:right w:val="single" w:sz="4" w:space="0" w:color="auto"/>
            </w:tcBorders>
            <w:shd w:val="clear" w:color="auto" w:fill="auto"/>
            <w:noWrap/>
          </w:tcPr>
          <w:p w14:paraId="7F795E2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2244067,98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E1F073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765AB2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r w:rsidR="00E6632E" w:rsidRPr="00E6632E" w14:paraId="5B1EE996"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F219BE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36</w:t>
            </w:r>
          </w:p>
        </w:tc>
        <w:tc>
          <w:tcPr>
            <w:tcW w:w="842" w:type="pct"/>
            <w:tcBorders>
              <w:top w:val="single" w:sz="4" w:space="0" w:color="auto"/>
              <w:left w:val="nil"/>
              <w:bottom w:val="single" w:sz="4" w:space="0" w:color="auto"/>
              <w:right w:val="single" w:sz="4" w:space="0" w:color="auto"/>
            </w:tcBorders>
            <w:shd w:val="clear" w:color="auto" w:fill="auto"/>
            <w:noWrap/>
          </w:tcPr>
          <w:p w14:paraId="77662EF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467030,60</w:t>
            </w:r>
          </w:p>
        </w:tc>
        <w:tc>
          <w:tcPr>
            <w:tcW w:w="1004" w:type="pct"/>
            <w:tcBorders>
              <w:top w:val="single" w:sz="4" w:space="0" w:color="auto"/>
              <w:left w:val="nil"/>
              <w:bottom w:val="single" w:sz="4" w:space="0" w:color="auto"/>
              <w:right w:val="single" w:sz="4" w:space="0" w:color="auto"/>
            </w:tcBorders>
            <w:shd w:val="clear" w:color="auto" w:fill="auto"/>
            <w:noWrap/>
          </w:tcPr>
          <w:p w14:paraId="2624183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2244091,80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1C2AEA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29,99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4B33C5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57°15'49"</w:t>
            </w:r>
          </w:p>
        </w:tc>
      </w:tr>
      <w:tr w:rsidR="00E6632E" w:rsidRPr="00E6632E" w14:paraId="157F423D"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BF415B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37</w:t>
            </w:r>
          </w:p>
        </w:tc>
        <w:tc>
          <w:tcPr>
            <w:tcW w:w="842" w:type="pct"/>
            <w:tcBorders>
              <w:top w:val="single" w:sz="4" w:space="0" w:color="auto"/>
              <w:left w:val="nil"/>
              <w:bottom w:val="single" w:sz="4" w:space="0" w:color="auto"/>
              <w:right w:val="single" w:sz="4" w:space="0" w:color="auto"/>
            </w:tcBorders>
            <w:shd w:val="clear" w:color="auto" w:fill="auto"/>
            <w:noWrap/>
          </w:tcPr>
          <w:p w14:paraId="6DF2728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467046,82</w:t>
            </w:r>
          </w:p>
        </w:tc>
        <w:tc>
          <w:tcPr>
            <w:tcW w:w="1004" w:type="pct"/>
            <w:tcBorders>
              <w:top w:val="single" w:sz="4" w:space="0" w:color="auto"/>
              <w:left w:val="nil"/>
              <w:bottom w:val="single" w:sz="4" w:space="0" w:color="auto"/>
              <w:right w:val="single" w:sz="4" w:space="0" w:color="auto"/>
            </w:tcBorders>
            <w:shd w:val="clear" w:color="auto" w:fill="auto"/>
            <w:noWrap/>
          </w:tcPr>
          <w:p w14:paraId="0920D62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2244117,03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BC53F1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33,99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912E8F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147°13'35"</w:t>
            </w:r>
          </w:p>
        </w:tc>
      </w:tr>
      <w:tr w:rsidR="00E6632E" w:rsidRPr="00E6632E" w14:paraId="0CC9FEE2"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E1CEC1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38</w:t>
            </w:r>
          </w:p>
        </w:tc>
        <w:tc>
          <w:tcPr>
            <w:tcW w:w="842" w:type="pct"/>
            <w:tcBorders>
              <w:top w:val="single" w:sz="4" w:space="0" w:color="auto"/>
              <w:left w:val="nil"/>
              <w:bottom w:val="single" w:sz="4" w:space="0" w:color="auto"/>
              <w:right w:val="single" w:sz="4" w:space="0" w:color="auto"/>
            </w:tcBorders>
            <w:shd w:val="clear" w:color="auto" w:fill="auto"/>
            <w:noWrap/>
          </w:tcPr>
          <w:p w14:paraId="4699DE3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467018,24</w:t>
            </w:r>
          </w:p>
        </w:tc>
        <w:tc>
          <w:tcPr>
            <w:tcW w:w="1004" w:type="pct"/>
            <w:tcBorders>
              <w:top w:val="single" w:sz="4" w:space="0" w:color="auto"/>
              <w:left w:val="nil"/>
              <w:bottom w:val="single" w:sz="4" w:space="0" w:color="auto"/>
              <w:right w:val="single" w:sz="4" w:space="0" w:color="auto"/>
            </w:tcBorders>
            <w:shd w:val="clear" w:color="auto" w:fill="auto"/>
            <w:noWrap/>
          </w:tcPr>
          <w:p w14:paraId="17EF804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2244135,43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A18435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29,99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FDD030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237°14'14"</w:t>
            </w:r>
          </w:p>
        </w:tc>
      </w:tr>
      <w:tr w:rsidR="00E6632E" w:rsidRPr="00E6632E" w14:paraId="2B5BACE3"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C43E7C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39</w:t>
            </w:r>
          </w:p>
        </w:tc>
        <w:tc>
          <w:tcPr>
            <w:tcW w:w="842" w:type="pct"/>
            <w:tcBorders>
              <w:top w:val="single" w:sz="4" w:space="0" w:color="auto"/>
              <w:left w:val="nil"/>
              <w:bottom w:val="single" w:sz="4" w:space="0" w:color="auto"/>
              <w:right w:val="single" w:sz="4" w:space="0" w:color="auto"/>
            </w:tcBorders>
            <w:shd w:val="clear" w:color="auto" w:fill="auto"/>
            <w:noWrap/>
          </w:tcPr>
          <w:p w14:paraId="141EFE8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467002,01</w:t>
            </w:r>
          </w:p>
        </w:tc>
        <w:tc>
          <w:tcPr>
            <w:tcW w:w="1004" w:type="pct"/>
            <w:tcBorders>
              <w:top w:val="single" w:sz="4" w:space="0" w:color="auto"/>
              <w:left w:val="nil"/>
              <w:bottom w:val="single" w:sz="4" w:space="0" w:color="auto"/>
              <w:right w:val="single" w:sz="4" w:space="0" w:color="auto"/>
            </w:tcBorders>
            <w:shd w:val="clear" w:color="auto" w:fill="auto"/>
            <w:noWrap/>
          </w:tcPr>
          <w:p w14:paraId="04166C7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2244110,21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B4BBD4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34,00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3A9923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327°13'16"</w:t>
            </w:r>
          </w:p>
        </w:tc>
      </w:tr>
      <w:tr w:rsidR="00E6632E" w:rsidRPr="00E6632E" w14:paraId="2551E586"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70456E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36</w:t>
            </w:r>
          </w:p>
        </w:tc>
        <w:tc>
          <w:tcPr>
            <w:tcW w:w="842" w:type="pct"/>
            <w:tcBorders>
              <w:top w:val="single" w:sz="4" w:space="0" w:color="auto"/>
              <w:left w:val="nil"/>
              <w:bottom w:val="single" w:sz="4" w:space="0" w:color="auto"/>
              <w:right w:val="single" w:sz="4" w:space="0" w:color="auto"/>
            </w:tcBorders>
            <w:shd w:val="clear" w:color="auto" w:fill="auto"/>
            <w:noWrap/>
          </w:tcPr>
          <w:p w14:paraId="7C87D9D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467030,60</w:t>
            </w:r>
          </w:p>
        </w:tc>
        <w:tc>
          <w:tcPr>
            <w:tcW w:w="1004" w:type="pct"/>
            <w:tcBorders>
              <w:top w:val="single" w:sz="4" w:space="0" w:color="auto"/>
              <w:left w:val="nil"/>
              <w:bottom w:val="single" w:sz="4" w:space="0" w:color="auto"/>
              <w:right w:val="single" w:sz="4" w:space="0" w:color="auto"/>
            </w:tcBorders>
            <w:shd w:val="clear" w:color="auto" w:fill="auto"/>
            <w:noWrap/>
          </w:tcPr>
          <w:p w14:paraId="02BC6D1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2244091,80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1B2B5F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FFAD88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r w:rsidR="00E6632E" w:rsidRPr="00E6632E" w14:paraId="0FD5CAEF"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1DF12C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40</w:t>
            </w:r>
          </w:p>
        </w:tc>
        <w:tc>
          <w:tcPr>
            <w:tcW w:w="842" w:type="pct"/>
            <w:tcBorders>
              <w:top w:val="single" w:sz="4" w:space="0" w:color="auto"/>
              <w:left w:val="nil"/>
              <w:bottom w:val="single" w:sz="4" w:space="0" w:color="auto"/>
              <w:right w:val="single" w:sz="4" w:space="0" w:color="auto"/>
            </w:tcBorders>
            <w:shd w:val="clear" w:color="auto" w:fill="auto"/>
            <w:noWrap/>
          </w:tcPr>
          <w:p w14:paraId="75E058F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466996,96</w:t>
            </w:r>
          </w:p>
        </w:tc>
        <w:tc>
          <w:tcPr>
            <w:tcW w:w="1004" w:type="pct"/>
            <w:tcBorders>
              <w:top w:val="single" w:sz="4" w:space="0" w:color="auto"/>
              <w:left w:val="nil"/>
              <w:bottom w:val="single" w:sz="4" w:space="0" w:color="auto"/>
              <w:right w:val="single" w:sz="4" w:space="0" w:color="auto"/>
            </w:tcBorders>
            <w:shd w:val="clear" w:color="auto" w:fill="auto"/>
            <w:noWrap/>
          </w:tcPr>
          <w:p w14:paraId="3AC22B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2244113,46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61A7EC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29,99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17F686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57°14'14"</w:t>
            </w:r>
          </w:p>
        </w:tc>
      </w:tr>
      <w:tr w:rsidR="00E6632E" w:rsidRPr="00E6632E" w14:paraId="413FE983"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7D6E22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41</w:t>
            </w:r>
          </w:p>
        </w:tc>
        <w:tc>
          <w:tcPr>
            <w:tcW w:w="842" w:type="pct"/>
            <w:tcBorders>
              <w:top w:val="single" w:sz="4" w:space="0" w:color="auto"/>
              <w:left w:val="nil"/>
              <w:bottom w:val="single" w:sz="4" w:space="0" w:color="auto"/>
              <w:right w:val="single" w:sz="4" w:space="0" w:color="auto"/>
            </w:tcBorders>
            <w:shd w:val="clear" w:color="auto" w:fill="auto"/>
            <w:noWrap/>
          </w:tcPr>
          <w:p w14:paraId="29AFDC4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467013,19</w:t>
            </w:r>
          </w:p>
        </w:tc>
        <w:tc>
          <w:tcPr>
            <w:tcW w:w="1004" w:type="pct"/>
            <w:tcBorders>
              <w:top w:val="single" w:sz="4" w:space="0" w:color="auto"/>
              <w:left w:val="nil"/>
              <w:bottom w:val="single" w:sz="4" w:space="0" w:color="auto"/>
              <w:right w:val="single" w:sz="4" w:space="0" w:color="auto"/>
            </w:tcBorders>
            <w:shd w:val="clear" w:color="auto" w:fill="auto"/>
            <w:noWrap/>
          </w:tcPr>
          <w:p w14:paraId="5AA1B47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2244138,68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896262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25,48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343206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147°12'29"</w:t>
            </w:r>
          </w:p>
        </w:tc>
      </w:tr>
      <w:tr w:rsidR="00E6632E" w:rsidRPr="00E6632E" w14:paraId="2BE0C64B"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BEE205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42</w:t>
            </w:r>
          </w:p>
        </w:tc>
        <w:tc>
          <w:tcPr>
            <w:tcW w:w="842" w:type="pct"/>
            <w:tcBorders>
              <w:top w:val="single" w:sz="4" w:space="0" w:color="auto"/>
              <w:left w:val="nil"/>
              <w:bottom w:val="single" w:sz="4" w:space="0" w:color="auto"/>
              <w:right w:val="single" w:sz="4" w:space="0" w:color="auto"/>
            </w:tcBorders>
            <w:shd w:val="clear" w:color="auto" w:fill="auto"/>
            <w:noWrap/>
          </w:tcPr>
          <w:p w14:paraId="095C24C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466991,77</w:t>
            </w:r>
          </w:p>
        </w:tc>
        <w:tc>
          <w:tcPr>
            <w:tcW w:w="1004" w:type="pct"/>
            <w:tcBorders>
              <w:top w:val="single" w:sz="4" w:space="0" w:color="auto"/>
              <w:left w:val="nil"/>
              <w:bottom w:val="single" w:sz="4" w:space="0" w:color="auto"/>
              <w:right w:val="single" w:sz="4" w:space="0" w:color="auto"/>
            </w:tcBorders>
            <w:shd w:val="clear" w:color="auto" w:fill="auto"/>
            <w:noWrap/>
          </w:tcPr>
          <w:p w14:paraId="2EFB47A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2244152,48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8F879F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32,91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F6C616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147°13'56"</w:t>
            </w:r>
          </w:p>
        </w:tc>
      </w:tr>
      <w:tr w:rsidR="00E6632E" w:rsidRPr="00E6632E" w14:paraId="0CF3FBF5"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923EF0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43</w:t>
            </w:r>
          </w:p>
        </w:tc>
        <w:tc>
          <w:tcPr>
            <w:tcW w:w="842" w:type="pct"/>
            <w:tcBorders>
              <w:top w:val="single" w:sz="4" w:space="0" w:color="auto"/>
              <w:left w:val="nil"/>
              <w:bottom w:val="single" w:sz="4" w:space="0" w:color="auto"/>
              <w:right w:val="single" w:sz="4" w:space="0" w:color="auto"/>
            </w:tcBorders>
            <w:shd w:val="clear" w:color="auto" w:fill="auto"/>
            <w:noWrap/>
          </w:tcPr>
          <w:p w14:paraId="2296D4B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466964,10</w:t>
            </w:r>
          </w:p>
        </w:tc>
        <w:tc>
          <w:tcPr>
            <w:tcW w:w="1004" w:type="pct"/>
            <w:tcBorders>
              <w:top w:val="single" w:sz="4" w:space="0" w:color="auto"/>
              <w:left w:val="nil"/>
              <w:bottom w:val="single" w:sz="4" w:space="0" w:color="auto"/>
              <w:right w:val="single" w:sz="4" w:space="0" w:color="auto"/>
            </w:tcBorders>
            <w:shd w:val="clear" w:color="auto" w:fill="auto"/>
            <w:noWrap/>
          </w:tcPr>
          <w:p w14:paraId="0F6A2D4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2244170,29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758696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32,91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5D0F92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147°13'04"</w:t>
            </w:r>
          </w:p>
        </w:tc>
      </w:tr>
      <w:tr w:rsidR="00E6632E" w:rsidRPr="00E6632E" w14:paraId="3FAAAE69"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71599D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44</w:t>
            </w:r>
          </w:p>
        </w:tc>
        <w:tc>
          <w:tcPr>
            <w:tcW w:w="842" w:type="pct"/>
            <w:tcBorders>
              <w:top w:val="single" w:sz="4" w:space="0" w:color="auto"/>
              <w:left w:val="nil"/>
              <w:bottom w:val="single" w:sz="4" w:space="0" w:color="auto"/>
              <w:right w:val="single" w:sz="4" w:space="0" w:color="auto"/>
            </w:tcBorders>
            <w:shd w:val="clear" w:color="auto" w:fill="auto"/>
            <w:noWrap/>
          </w:tcPr>
          <w:p w14:paraId="62BC34B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466936,43</w:t>
            </w:r>
          </w:p>
        </w:tc>
        <w:tc>
          <w:tcPr>
            <w:tcW w:w="1004" w:type="pct"/>
            <w:tcBorders>
              <w:top w:val="single" w:sz="4" w:space="0" w:color="auto"/>
              <w:left w:val="nil"/>
              <w:bottom w:val="single" w:sz="4" w:space="0" w:color="auto"/>
              <w:right w:val="single" w:sz="4" w:space="0" w:color="auto"/>
            </w:tcBorders>
            <w:shd w:val="clear" w:color="auto" w:fill="auto"/>
            <w:noWrap/>
          </w:tcPr>
          <w:p w14:paraId="693EEEE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2244188,11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E5FE40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32,91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FBB4DF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147°13'56"</w:t>
            </w:r>
          </w:p>
        </w:tc>
      </w:tr>
      <w:tr w:rsidR="00E6632E" w:rsidRPr="00E6632E" w14:paraId="51F815ED"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1F1B60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45</w:t>
            </w:r>
          </w:p>
        </w:tc>
        <w:tc>
          <w:tcPr>
            <w:tcW w:w="842" w:type="pct"/>
            <w:tcBorders>
              <w:top w:val="single" w:sz="4" w:space="0" w:color="auto"/>
              <w:left w:val="nil"/>
              <w:bottom w:val="single" w:sz="4" w:space="0" w:color="auto"/>
              <w:right w:val="single" w:sz="4" w:space="0" w:color="auto"/>
            </w:tcBorders>
            <w:shd w:val="clear" w:color="auto" w:fill="auto"/>
            <w:noWrap/>
          </w:tcPr>
          <w:p w14:paraId="00E11A1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466908,76</w:t>
            </w:r>
          </w:p>
        </w:tc>
        <w:tc>
          <w:tcPr>
            <w:tcW w:w="1004" w:type="pct"/>
            <w:tcBorders>
              <w:top w:val="single" w:sz="4" w:space="0" w:color="auto"/>
              <w:left w:val="nil"/>
              <w:bottom w:val="single" w:sz="4" w:space="0" w:color="auto"/>
              <w:right w:val="single" w:sz="4" w:space="0" w:color="auto"/>
            </w:tcBorders>
            <w:shd w:val="clear" w:color="auto" w:fill="auto"/>
            <w:noWrap/>
          </w:tcPr>
          <w:p w14:paraId="56B38FC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2244205,92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19F4C1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32,92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737C7C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147°13'38"</w:t>
            </w:r>
          </w:p>
        </w:tc>
      </w:tr>
      <w:tr w:rsidR="00E6632E" w:rsidRPr="00E6632E" w14:paraId="3CD04A0C"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56E0FD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w:t>
            </w:r>
          </w:p>
        </w:tc>
        <w:tc>
          <w:tcPr>
            <w:tcW w:w="842" w:type="pct"/>
            <w:tcBorders>
              <w:top w:val="single" w:sz="4" w:space="0" w:color="auto"/>
              <w:left w:val="nil"/>
              <w:bottom w:val="single" w:sz="4" w:space="0" w:color="auto"/>
              <w:right w:val="single" w:sz="4" w:space="0" w:color="auto"/>
            </w:tcBorders>
            <w:shd w:val="clear" w:color="auto" w:fill="auto"/>
            <w:noWrap/>
          </w:tcPr>
          <w:p w14:paraId="5A63B1A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466881,08</w:t>
            </w:r>
          </w:p>
        </w:tc>
        <w:tc>
          <w:tcPr>
            <w:tcW w:w="1004" w:type="pct"/>
            <w:tcBorders>
              <w:top w:val="single" w:sz="4" w:space="0" w:color="auto"/>
              <w:left w:val="nil"/>
              <w:bottom w:val="single" w:sz="4" w:space="0" w:color="auto"/>
              <w:right w:val="single" w:sz="4" w:space="0" w:color="auto"/>
            </w:tcBorders>
            <w:shd w:val="clear" w:color="auto" w:fill="auto"/>
            <w:noWrap/>
          </w:tcPr>
          <w:p w14:paraId="3DA2629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2244223,74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9AD841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32,91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0B2220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147°13'04"</w:t>
            </w:r>
          </w:p>
        </w:tc>
      </w:tr>
      <w:tr w:rsidR="00E6632E" w:rsidRPr="00E6632E" w14:paraId="60D7C5BD"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DB5909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47</w:t>
            </w:r>
          </w:p>
        </w:tc>
        <w:tc>
          <w:tcPr>
            <w:tcW w:w="842" w:type="pct"/>
            <w:tcBorders>
              <w:top w:val="single" w:sz="4" w:space="0" w:color="auto"/>
              <w:left w:val="nil"/>
              <w:bottom w:val="single" w:sz="4" w:space="0" w:color="auto"/>
              <w:right w:val="single" w:sz="4" w:space="0" w:color="auto"/>
            </w:tcBorders>
            <w:shd w:val="clear" w:color="auto" w:fill="auto"/>
            <w:noWrap/>
          </w:tcPr>
          <w:p w14:paraId="5978CFB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466853,41</w:t>
            </w:r>
          </w:p>
        </w:tc>
        <w:tc>
          <w:tcPr>
            <w:tcW w:w="1004" w:type="pct"/>
            <w:tcBorders>
              <w:top w:val="single" w:sz="4" w:space="0" w:color="auto"/>
              <w:left w:val="nil"/>
              <w:bottom w:val="single" w:sz="4" w:space="0" w:color="auto"/>
              <w:right w:val="single" w:sz="4" w:space="0" w:color="auto"/>
            </w:tcBorders>
            <w:shd w:val="clear" w:color="auto" w:fill="auto"/>
            <w:noWrap/>
          </w:tcPr>
          <w:p w14:paraId="0AC577A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2244241,56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48CD34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32,90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9933EA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147°12'30"</w:t>
            </w:r>
          </w:p>
        </w:tc>
      </w:tr>
      <w:tr w:rsidR="00E6632E" w:rsidRPr="00E6632E" w14:paraId="11BB6F00"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0C9D68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48</w:t>
            </w:r>
          </w:p>
        </w:tc>
        <w:tc>
          <w:tcPr>
            <w:tcW w:w="842" w:type="pct"/>
            <w:tcBorders>
              <w:top w:val="single" w:sz="4" w:space="0" w:color="auto"/>
              <w:left w:val="nil"/>
              <w:bottom w:val="single" w:sz="4" w:space="0" w:color="auto"/>
              <w:right w:val="single" w:sz="4" w:space="0" w:color="auto"/>
            </w:tcBorders>
            <w:shd w:val="clear" w:color="auto" w:fill="auto"/>
            <w:noWrap/>
          </w:tcPr>
          <w:p w14:paraId="6A37BDF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466825,75</w:t>
            </w:r>
          </w:p>
        </w:tc>
        <w:tc>
          <w:tcPr>
            <w:tcW w:w="1004" w:type="pct"/>
            <w:tcBorders>
              <w:top w:val="single" w:sz="4" w:space="0" w:color="auto"/>
              <w:left w:val="nil"/>
              <w:bottom w:val="single" w:sz="4" w:space="0" w:color="auto"/>
              <w:right w:val="single" w:sz="4" w:space="0" w:color="auto"/>
            </w:tcBorders>
            <w:shd w:val="clear" w:color="auto" w:fill="auto"/>
            <w:noWrap/>
          </w:tcPr>
          <w:p w14:paraId="777FFDD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2244259,38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43A92D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30,01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61F819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237°12'56"</w:t>
            </w:r>
          </w:p>
        </w:tc>
      </w:tr>
      <w:tr w:rsidR="00E6632E" w:rsidRPr="00E6632E" w14:paraId="7A55128D"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E9E111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49</w:t>
            </w:r>
          </w:p>
        </w:tc>
        <w:tc>
          <w:tcPr>
            <w:tcW w:w="842" w:type="pct"/>
            <w:tcBorders>
              <w:top w:val="single" w:sz="4" w:space="0" w:color="auto"/>
              <w:left w:val="nil"/>
              <w:bottom w:val="single" w:sz="4" w:space="0" w:color="auto"/>
              <w:right w:val="single" w:sz="4" w:space="0" w:color="auto"/>
            </w:tcBorders>
            <w:shd w:val="clear" w:color="auto" w:fill="auto"/>
            <w:noWrap/>
          </w:tcPr>
          <w:p w14:paraId="710375A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466809,50</w:t>
            </w:r>
          </w:p>
        </w:tc>
        <w:tc>
          <w:tcPr>
            <w:tcW w:w="1004" w:type="pct"/>
            <w:tcBorders>
              <w:top w:val="single" w:sz="4" w:space="0" w:color="auto"/>
              <w:left w:val="nil"/>
              <w:bottom w:val="single" w:sz="4" w:space="0" w:color="auto"/>
              <w:right w:val="single" w:sz="4" w:space="0" w:color="auto"/>
            </w:tcBorders>
            <w:shd w:val="clear" w:color="auto" w:fill="auto"/>
            <w:noWrap/>
          </w:tcPr>
          <w:p w14:paraId="2CC4712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2244234,15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73528D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32,91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D6D049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327°13'56"</w:t>
            </w:r>
          </w:p>
        </w:tc>
      </w:tr>
      <w:tr w:rsidR="00E6632E" w:rsidRPr="00E6632E" w14:paraId="3E7CB1D5"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CB5B04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50</w:t>
            </w:r>
          </w:p>
        </w:tc>
        <w:tc>
          <w:tcPr>
            <w:tcW w:w="842" w:type="pct"/>
            <w:tcBorders>
              <w:top w:val="single" w:sz="4" w:space="0" w:color="auto"/>
              <w:left w:val="nil"/>
              <w:bottom w:val="single" w:sz="4" w:space="0" w:color="auto"/>
              <w:right w:val="single" w:sz="4" w:space="0" w:color="auto"/>
            </w:tcBorders>
            <w:shd w:val="clear" w:color="auto" w:fill="auto"/>
            <w:noWrap/>
          </w:tcPr>
          <w:p w14:paraId="51391DD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466837,17</w:t>
            </w:r>
          </w:p>
        </w:tc>
        <w:tc>
          <w:tcPr>
            <w:tcW w:w="1004" w:type="pct"/>
            <w:tcBorders>
              <w:top w:val="single" w:sz="4" w:space="0" w:color="auto"/>
              <w:left w:val="nil"/>
              <w:bottom w:val="single" w:sz="4" w:space="0" w:color="auto"/>
              <w:right w:val="single" w:sz="4" w:space="0" w:color="auto"/>
            </w:tcBorders>
            <w:shd w:val="clear" w:color="auto" w:fill="auto"/>
            <w:noWrap/>
          </w:tcPr>
          <w:p w14:paraId="173B815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2244216,34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0DE19E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32,92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394CCA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327°12'11"</w:t>
            </w:r>
          </w:p>
        </w:tc>
      </w:tr>
      <w:tr w:rsidR="00E6632E" w:rsidRPr="00E6632E" w14:paraId="4ACAC6BA"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0BF1FE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51</w:t>
            </w:r>
          </w:p>
        </w:tc>
        <w:tc>
          <w:tcPr>
            <w:tcW w:w="842" w:type="pct"/>
            <w:tcBorders>
              <w:top w:val="single" w:sz="4" w:space="0" w:color="auto"/>
              <w:left w:val="nil"/>
              <w:bottom w:val="single" w:sz="4" w:space="0" w:color="auto"/>
              <w:right w:val="single" w:sz="4" w:space="0" w:color="auto"/>
            </w:tcBorders>
            <w:shd w:val="clear" w:color="auto" w:fill="auto"/>
            <w:noWrap/>
          </w:tcPr>
          <w:p w14:paraId="4F38C85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466864,84</w:t>
            </w:r>
          </w:p>
        </w:tc>
        <w:tc>
          <w:tcPr>
            <w:tcW w:w="1004" w:type="pct"/>
            <w:tcBorders>
              <w:top w:val="single" w:sz="4" w:space="0" w:color="auto"/>
              <w:left w:val="nil"/>
              <w:bottom w:val="single" w:sz="4" w:space="0" w:color="auto"/>
              <w:right w:val="single" w:sz="4" w:space="0" w:color="auto"/>
            </w:tcBorders>
            <w:shd w:val="clear" w:color="auto" w:fill="auto"/>
            <w:noWrap/>
          </w:tcPr>
          <w:p w14:paraId="506AE4D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2244198,51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FD9ABC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32,91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CA0AAF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327°14'30"</w:t>
            </w:r>
          </w:p>
        </w:tc>
      </w:tr>
      <w:tr w:rsidR="00E6632E" w:rsidRPr="00E6632E" w14:paraId="45A4DE60"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036ABF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52</w:t>
            </w:r>
          </w:p>
        </w:tc>
        <w:tc>
          <w:tcPr>
            <w:tcW w:w="842" w:type="pct"/>
            <w:tcBorders>
              <w:top w:val="single" w:sz="4" w:space="0" w:color="auto"/>
              <w:left w:val="nil"/>
              <w:bottom w:val="single" w:sz="4" w:space="0" w:color="auto"/>
              <w:right w:val="single" w:sz="4" w:space="0" w:color="auto"/>
            </w:tcBorders>
            <w:shd w:val="clear" w:color="auto" w:fill="auto"/>
            <w:noWrap/>
          </w:tcPr>
          <w:p w14:paraId="2C7090E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466892,52</w:t>
            </w:r>
          </w:p>
        </w:tc>
        <w:tc>
          <w:tcPr>
            <w:tcW w:w="1004" w:type="pct"/>
            <w:tcBorders>
              <w:top w:val="single" w:sz="4" w:space="0" w:color="auto"/>
              <w:left w:val="nil"/>
              <w:bottom w:val="single" w:sz="4" w:space="0" w:color="auto"/>
              <w:right w:val="single" w:sz="4" w:space="0" w:color="auto"/>
            </w:tcBorders>
            <w:shd w:val="clear" w:color="auto" w:fill="auto"/>
            <w:noWrap/>
          </w:tcPr>
          <w:p w14:paraId="7574BEA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2244180,70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AC2A50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32,92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8418C0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327°13'38"</w:t>
            </w:r>
          </w:p>
        </w:tc>
      </w:tr>
      <w:tr w:rsidR="00E6632E" w:rsidRPr="00E6632E" w14:paraId="34348DCE"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0F3E4C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53</w:t>
            </w:r>
          </w:p>
        </w:tc>
        <w:tc>
          <w:tcPr>
            <w:tcW w:w="842" w:type="pct"/>
            <w:tcBorders>
              <w:top w:val="single" w:sz="4" w:space="0" w:color="auto"/>
              <w:left w:val="nil"/>
              <w:bottom w:val="single" w:sz="4" w:space="0" w:color="auto"/>
              <w:right w:val="single" w:sz="4" w:space="0" w:color="auto"/>
            </w:tcBorders>
            <w:shd w:val="clear" w:color="auto" w:fill="auto"/>
            <w:noWrap/>
          </w:tcPr>
          <w:p w14:paraId="079DD48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466920,20</w:t>
            </w:r>
          </w:p>
        </w:tc>
        <w:tc>
          <w:tcPr>
            <w:tcW w:w="1004" w:type="pct"/>
            <w:tcBorders>
              <w:top w:val="single" w:sz="4" w:space="0" w:color="auto"/>
              <w:left w:val="nil"/>
              <w:bottom w:val="single" w:sz="4" w:space="0" w:color="auto"/>
              <w:right w:val="single" w:sz="4" w:space="0" w:color="auto"/>
            </w:tcBorders>
            <w:shd w:val="clear" w:color="auto" w:fill="auto"/>
            <w:noWrap/>
          </w:tcPr>
          <w:p w14:paraId="4CEF3E7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2244162,88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13D66D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32,90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B9F956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327°13'22"</w:t>
            </w:r>
          </w:p>
        </w:tc>
      </w:tr>
      <w:tr w:rsidR="00E6632E" w:rsidRPr="00E6632E" w14:paraId="12EF9164"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F30E09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54</w:t>
            </w:r>
          </w:p>
        </w:tc>
        <w:tc>
          <w:tcPr>
            <w:tcW w:w="842" w:type="pct"/>
            <w:tcBorders>
              <w:top w:val="single" w:sz="4" w:space="0" w:color="auto"/>
              <w:left w:val="nil"/>
              <w:bottom w:val="single" w:sz="4" w:space="0" w:color="auto"/>
              <w:right w:val="single" w:sz="4" w:space="0" w:color="auto"/>
            </w:tcBorders>
            <w:shd w:val="clear" w:color="auto" w:fill="auto"/>
            <w:noWrap/>
          </w:tcPr>
          <w:p w14:paraId="7124E90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466947,86</w:t>
            </w:r>
          </w:p>
        </w:tc>
        <w:tc>
          <w:tcPr>
            <w:tcW w:w="1004" w:type="pct"/>
            <w:tcBorders>
              <w:top w:val="single" w:sz="4" w:space="0" w:color="auto"/>
              <w:left w:val="nil"/>
              <w:bottom w:val="single" w:sz="4" w:space="0" w:color="auto"/>
              <w:right w:val="single" w:sz="4" w:space="0" w:color="auto"/>
            </w:tcBorders>
            <w:shd w:val="clear" w:color="auto" w:fill="auto"/>
            <w:noWrap/>
          </w:tcPr>
          <w:p w14:paraId="300BB7A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2244145,07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C90ADD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32,91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56947A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327°13'04"</w:t>
            </w:r>
          </w:p>
        </w:tc>
      </w:tr>
      <w:tr w:rsidR="00E6632E" w:rsidRPr="00E6632E" w14:paraId="2FB441F7"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BA95F2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55</w:t>
            </w:r>
          </w:p>
        </w:tc>
        <w:tc>
          <w:tcPr>
            <w:tcW w:w="842" w:type="pct"/>
            <w:tcBorders>
              <w:top w:val="single" w:sz="4" w:space="0" w:color="auto"/>
              <w:left w:val="nil"/>
              <w:bottom w:val="single" w:sz="4" w:space="0" w:color="auto"/>
              <w:right w:val="single" w:sz="4" w:space="0" w:color="auto"/>
            </w:tcBorders>
            <w:shd w:val="clear" w:color="auto" w:fill="auto"/>
            <w:noWrap/>
          </w:tcPr>
          <w:p w14:paraId="7BB3387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466975,53</w:t>
            </w:r>
          </w:p>
        </w:tc>
        <w:tc>
          <w:tcPr>
            <w:tcW w:w="1004" w:type="pct"/>
            <w:tcBorders>
              <w:top w:val="single" w:sz="4" w:space="0" w:color="auto"/>
              <w:left w:val="nil"/>
              <w:bottom w:val="single" w:sz="4" w:space="0" w:color="auto"/>
              <w:right w:val="single" w:sz="4" w:space="0" w:color="auto"/>
            </w:tcBorders>
            <w:shd w:val="clear" w:color="auto" w:fill="auto"/>
            <w:noWrap/>
          </w:tcPr>
          <w:p w14:paraId="258B533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2244127,25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D04B1E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25,48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82A095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327°14'21"</w:t>
            </w:r>
          </w:p>
        </w:tc>
      </w:tr>
      <w:tr w:rsidR="00E6632E" w:rsidRPr="00E6632E" w14:paraId="7B45C044"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1537CE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40</w:t>
            </w:r>
          </w:p>
        </w:tc>
        <w:tc>
          <w:tcPr>
            <w:tcW w:w="842" w:type="pct"/>
            <w:tcBorders>
              <w:top w:val="single" w:sz="4" w:space="0" w:color="auto"/>
              <w:left w:val="nil"/>
              <w:bottom w:val="single" w:sz="4" w:space="0" w:color="auto"/>
              <w:right w:val="single" w:sz="4" w:space="0" w:color="auto"/>
            </w:tcBorders>
            <w:shd w:val="clear" w:color="auto" w:fill="auto"/>
            <w:noWrap/>
          </w:tcPr>
          <w:p w14:paraId="6AEB20B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466996,96</w:t>
            </w:r>
          </w:p>
        </w:tc>
        <w:tc>
          <w:tcPr>
            <w:tcW w:w="1004" w:type="pct"/>
            <w:tcBorders>
              <w:top w:val="single" w:sz="4" w:space="0" w:color="auto"/>
              <w:left w:val="nil"/>
              <w:bottom w:val="single" w:sz="4" w:space="0" w:color="auto"/>
              <w:right w:val="single" w:sz="4" w:space="0" w:color="auto"/>
            </w:tcBorders>
            <w:shd w:val="clear" w:color="auto" w:fill="auto"/>
            <w:noWrap/>
          </w:tcPr>
          <w:p w14:paraId="5952661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2244113,46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92466B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486325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r w:rsidR="00E6632E" w:rsidRPr="00E6632E" w14:paraId="3F53D94A"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DEDE54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56</w:t>
            </w:r>
          </w:p>
        </w:tc>
        <w:tc>
          <w:tcPr>
            <w:tcW w:w="842" w:type="pct"/>
            <w:tcBorders>
              <w:top w:val="single" w:sz="4" w:space="0" w:color="auto"/>
              <w:left w:val="nil"/>
              <w:bottom w:val="single" w:sz="4" w:space="0" w:color="auto"/>
              <w:right w:val="single" w:sz="4" w:space="0" w:color="auto"/>
            </w:tcBorders>
            <w:shd w:val="clear" w:color="auto" w:fill="auto"/>
            <w:noWrap/>
          </w:tcPr>
          <w:p w14:paraId="6A8239F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467276,25</w:t>
            </w:r>
          </w:p>
        </w:tc>
        <w:tc>
          <w:tcPr>
            <w:tcW w:w="1004" w:type="pct"/>
            <w:tcBorders>
              <w:top w:val="single" w:sz="4" w:space="0" w:color="auto"/>
              <w:left w:val="nil"/>
              <w:bottom w:val="single" w:sz="4" w:space="0" w:color="auto"/>
              <w:right w:val="single" w:sz="4" w:space="0" w:color="auto"/>
            </w:tcBorders>
            <w:shd w:val="clear" w:color="auto" w:fill="auto"/>
            <w:noWrap/>
          </w:tcPr>
          <w:p w14:paraId="20F7DDF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2243998,01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00BA0B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37,96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920EDE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57°13'36"</w:t>
            </w:r>
          </w:p>
        </w:tc>
      </w:tr>
      <w:tr w:rsidR="00E6632E" w:rsidRPr="00E6632E" w14:paraId="73DA60B4"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EC3B6F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w:t>
            </w:r>
          </w:p>
        </w:tc>
        <w:tc>
          <w:tcPr>
            <w:tcW w:w="842" w:type="pct"/>
            <w:tcBorders>
              <w:top w:val="single" w:sz="4" w:space="0" w:color="auto"/>
              <w:left w:val="nil"/>
              <w:bottom w:val="single" w:sz="4" w:space="0" w:color="auto"/>
              <w:right w:val="single" w:sz="4" w:space="0" w:color="auto"/>
            </w:tcBorders>
            <w:shd w:val="clear" w:color="auto" w:fill="auto"/>
            <w:noWrap/>
          </w:tcPr>
          <w:p w14:paraId="054ED55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467296,80</w:t>
            </w:r>
          </w:p>
        </w:tc>
        <w:tc>
          <w:tcPr>
            <w:tcW w:w="1004" w:type="pct"/>
            <w:tcBorders>
              <w:top w:val="single" w:sz="4" w:space="0" w:color="auto"/>
              <w:left w:val="nil"/>
              <w:bottom w:val="single" w:sz="4" w:space="0" w:color="auto"/>
              <w:right w:val="single" w:sz="4" w:space="0" w:color="auto"/>
            </w:tcBorders>
            <w:shd w:val="clear" w:color="auto" w:fill="auto"/>
            <w:noWrap/>
          </w:tcPr>
          <w:p w14:paraId="3C5BE3A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2244029,93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C39E84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4906E0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147°12'12"</w:t>
            </w:r>
          </w:p>
        </w:tc>
      </w:tr>
      <w:tr w:rsidR="00E6632E" w:rsidRPr="00E6632E" w14:paraId="2738BE97"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BBCC8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58</w:t>
            </w:r>
          </w:p>
        </w:tc>
        <w:tc>
          <w:tcPr>
            <w:tcW w:w="842" w:type="pct"/>
            <w:tcBorders>
              <w:top w:val="single" w:sz="4" w:space="0" w:color="auto"/>
              <w:left w:val="nil"/>
              <w:bottom w:val="single" w:sz="4" w:space="0" w:color="auto"/>
              <w:right w:val="single" w:sz="4" w:space="0" w:color="auto"/>
            </w:tcBorders>
            <w:shd w:val="clear" w:color="auto" w:fill="auto"/>
            <w:noWrap/>
          </w:tcPr>
          <w:p w14:paraId="34736AB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467274,67</w:t>
            </w:r>
          </w:p>
        </w:tc>
        <w:tc>
          <w:tcPr>
            <w:tcW w:w="1004" w:type="pct"/>
            <w:tcBorders>
              <w:top w:val="single" w:sz="4" w:space="0" w:color="auto"/>
              <w:left w:val="nil"/>
              <w:bottom w:val="single" w:sz="4" w:space="0" w:color="auto"/>
              <w:right w:val="single" w:sz="4" w:space="0" w:color="auto"/>
            </w:tcBorders>
            <w:shd w:val="clear" w:color="auto" w:fill="auto"/>
            <w:noWrap/>
          </w:tcPr>
          <w:p w14:paraId="4AD25F9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2244044,19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3AA5E5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9F2808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2F017892"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6F465A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59</w:t>
            </w:r>
          </w:p>
        </w:tc>
        <w:tc>
          <w:tcPr>
            <w:tcW w:w="842" w:type="pct"/>
            <w:tcBorders>
              <w:top w:val="single" w:sz="4" w:space="0" w:color="auto"/>
              <w:left w:val="nil"/>
              <w:bottom w:val="single" w:sz="4" w:space="0" w:color="auto"/>
              <w:right w:val="single" w:sz="4" w:space="0" w:color="auto"/>
            </w:tcBorders>
            <w:shd w:val="clear" w:color="auto" w:fill="auto"/>
            <w:noWrap/>
          </w:tcPr>
          <w:p w14:paraId="28EC4D0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467252,53</w:t>
            </w:r>
          </w:p>
        </w:tc>
        <w:tc>
          <w:tcPr>
            <w:tcW w:w="1004" w:type="pct"/>
            <w:tcBorders>
              <w:top w:val="single" w:sz="4" w:space="0" w:color="auto"/>
              <w:left w:val="nil"/>
              <w:bottom w:val="single" w:sz="4" w:space="0" w:color="auto"/>
              <w:right w:val="single" w:sz="4" w:space="0" w:color="auto"/>
            </w:tcBorders>
            <w:shd w:val="clear" w:color="auto" w:fill="auto"/>
            <w:noWrap/>
          </w:tcPr>
          <w:p w14:paraId="0C53B01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2244058,45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197B5E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42949D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3C9CDDC9"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67B4D5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60</w:t>
            </w:r>
          </w:p>
        </w:tc>
        <w:tc>
          <w:tcPr>
            <w:tcW w:w="842" w:type="pct"/>
            <w:tcBorders>
              <w:top w:val="single" w:sz="4" w:space="0" w:color="auto"/>
              <w:left w:val="nil"/>
              <w:bottom w:val="single" w:sz="4" w:space="0" w:color="auto"/>
              <w:right w:val="single" w:sz="4" w:space="0" w:color="auto"/>
            </w:tcBorders>
            <w:shd w:val="clear" w:color="auto" w:fill="auto"/>
            <w:noWrap/>
          </w:tcPr>
          <w:p w14:paraId="23540CE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467230,39</w:t>
            </w:r>
          </w:p>
        </w:tc>
        <w:tc>
          <w:tcPr>
            <w:tcW w:w="1004" w:type="pct"/>
            <w:tcBorders>
              <w:top w:val="single" w:sz="4" w:space="0" w:color="auto"/>
              <w:left w:val="nil"/>
              <w:bottom w:val="single" w:sz="4" w:space="0" w:color="auto"/>
              <w:right w:val="single" w:sz="4" w:space="0" w:color="auto"/>
            </w:tcBorders>
            <w:shd w:val="clear" w:color="auto" w:fill="auto"/>
            <w:noWrap/>
          </w:tcPr>
          <w:p w14:paraId="6A80559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2244072,70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8610B0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DF0DEB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70091E49"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8F5308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61</w:t>
            </w:r>
          </w:p>
        </w:tc>
        <w:tc>
          <w:tcPr>
            <w:tcW w:w="842" w:type="pct"/>
            <w:tcBorders>
              <w:top w:val="single" w:sz="4" w:space="0" w:color="auto"/>
              <w:left w:val="nil"/>
              <w:bottom w:val="single" w:sz="4" w:space="0" w:color="auto"/>
              <w:right w:val="single" w:sz="4" w:space="0" w:color="auto"/>
            </w:tcBorders>
            <w:shd w:val="clear" w:color="auto" w:fill="auto"/>
            <w:noWrap/>
          </w:tcPr>
          <w:p w14:paraId="2154647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467208,25</w:t>
            </w:r>
          </w:p>
        </w:tc>
        <w:tc>
          <w:tcPr>
            <w:tcW w:w="1004" w:type="pct"/>
            <w:tcBorders>
              <w:top w:val="single" w:sz="4" w:space="0" w:color="auto"/>
              <w:left w:val="nil"/>
              <w:bottom w:val="single" w:sz="4" w:space="0" w:color="auto"/>
              <w:right w:val="single" w:sz="4" w:space="0" w:color="auto"/>
            </w:tcBorders>
            <w:shd w:val="clear" w:color="auto" w:fill="auto"/>
            <w:noWrap/>
          </w:tcPr>
          <w:p w14:paraId="3D9F21D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2244086,96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CE3060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C6C411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237°14'35"</w:t>
            </w:r>
          </w:p>
        </w:tc>
      </w:tr>
      <w:tr w:rsidR="00E6632E" w:rsidRPr="00E6632E" w14:paraId="3F015A78"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8DBD30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62</w:t>
            </w:r>
          </w:p>
        </w:tc>
        <w:tc>
          <w:tcPr>
            <w:tcW w:w="842" w:type="pct"/>
            <w:tcBorders>
              <w:top w:val="single" w:sz="4" w:space="0" w:color="auto"/>
              <w:left w:val="nil"/>
              <w:bottom w:val="single" w:sz="4" w:space="0" w:color="auto"/>
              <w:right w:val="single" w:sz="4" w:space="0" w:color="auto"/>
            </w:tcBorders>
            <w:shd w:val="clear" w:color="auto" w:fill="auto"/>
            <w:noWrap/>
          </w:tcPr>
          <w:p w14:paraId="143C6F5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467187,70</w:t>
            </w:r>
          </w:p>
        </w:tc>
        <w:tc>
          <w:tcPr>
            <w:tcW w:w="1004" w:type="pct"/>
            <w:tcBorders>
              <w:top w:val="single" w:sz="4" w:space="0" w:color="auto"/>
              <w:left w:val="nil"/>
              <w:bottom w:val="single" w:sz="4" w:space="0" w:color="auto"/>
              <w:right w:val="single" w:sz="4" w:space="0" w:color="auto"/>
            </w:tcBorders>
            <w:shd w:val="clear" w:color="auto" w:fill="auto"/>
            <w:noWrap/>
          </w:tcPr>
          <w:p w14:paraId="6D89343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2244055,02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3A56F0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CA2722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327°13'18"</w:t>
            </w:r>
          </w:p>
        </w:tc>
      </w:tr>
      <w:tr w:rsidR="00E6632E" w:rsidRPr="00E6632E" w14:paraId="5074957A"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1F8787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63</w:t>
            </w:r>
          </w:p>
        </w:tc>
        <w:tc>
          <w:tcPr>
            <w:tcW w:w="842" w:type="pct"/>
            <w:tcBorders>
              <w:top w:val="single" w:sz="4" w:space="0" w:color="auto"/>
              <w:left w:val="nil"/>
              <w:bottom w:val="single" w:sz="4" w:space="0" w:color="auto"/>
              <w:right w:val="single" w:sz="4" w:space="0" w:color="auto"/>
            </w:tcBorders>
            <w:shd w:val="clear" w:color="auto" w:fill="auto"/>
            <w:noWrap/>
          </w:tcPr>
          <w:p w14:paraId="243198D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467209,83</w:t>
            </w:r>
          </w:p>
        </w:tc>
        <w:tc>
          <w:tcPr>
            <w:tcW w:w="1004" w:type="pct"/>
            <w:tcBorders>
              <w:top w:val="single" w:sz="4" w:space="0" w:color="auto"/>
              <w:left w:val="nil"/>
              <w:bottom w:val="single" w:sz="4" w:space="0" w:color="auto"/>
              <w:right w:val="single" w:sz="4" w:space="0" w:color="auto"/>
            </w:tcBorders>
            <w:shd w:val="clear" w:color="auto" w:fill="auto"/>
            <w:noWrap/>
          </w:tcPr>
          <w:p w14:paraId="1DC21BE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2244040,77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AB4F03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A70478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685795D4"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397533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64</w:t>
            </w:r>
          </w:p>
        </w:tc>
        <w:tc>
          <w:tcPr>
            <w:tcW w:w="842" w:type="pct"/>
            <w:tcBorders>
              <w:top w:val="single" w:sz="4" w:space="0" w:color="auto"/>
              <w:left w:val="nil"/>
              <w:bottom w:val="single" w:sz="4" w:space="0" w:color="auto"/>
              <w:right w:val="single" w:sz="4" w:space="0" w:color="auto"/>
            </w:tcBorders>
            <w:shd w:val="clear" w:color="auto" w:fill="auto"/>
            <w:noWrap/>
          </w:tcPr>
          <w:p w14:paraId="7F5F71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467231,97</w:t>
            </w:r>
          </w:p>
        </w:tc>
        <w:tc>
          <w:tcPr>
            <w:tcW w:w="1004" w:type="pct"/>
            <w:tcBorders>
              <w:top w:val="single" w:sz="4" w:space="0" w:color="auto"/>
              <w:left w:val="nil"/>
              <w:bottom w:val="single" w:sz="4" w:space="0" w:color="auto"/>
              <w:right w:val="single" w:sz="4" w:space="0" w:color="auto"/>
            </w:tcBorders>
            <w:shd w:val="clear" w:color="auto" w:fill="auto"/>
            <w:noWrap/>
          </w:tcPr>
          <w:p w14:paraId="0BA111A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2244026,52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D2F9ED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6EE8B0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6AA85F67"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31BD88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65</w:t>
            </w:r>
          </w:p>
        </w:tc>
        <w:tc>
          <w:tcPr>
            <w:tcW w:w="842" w:type="pct"/>
            <w:tcBorders>
              <w:top w:val="single" w:sz="4" w:space="0" w:color="auto"/>
              <w:left w:val="nil"/>
              <w:bottom w:val="single" w:sz="4" w:space="0" w:color="auto"/>
              <w:right w:val="single" w:sz="4" w:space="0" w:color="auto"/>
            </w:tcBorders>
            <w:shd w:val="clear" w:color="auto" w:fill="auto"/>
            <w:noWrap/>
          </w:tcPr>
          <w:p w14:paraId="5E4DBBA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467254,11</w:t>
            </w:r>
          </w:p>
        </w:tc>
        <w:tc>
          <w:tcPr>
            <w:tcW w:w="1004" w:type="pct"/>
            <w:tcBorders>
              <w:top w:val="single" w:sz="4" w:space="0" w:color="auto"/>
              <w:left w:val="nil"/>
              <w:bottom w:val="single" w:sz="4" w:space="0" w:color="auto"/>
              <w:right w:val="single" w:sz="4" w:space="0" w:color="auto"/>
            </w:tcBorders>
            <w:shd w:val="clear" w:color="auto" w:fill="auto"/>
            <w:noWrap/>
          </w:tcPr>
          <w:p w14:paraId="6725F4D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2244012,26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62F3C9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D344E3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7E2A7450"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860D5B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56</w:t>
            </w:r>
          </w:p>
        </w:tc>
        <w:tc>
          <w:tcPr>
            <w:tcW w:w="842" w:type="pct"/>
            <w:tcBorders>
              <w:top w:val="single" w:sz="4" w:space="0" w:color="auto"/>
              <w:left w:val="nil"/>
              <w:bottom w:val="single" w:sz="4" w:space="0" w:color="auto"/>
              <w:right w:val="single" w:sz="4" w:space="0" w:color="auto"/>
            </w:tcBorders>
            <w:shd w:val="clear" w:color="auto" w:fill="auto"/>
            <w:noWrap/>
          </w:tcPr>
          <w:p w14:paraId="15F3015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467276,25</w:t>
            </w:r>
          </w:p>
        </w:tc>
        <w:tc>
          <w:tcPr>
            <w:tcW w:w="1004" w:type="pct"/>
            <w:tcBorders>
              <w:top w:val="single" w:sz="4" w:space="0" w:color="auto"/>
              <w:left w:val="nil"/>
              <w:bottom w:val="single" w:sz="4" w:space="0" w:color="auto"/>
              <w:right w:val="single" w:sz="4" w:space="0" w:color="auto"/>
            </w:tcBorders>
            <w:shd w:val="clear" w:color="auto" w:fill="auto"/>
            <w:noWrap/>
          </w:tcPr>
          <w:p w14:paraId="2687C4E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2243998,01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19A427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5F39F1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r w:rsidR="00E6632E" w:rsidRPr="00E6632E" w14:paraId="756F7C3B"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DBD2E2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66</w:t>
            </w:r>
          </w:p>
        </w:tc>
        <w:tc>
          <w:tcPr>
            <w:tcW w:w="842" w:type="pct"/>
            <w:tcBorders>
              <w:top w:val="single" w:sz="4" w:space="0" w:color="auto"/>
              <w:left w:val="nil"/>
              <w:bottom w:val="single" w:sz="4" w:space="0" w:color="auto"/>
              <w:right w:val="single" w:sz="4" w:space="0" w:color="auto"/>
            </w:tcBorders>
            <w:shd w:val="clear" w:color="auto" w:fill="auto"/>
            <w:noWrap/>
          </w:tcPr>
          <w:p w14:paraId="1DA0693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467170,89</w:t>
            </w:r>
          </w:p>
        </w:tc>
        <w:tc>
          <w:tcPr>
            <w:tcW w:w="1004" w:type="pct"/>
            <w:tcBorders>
              <w:top w:val="single" w:sz="4" w:space="0" w:color="auto"/>
              <w:left w:val="nil"/>
              <w:bottom w:val="single" w:sz="4" w:space="0" w:color="auto"/>
              <w:right w:val="single" w:sz="4" w:space="0" w:color="auto"/>
            </w:tcBorders>
            <w:shd w:val="clear" w:color="auto" w:fill="auto"/>
            <w:noWrap/>
          </w:tcPr>
          <w:p w14:paraId="2DF0E45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2244065,85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D744EB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37,96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1FBD6E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57°14'22"</w:t>
            </w:r>
          </w:p>
        </w:tc>
      </w:tr>
      <w:tr w:rsidR="00E6632E" w:rsidRPr="00E6632E" w14:paraId="75CF187D"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0FDE55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67</w:t>
            </w:r>
          </w:p>
        </w:tc>
        <w:tc>
          <w:tcPr>
            <w:tcW w:w="842" w:type="pct"/>
            <w:tcBorders>
              <w:top w:val="single" w:sz="4" w:space="0" w:color="auto"/>
              <w:left w:val="nil"/>
              <w:bottom w:val="single" w:sz="4" w:space="0" w:color="auto"/>
              <w:right w:val="single" w:sz="4" w:space="0" w:color="auto"/>
            </w:tcBorders>
            <w:shd w:val="clear" w:color="auto" w:fill="auto"/>
            <w:noWrap/>
          </w:tcPr>
          <w:p w14:paraId="3754D31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467191,43</w:t>
            </w:r>
          </w:p>
        </w:tc>
        <w:tc>
          <w:tcPr>
            <w:tcW w:w="1004" w:type="pct"/>
            <w:tcBorders>
              <w:top w:val="single" w:sz="4" w:space="0" w:color="auto"/>
              <w:left w:val="nil"/>
              <w:bottom w:val="single" w:sz="4" w:space="0" w:color="auto"/>
              <w:right w:val="single" w:sz="4" w:space="0" w:color="auto"/>
            </w:tcBorders>
            <w:shd w:val="clear" w:color="auto" w:fill="auto"/>
            <w:noWrap/>
          </w:tcPr>
          <w:p w14:paraId="4C31E21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2244097,77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0BB0E3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31DB5A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774AE5BC"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4EB7C8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68</w:t>
            </w:r>
          </w:p>
        </w:tc>
        <w:tc>
          <w:tcPr>
            <w:tcW w:w="842" w:type="pct"/>
            <w:tcBorders>
              <w:top w:val="single" w:sz="4" w:space="0" w:color="auto"/>
              <w:left w:val="nil"/>
              <w:bottom w:val="single" w:sz="4" w:space="0" w:color="auto"/>
              <w:right w:val="single" w:sz="4" w:space="0" w:color="auto"/>
            </w:tcBorders>
            <w:shd w:val="clear" w:color="auto" w:fill="auto"/>
            <w:noWrap/>
          </w:tcPr>
          <w:p w14:paraId="7915307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467169,29</w:t>
            </w:r>
          </w:p>
        </w:tc>
        <w:tc>
          <w:tcPr>
            <w:tcW w:w="1004" w:type="pct"/>
            <w:tcBorders>
              <w:top w:val="single" w:sz="4" w:space="0" w:color="auto"/>
              <w:left w:val="nil"/>
              <w:bottom w:val="single" w:sz="4" w:space="0" w:color="auto"/>
              <w:right w:val="single" w:sz="4" w:space="0" w:color="auto"/>
            </w:tcBorders>
            <w:shd w:val="clear" w:color="auto" w:fill="auto"/>
            <w:noWrap/>
          </w:tcPr>
          <w:p w14:paraId="3CF134E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2244112,03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C8641B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59459E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33294A5A"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F5C5B2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69</w:t>
            </w:r>
          </w:p>
        </w:tc>
        <w:tc>
          <w:tcPr>
            <w:tcW w:w="842" w:type="pct"/>
            <w:tcBorders>
              <w:top w:val="single" w:sz="4" w:space="0" w:color="auto"/>
              <w:left w:val="nil"/>
              <w:bottom w:val="single" w:sz="4" w:space="0" w:color="auto"/>
              <w:right w:val="single" w:sz="4" w:space="0" w:color="auto"/>
            </w:tcBorders>
            <w:shd w:val="clear" w:color="auto" w:fill="auto"/>
            <w:noWrap/>
          </w:tcPr>
          <w:p w14:paraId="6522AD2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467147,15</w:t>
            </w:r>
          </w:p>
        </w:tc>
        <w:tc>
          <w:tcPr>
            <w:tcW w:w="1004" w:type="pct"/>
            <w:tcBorders>
              <w:top w:val="single" w:sz="4" w:space="0" w:color="auto"/>
              <w:left w:val="nil"/>
              <w:bottom w:val="single" w:sz="4" w:space="0" w:color="auto"/>
              <w:right w:val="single" w:sz="4" w:space="0" w:color="auto"/>
            </w:tcBorders>
            <w:shd w:val="clear" w:color="auto" w:fill="auto"/>
            <w:noWrap/>
          </w:tcPr>
          <w:p w14:paraId="7E5AA3C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2244126,28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64958D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6E10FD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147°13'18"</w:t>
            </w:r>
          </w:p>
        </w:tc>
      </w:tr>
      <w:tr w:rsidR="00E6632E" w:rsidRPr="00E6632E" w14:paraId="1FA2EE00"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2162EC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70</w:t>
            </w:r>
          </w:p>
        </w:tc>
        <w:tc>
          <w:tcPr>
            <w:tcW w:w="842" w:type="pct"/>
            <w:tcBorders>
              <w:top w:val="single" w:sz="4" w:space="0" w:color="auto"/>
              <w:left w:val="nil"/>
              <w:bottom w:val="single" w:sz="4" w:space="0" w:color="auto"/>
              <w:right w:val="single" w:sz="4" w:space="0" w:color="auto"/>
            </w:tcBorders>
            <w:shd w:val="clear" w:color="auto" w:fill="auto"/>
            <w:noWrap/>
          </w:tcPr>
          <w:p w14:paraId="380E024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467125,02</w:t>
            </w:r>
          </w:p>
        </w:tc>
        <w:tc>
          <w:tcPr>
            <w:tcW w:w="1004" w:type="pct"/>
            <w:tcBorders>
              <w:top w:val="single" w:sz="4" w:space="0" w:color="auto"/>
              <w:left w:val="nil"/>
              <w:bottom w:val="single" w:sz="4" w:space="0" w:color="auto"/>
              <w:right w:val="single" w:sz="4" w:space="0" w:color="auto"/>
            </w:tcBorders>
            <w:shd w:val="clear" w:color="auto" w:fill="auto"/>
            <w:noWrap/>
          </w:tcPr>
          <w:p w14:paraId="0C794FA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2244140,53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4F1A3E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52A379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5C18CEE8"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891498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71</w:t>
            </w:r>
          </w:p>
        </w:tc>
        <w:tc>
          <w:tcPr>
            <w:tcW w:w="842" w:type="pct"/>
            <w:tcBorders>
              <w:top w:val="single" w:sz="4" w:space="0" w:color="auto"/>
              <w:left w:val="nil"/>
              <w:bottom w:val="single" w:sz="4" w:space="0" w:color="auto"/>
              <w:right w:val="single" w:sz="4" w:space="0" w:color="auto"/>
            </w:tcBorders>
            <w:shd w:val="clear" w:color="auto" w:fill="auto"/>
            <w:noWrap/>
          </w:tcPr>
          <w:p w14:paraId="08BF47A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467102,88</w:t>
            </w:r>
          </w:p>
        </w:tc>
        <w:tc>
          <w:tcPr>
            <w:tcW w:w="1004" w:type="pct"/>
            <w:tcBorders>
              <w:top w:val="single" w:sz="4" w:space="0" w:color="auto"/>
              <w:left w:val="nil"/>
              <w:bottom w:val="single" w:sz="4" w:space="0" w:color="auto"/>
              <w:right w:val="single" w:sz="4" w:space="0" w:color="auto"/>
            </w:tcBorders>
            <w:shd w:val="clear" w:color="auto" w:fill="auto"/>
            <w:noWrap/>
          </w:tcPr>
          <w:p w14:paraId="2D2C38D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2244154,79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48E71C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7AF533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653AF384"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EC6774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72</w:t>
            </w:r>
          </w:p>
        </w:tc>
        <w:tc>
          <w:tcPr>
            <w:tcW w:w="842" w:type="pct"/>
            <w:tcBorders>
              <w:top w:val="single" w:sz="4" w:space="0" w:color="auto"/>
              <w:left w:val="nil"/>
              <w:bottom w:val="single" w:sz="4" w:space="0" w:color="auto"/>
              <w:right w:val="single" w:sz="4" w:space="0" w:color="auto"/>
            </w:tcBorders>
            <w:shd w:val="clear" w:color="auto" w:fill="auto"/>
            <w:noWrap/>
          </w:tcPr>
          <w:p w14:paraId="5EDA558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467080,74</w:t>
            </w:r>
          </w:p>
        </w:tc>
        <w:tc>
          <w:tcPr>
            <w:tcW w:w="1004" w:type="pct"/>
            <w:tcBorders>
              <w:top w:val="single" w:sz="4" w:space="0" w:color="auto"/>
              <w:left w:val="nil"/>
              <w:bottom w:val="single" w:sz="4" w:space="0" w:color="auto"/>
              <w:right w:val="single" w:sz="4" w:space="0" w:color="auto"/>
            </w:tcBorders>
            <w:shd w:val="clear" w:color="auto" w:fill="auto"/>
            <w:noWrap/>
          </w:tcPr>
          <w:p w14:paraId="790EFB9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2244169,04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ED7E0B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AD4EAA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4F8D2A01"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19CE98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73</w:t>
            </w:r>
          </w:p>
        </w:tc>
        <w:tc>
          <w:tcPr>
            <w:tcW w:w="842" w:type="pct"/>
            <w:tcBorders>
              <w:top w:val="single" w:sz="4" w:space="0" w:color="auto"/>
              <w:left w:val="nil"/>
              <w:bottom w:val="single" w:sz="4" w:space="0" w:color="auto"/>
              <w:right w:val="single" w:sz="4" w:space="0" w:color="auto"/>
            </w:tcBorders>
            <w:shd w:val="clear" w:color="auto" w:fill="auto"/>
            <w:noWrap/>
          </w:tcPr>
          <w:p w14:paraId="1BB8442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467058,60</w:t>
            </w:r>
          </w:p>
        </w:tc>
        <w:tc>
          <w:tcPr>
            <w:tcW w:w="1004" w:type="pct"/>
            <w:tcBorders>
              <w:top w:val="single" w:sz="4" w:space="0" w:color="auto"/>
              <w:left w:val="nil"/>
              <w:bottom w:val="single" w:sz="4" w:space="0" w:color="auto"/>
              <w:right w:val="single" w:sz="4" w:space="0" w:color="auto"/>
            </w:tcBorders>
            <w:shd w:val="clear" w:color="auto" w:fill="auto"/>
            <w:noWrap/>
          </w:tcPr>
          <w:p w14:paraId="071A562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2244183,29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868819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C40731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184EE716"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591359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74</w:t>
            </w:r>
          </w:p>
        </w:tc>
        <w:tc>
          <w:tcPr>
            <w:tcW w:w="842" w:type="pct"/>
            <w:tcBorders>
              <w:top w:val="single" w:sz="4" w:space="0" w:color="auto"/>
              <w:left w:val="nil"/>
              <w:bottom w:val="single" w:sz="4" w:space="0" w:color="auto"/>
              <w:right w:val="single" w:sz="4" w:space="0" w:color="auto"/>
            </w:tcBorders>
            <w:shd w:val="clear" w:color="auto" w:fill="auto"/>
            <w:noWrap/>
          </w:tcPr>
          <w:p w14:paraId="5EC2AC4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467036,46</w:t>
            </w:r>
          </w:p>
        </w:tc>
        <w:tc>
          <w:tcPr>
            <w:tcW w:w="1004" w:type="pct"/>
            <w:tcBorders>
              <w:top w:val="single" w:sz="4" w:space="0" w:color="auto"/>
              <w:left w:val="nil"/>
              <w:bottom w:val="single" w:sz="4" w:space="0" w:color="auto"/>
              <w:right w:val="single" w:sz="4" w:space="0" w:color="auto"/>
            </w:tcBorders>
            <w:shd w:val="clear" w:color="auto" w:fill="auto"/>
            <w:noWrap/>
          </w:tcPr>
          <w:p w14:paraId="6D586E3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2244197,55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489444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10DC51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147°13'18"</w:t>
            </w:r>
          </w:p>
        </w:tc>
      </w:tr>
      <w:tr w:rsidR="00E6632E" w:rsidRPr="00E6632E" w14:paraId="58EC5684"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60407C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75</w:t>
            </w:r>
          </w:p>
        </w:tc>
        <w:tc>
          <w:tcPr>
            <w:tcW w:w="842" w:type="pct"/>
            <w:tcBorders>
              <w:top w:val="single" w:sz="4" w:space="0" w:color="auto"/>
              <w:left w:val="nil"/>
              <w:bottom w:val="single" w:sz="4" w:space="0" w:color="auto"/>
              <w:right w:val="single" w:sz="4" w:space="0" w:color="auto"/>
            </w:tcBorders>
            <w:shd w:val="clear" w:color="auto" w:fill="auto"/>
            <w:noWrap/>
          </w:tcPr>
          <w:p w14:paraId="03AABCB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467014,33</w:t>
            </w:r>
          </w:p>
        </w:tc>
        <w:tc>
          <w:tcPr>
            <w:tcW w:w="1004" w:type="pct"/>
            <w:tcBorders>
              <w:top w:val="single" w:sz="4" w:space="0" w:color="auto"/>
              <w:left w:val="nil"/>
              <w:bottom w:val="single" w:sz="4" w:space="0" w:color="auto"/>
              <w:right w:val="single" w:sz="4" w:space="0" w:color="auto"/>
            </w:tcBorders>
            <w:shd w:val="clear" w:color="auto" w:fill="auto"/>
            <w:noWrap/>
          </w:tcPr>
          <w:p w14:paraId="4815F85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2244211,80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DE50F3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785F3F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3AF06206"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DBFEA5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76</w:t>
            </w:r>
          </w:p>
        </w:tc>
        <w:tc>
          <w:tcPr>
            <w:tcW w:w="842" w:type="pct"/>
            <w:tcBorders>
              <w:top w:val="single" w:sz="4" w:space="0" w:color="auto"/>
              <w:left w:val="nil"/>
              <w:bottom w:val="single" w:sz="4" w:space="0" w:color="auto"/>
              <w:right w:val="single" w:sz="4" w:space="0" w:color="auto"/>
            </w:tcBorders>
            <w:shd w:val="clear" w:color="auto" w:fill="auto"/>
            <w:noWrap/>
          </w:tcPr>
          <w:p w14:paraId="468E8E2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466992,19</w:t>
            </w:r>
          </w:p>
        </w:tc>
        <w:tc>
          <w:tcPr>
            <w:tcW w:w="1004" w:type="pct"/>
            <w:tcBorders>
              <w:top w:val="single" w:sz="4" w:space="0" w:color="auto"/>
              <w:left w:val="nil"/>
              <w:bottom w:val="single" w:sz="4" w:space="0" w:color="auto"/>
              <w:right w:val="single" w:sz="4" w:space="0" w:color="auto"/>
            </w:tcBorders>
            <w:shd w:val="clear" w:color="auto" w:fill="auto"/>
            <w:noWrap/>
          </w:tcPr>
          <w:p w14:paraId="65F174E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2244226,06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B1F3F0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8C1B95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765B65F5"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2ED602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77</w:t>
            </w:r>
          </w:p>
        </w:tc>
        <w:tc>
          <w:tcPr>
            <w:tcW w:w="842" w:type="pct"/>
            <w:tcBorders>
              <w:top w:val="single" w:sz="4" w:space="0" w:color="auto"/>
              <w:left w:val="nil"/>
              <w:bottom w:val="single" w:sz="4" w:space="0" w:color="auto"/>
              <w:right w:val="single" w:sz="4" w:space="0" w:color="auto"/>
            </w:tcBorders>
            <w:shd w:val="clear" w:color="auto" w:fill="auto"/>
            <w:noWrap/>
          </w:tcPr>
          <w:p w14:paraId="578EF8E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466970,05</w:t>
            </w:r>
          </w:p>
        </w:tc>
        <w:tc>
          <w:tcPr>
            <w:tcW w:w="1004" w:type="pct"/>
            <w:tcBorders>
              <w:top w:val="single" w:sz="4" w:space="0" w:color="auto"/>
              <w:left w:val="nil"/>
              <w:bottom w:val="single" w:sz="4" w:space="0" w:color="auto"/>
              <w:right w:val="single" w:sz="4" w:space="0" w:color="auto"/>
            </w:tcBorders>
            <w:shd w:val="clear" w:color="auto" w:fill="auto"/>
            <w:noWrap/>
          </w:tcPr>
          <w:p w14:paraId="22EED6D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2244240,32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FB4965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DF7CC0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7EED2853"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B636F6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78</w:t>
            </w:r>
          </w:p>
        </w:tc>
        <w:tc>
          <w:tcPr>
            <w:tcW w:w="842" w:type="pct"/>
            <w:tcBorders>
              <w:top w:val="single" w:sz="4" w:space="0" w:color="auto"/>
              <w:left w:val="nil"/>
              <w:bottom w:val="single" w:sz="4" w:space="0" w:color="auto"/>
              <w:right w:val="single" w:sz="4" w:space="0" w:color="auto"/>
            </w:tcBorders>
            <w:shd w:val="clear" w:color="auto" w:fill="auto"/>
            <w:noWrap/>
          </w:tcPr>
          <w:p w14:paraId="20B57E9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466947,91</w:t>
            </w:r>
          </w:p>
        </w:tc>
        <w:tc>
          <w:tcPr>
            <w:tcW w:w="1004" w:type="pct"/>
            <w:tcBorders>
              <w:top w:val="single" w:sz="4" w:space="0" w:color="auto"/>
              <w:left w:val="nil"/>
              <w:bottom w:val="single" w:sz="4" w:space="0" w:color="auto"/>
              <w:right w:val="single" w:sz="4" w:space="0" w:color="auto"/>
            </w:tcBorders>
            <w:shd w:val="clear" w:color="auto" w:fill="auto"/>
            <w:noWrap/>
          </w:tcPr>
          <w:p w14:paraId="6DC614D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2244254,57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31B29F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426C8A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147°15'06"</w:t>
            </w:r>
          </w:p>
        </w:tc>
      </w:tr>
      <w:tr w:rsidR="00E6632E" w:rsidRPr="00E6632E" w14:paraId="51322DF8"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B31010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79</w:t>
            </w:r>
          </w:p>
        </w:tc>
        <w:tc>
          <w:tcPr>
            <w:tcW w:w="842" w:type="pct"/>
            <w:tcBorders>
              <w:top w:val="single" w:sz="4" w:space="0" w:color="auto"/>
              <w:left w:val="nil"/>
              <w:bottom w:val="single" w:sz="4" w:space="0" w:color="auto"/>
              <w:right w:val="single" w:sz="4" w:space="0" w:color="auto"/>
            </w:tcBorders>
            <w:shd w:val="clear" w:color="auto" w:fill="auto"/>
            <w:noWrap/>
          </w:tcPr>
          <w:p w14:paraId="5201FDC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466925,77</w:t>
            </w:r>
          </w:p>
        </w:tc>
        <w:tc>
          <w:tcPr>
            <w:tcW w:w="1004" w:type="pct"/>
            <w:tcBorders>
              <w:top w:val="single" w:sz="4" w:space="0" w:color="auto"/>
              <w:left w:val="nil"/>
              <w:bottom w:val="single" w:sz="4" w:space="0" w:color="auto"/>
              <w:right w:val="single" w:sz="4" w:space="0" w:color="auto"/>
            </w:tcBorders>
            <w:shd w:val="clear" w:color="auto" w:fill="auto"/>
            <w:noWrap/>
          </w:tcPr>
          <w:p w14:paraId="3172969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2244268,81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407CEA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A8FFEE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6132C7DC"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D1A655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80</w:t>
            </w:r>
          </w:p>
        </w:tc>
        <w:tc>
          <w:tcPr>
            <w:tcW w:w="842" w:type="pct"/>
            <w:tcBorders>
              <w:top w:val="single" w:sz="4" w:space="0" w:color="auto"/>
              <w:left w:val="nil"/>
              <w:bottom w:val="single" w:sz="4" w:space="0" w:color="auto"/>
              <w:right w:val="single" w:sz="4" w:space="0" w:color="auto"/>
            </w:tcBorders>
            <w:shd w:val="clear" w:color="auto" w:fill="auto"/>
            <w:noWrap/>
          </w:tcPr>
          <w:p w14:paraId="48AE000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466903,63</w:t>
            </w:r>
          </w:p>
        </w:tc>
        <w:tc>
          <w:tcPr>
            <w:tcW w:w="1004" w:type="pct"/>
            <w:tcBorders>
              <w:top w:val="single" w:sz="4" w:space="0" w:color="auto"/>
              <w:left w:val="nil"/>
              <w:bottom w:val="single" w:sz="4" w:space="0" w:color="auto"/>
              <w:right w:val="single" w:sz="4" w:space="0" w:color="auto"/>
            </w:tcBorders>
            <w:shd w:val="clear" w:color="auto" w:fill="auto"/>
            <w:noWrap/>
          </w:tcPr>
          <w:p w14:paraId="56434B4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2244283,07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EABDAF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1FC902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2ADFB2C9"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42A3CC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81</w:t>
            </w:r>
          </w:p>
        </w:tc>
        <w:tc>
          <w:tcPr>
            <w:tcW w:w="842" w:type="pct"/>
            <w:tcBorders>
              <w:top w:val="single" w:sz="4" w:space="0" w:color="auto"/>
              <w:left w:val="nil"/>
              <w:bottom w:val="single" w:sz="4" w:space="0" w:color="auto"/>
              <w:right w:val="single" w:sz="4" w:space="0" w:color="auto"/>
            </w:tcBorders>
            <w:shd w:val="clear" w:color="auto" w:fill="auto"/>
            <w:noWrap/>
          </w:tcPr>
          <w:p w14:paraId="13699F4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466881,49</w:t>
            </w:r>
          </w:p>
        </w:tc>
        <w:tc>
          <w:tcPr>
            <w:tcW w:w="1004" w:type="pct"/>
            <w:tcBorders>
              <w:top w:val="single" w:sz="4" w:space="0" w:color="auto"/>
              <w:left w:val="nil"/>
              <w:bottom w:val="single" w:sz="4" w:space="0" w:color="auto"/>
              <w:right w:val="single" w:sz="4" w:space="0" w:color="auto"/>
            </w:tcBorders>
            <w:shd w:val="clear" w:color="auto" w:fill="auto"/>
            <w:noWrap/>
          </w:tcPr>
          <w:p w14:paraId="5610B85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2244297,32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A7DC9D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6B5E35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7130DD5F"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2DAA09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82</w:t>
            </w:r>
          </w:p>
        </w:tc>
        <w:tc>
          <w:tcPr>
            <w:tcW w:w="842" w:type="pct"/>
            <w:tcBorders>
              <w:top w:val="single" w:sz="4" w:space="0" w:color="auto"/>
              <w:left w:val="nil"/>
              <w:bottom w:val="single" w:sz="4" w:space="0" w:color="auto"/>
              <w:right w:val="single" w:sz="4" w:space="0" w:color="auto"/>
            </w:tcBorders>
            <w:shd w:val="clear" w:color="auto" w:fill="auto"/>
            <w:noWrap/>
          </w:tcPr>
          <w:p w14:paraId="7850677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466859,35</w:t>
            </w:r>
          </w:p>
        </w:tc>
        <w:tc>
          <w:tcPr>
            <w:tcW w:w="1004" w:type="pct"/>
            <w:tcBorders>
              <w:top w:val="single" w:sz="4" w:space="0" w:color="auto"/>
              <w:left w:val="nil"/>
              <w:bottom w:val="single" w:sz="4" w:space="0" w:color="auto"/>
              <w:right w:val="single" w:sz="4" w:space="0" w:color="auto"/>
            </w:tcBorders>
            <w:shd w:val="clear" w:color="auto" w:fill="auto"/>
            <w:noWrap/>
          </w:tcPr>
          <w:p w14:paraId="3F9E6E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2244311,57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C10E3E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37,96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F036B1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237°13'36"</w:t>
            </w:r>
          </w:p>
        </w:tc>
      </w:tr>
      <w:tr w:rsidR="00E6632E" w:rsidRPr="00E6632E" w14:paraId="46AE39E8"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AA97B5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83</w:t>
            </w:r>
          </w:p>
        </w:tc>
        <w:tc>
          <w:tcPr>
            <w:tcW w:w="842" w:type="pct"/>
            <w:tcBorders>
              <w:top w:val="single" w:sz="4" w:space="0" w:color="auto"/>
              <w:left w:val="nil"/>
              <w:bottom w:val="single" w:sz="4" w:space="0" w:color="auto"/>
              <w:right w:val="single" w:sz="4" w:space="0" w:color="auto"/>
            </w:tcBorders>
            <w:shd w:val="clear" w:color="auto" w:fill="auto"/>
            <w:noWrap/>
          </w:tcPr>
          <w:p w14:paraId="52EEE11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466838,80</w:t>
            </w:r>
          </w:p>
        </w:tc>
        <w:tc>
          <w:tcPr>
            <w:tcW w:w="1004" w:type="pct"/>
            <w:tcBorders>
              <w:top w:val="single" w:sz="4" w:space="0" w:color="auto"/>
              <w:left w:val="nil"/>
              <w:bottom w:val="single" w:sz="4" w:space="0" w:color="auto"/>
              <w:right w:val="single" w:sz="4" w:space="0" w:color="auto"/>
            </w:tcBorders>
            <w:shd w:val="clear" w:color="auto" w:fill="auto"/>
            <w:noWrap/>
          </w:tcPr>
          <w:p w14:paraId="313D6F9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2244279,65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CEEDDF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2C5BB4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55691B7F"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4F04C1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84</w:t>
            </w:r>
          </w:p>
        </w:tc>
        <w:tc>
          <w:tcPr>
            <w:tcW w:w="842" w:type="pct"/>
            <w:tcBorders>
              <w:top w:val="single" w:sz="4" w:space="0" w:color="auto"/>
              <w:left w:val="nil"/>
              <w:bottom w:val="single" w:sz="4" w:space="0" w:color="auto"/>
              <w:right w:val="single" w:sz="4" w:space="0" w:color="auto"/>
            </w:tcBorders>
            <w:shd w:val="clear" w:color="auto" w:fill="auto"/>
            <w:noWrap/>
          </w:tcPr>
          <w:p w14:paraId="31A36A1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466860,94</w:t>
            </w:r>
          </w:p>
        </w:tc>
        <w:tc>
          <w:tcPr>
            <w:tcW w:w="1004" w:type="pct"/>
            <w:tcBorders>
              <w:top w:val="single" w:sz="4" w:space="0" w:color="auto"/>
              <w:left w:val="nil"/>
              <w:bottom w:val="single" w:sz="4" w:space="0" w:color="auto"/>
              <w:right w:val="single" w:sz="4" w:space="0" w:color="auto"/>
            </w:tcBorders>
            <w:shd w:val="clear" w:color="auto" w:fill="auto"/>
            <w:noWrap/>
          </w:tcPr>
          <w:p w14:paraId="6529D17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2244265,39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056A02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64A8F5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36D5504E"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C50C7C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85</w:t>
            </w:r>
          </w:p>
        </w:tc>
        <w:tc>
          <w:tcPr>
            <w:tcW w:w="842" w:type="pct"/>
            <w:tcBorders>
              <w:top w:val="single" w:sz="4" w:space="0" w:color="auto"/>
              <w:left w:val="nil"/>
              <w:bottom w:val="single" w:sz="4" w:space="0" w:color="auto"/>
              <w:right w:val="single" w:sz="4" w:space="0" w:color="auto"/>
            </w:tcBorders>
            <w:shd w:val="clear" w:color="auto" w:fill="auto"/>
            <w:noWrap/>
          </w:tcPr>
          <w:p w14:paraId="020C112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466883,08</w:t>
            </w:r>
          </w:p>
        </w:tc>
        <w:tc>
          <w:tcPr>
            <w:tcW w:w="1004" w:type="pct"/>
            <w:tcBorders>
              <w:top w:val="single" w:sz="4" w:space="0" w:color="auto"/>
              <w:left w:val="nil"/>
              <w:bottom w:val="single" w:sz="4" w:space="0" w:color="auto"/>
              <w:right w:val="single" w:sz="4" w:space="0" w:color="auto"/>
            </w:tcBorders>
            <w:shd w:val="clear" w:color="auto" w:fill="auto"/>
            <w:noWrap/>
          </w:tcPr>
          <w:p w14:paraId="23FBD1E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2244251,14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EB13E2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0A937F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1DF44554"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0769C0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86</w:t>
            </w:r>
          </w:p>
        </w:tc>
        <w:tc>
          <w:tcPr>
            <w:tcW w:w="842" w:type="pct"/>
            <w:tcBorders>
              <w:top w:val="single" w:sz="4" w:space="0" w:color="auto"/>
              <w:left w:val="nil"/>
              <w:bottom w:val="single" w:sz="4" w:space="0" w:color="auto"/>
              <w:right w:val="single" w:sz="4" w:space="0" w:color="auto"/>
            </w:tcBorders>
            <w:shd w:val="clear" w:color="auto" w:fill="auto"/>
            <w:noWrap/>
          </w:tcPr>
          <w:p w14:paraId="514D5EC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466905,22</w:t>
            </w:r>
          </w:p>
        </w:tc>
        <w:tc>
          <w:tcPr>
            <w:tcW w:w="1004" w:type="pct"/>
            <w:tcBorders>
              <w:top w:val="single" w:sz="4" w:space="0" w:color="auto"/>
              <w:left w:val="nil"/>
              <w:bottom w:val="single" w:sz="4" w:space="0" w:color="auto"/>
              <w:right w:val="single" w:sz="4" w:space="0" w:color="auto"/>
            </w:tcBorders>
            <w:shd w:val="clear" w:color="auto" w:fill="auto"/>
            <w:noWrap/>
          </w:tcPr>
          <w:p w14:paraId="203A2A7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2244236,89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27C3B8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30550A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175AD3CA"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F146A8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87</w:t>
            </w:r>
          </w:p>
        </w:tc>
        <w:tc>
          <w:tcPr>
            <w:tcW w:w="842" w:type="pct"/>
            <w:tcBorders>
              <w:top w:val="single" w:sz="4" w:space="0" w:color="auto"/>
              <w:left w:val="nil"/>
              <w:bottom w:val="single" w:sz="4" w:space="0" w:color="auto"/>
              <w:right w:val="single" w:sz="4" w:space="0" w:color="auto"/>
            </w:tcBorders>
            <w:shd w:val="clear" w:color="auto" w:fill="auto"/>
            <w:noWrap/>
          </w:tcPr>
          <w:p w14:paraId="0D46992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466927,36</w:t>
            </w:r>
          </w:p>
        </w:tc>
        <w:tc>
          <w:tcPr>
            <w:tcW w:w="1004" w:type="pct"/>
            <w:tcBorders>
              <w:top w:val="single" w:sz="4" w:space="0" w:color="auto"/>
              <w:left w:val="nil"/>
              <w:bottom w:val="single" w:sz="4" w:space="0" w:color="auto"/>
              <w:right w:val="single" w:sz="4" w:space="0" w:color="auto"/>
            </w:tcBorders>
            <w:shd w:val="clear" w:color="auto" w:fill="auto"/>
            <w:noWrap/>
          </w:tcPr>
          <w:p w14:paraId="686F23A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2244222,63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AB84C8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B5CEF7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327°13'18"</w:t>
            </w:r>
          </w:p>
        </w:tc>
      </w:tr>
      <w:tr w:rsidR="00E6632E" w:rsidRPr="00E6632E" w14:paraId="6A4174BC"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27BAB0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88</w:t>
            </w:r>
          </w:p>
        </w:tc>
        <w:tc>
          <w:tcPr>
            <w:tcW w:w="842" w:type="pct"/>
            <w:tcBorders>
              <w:top w:val="single" w:sz="4" w:space="0" w:color="auto"/>
              <w:left w:val="nil"/>
              <w:bottom w:val="single" w:sz="4" w:space="0" w:color="auto"/>
              <w:right w:val="single" w:sz="4" w:space="0" w:color="auto"/>
            </w:tcBorders>
            <w:shd w:val="clear" w:color="auto" w:fill="auto"/>
            <w:noWrap/>
          </w:tcPr>
          <w:p w14:paraId="2D5CD95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466949,49</w:t>
            </w:r>
          </w:p>
        </w:tc>
        <w:tc>
          <w:tcPr>
            <w:tcW w:w="1004" w:type="pct"/>
            <w:tcBorders>
              <w:top w:val="single" w:sz="4" w:space="0" w:color="auto"/>
              <w:left w:val="nil"/>
              <w:bottom w:val="single" w:sz="4" w:space="0" w:color="auto"/>
              <w:right w:val="single" w:sz="4" w:space="0" w:color="auto"/>
            </w:tcBorders>
            <w:shd w:val="clear" w:color="auto" w:fill="auto"/>
            <w:noWrap/>
          </w:tcPr>
          <w:p w14:paraId="5E0A1E5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2244208,38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539E91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9B0AF4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7D72669F"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C283BB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89</w:t>
            </w:r>
          </w:p>
        </w:tc>
        <w:tc>
          <w:tcPr>
            <w:tcW w:w="842" w:type="pct"/>
            <w:tcBorders>
              <w:top w:val="single" w:sz="4" w:space="0" w:color="auto"/>
              <w:left w:val="nil"/>
              <w:bottom w:val="single" w:sz="4" w:space="0" w:color="auto"/>
              <w:right w:val="single" w:sz="4" w:space="0" w:color="auto"/>
            </w:tcBorders>
            <w:shd w:val="clear" w:color="auto" w:fill="auto"/>
            <w:noWrap/>
          </w:tcPr>
          <w:p w14:paraId="5E88D3F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466971,63</w:t>
            </w:r>
          </w:p>
        </w:tc>
        <w:tc>
          <w:tcPr>
            <w:tcW w:w="1004" w:type="pct"/>
            <w:tcBorders>
              <w:top w:val="single" w:sz="4" w:space="0" w:color="auto"/>
              <w:left w:val="nil"/>
              <w:bottom w:val="single" w:sz="4" w:space="0" w:color="auto"/>
              <w:right w:val="single" w:sz="4" w:space="0" w:color="auto"/>
            </w:tcBorders>
            <w:shd w:val="clear" w:color="auto" w:fill="auto"/>
            <w:noWrap/>
          </w:tcPr>
          <w:p w14:paraId="4239ADB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2244194,13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9CAE5C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7DEE7E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41FE5CD0"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8D7D15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lastRenderedPageBreak/>
              <w:t>90</w:t>
            </w:r>
          </w:p>
        </w:tc>
        <w:tc>
          <w:tcPr>
            <w:tcW w:w="842" w:type="pct"/>
            <w:tcBorders>
              <w:top w:val="single" w:sz="4" w:space="0" w:color="auto"/>
              <w:left w:val="nil"/>
              <w:bottom w:val="single" w:sz="4" w:space="0" w:color="auto"/>
              <w:right w:val="single" w:sz="4" w:space="0" w:color="auto"/>
            </w:tcBorders>
            <w:shd w:val="clear" w:color="auto" w:fill="auto"/>
            <w:noWrap/>
          </w:tcPr>
          <w:p w14:paraId="7A866F2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466993,77</w:t>
            </w:r>
          </w:p>
        </w:tc>
        <w:tc>
          <w:tcPr>
            <w:tcW w:w="1004" w:type="pct"/>
            <w:tcBorders>
              <w:top w:val="single" w:sz="4" w:space="0" w:color="auto"/>
              <w:left w:val="nil"/>
              <w:bottom w:val="single" w:sz="4" w:space="0" w:color="auto"/>
              <w:right w:val="single" w:sz="4" w:space="0" w:color="auto"/>
            </w:tcBorders>
            <w:shd w:val="clear" w:color="auto" w:fill="auto"/>
            <w:noWrap/>
          </w:tcPr>
          <w:p w14:paraId="12645EF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2244179,87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F9B7A4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AAFB6A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5D87F89A"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63B6A0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91</w:t>
            </w:r>
          </w:p>
        </w:tc>
        <w:tc>
          <w:tcPr>
            <w:tcW w:w="842" w:type="pct"/>
            <w:tcBorders>
              <w:top w:val="single" w:sz="4" w:space="0" w:color="auto"/>
              <w:left w:val="nil"/>
              <w:bottom w:val="single" w:sz="4" w:space="0" w:color="auto"/>
              <w:right w:val="single" w:sz="4" w:space="0" w:color="auto"/>
            </w:tcBorders>
            <w:shd w:val="clear" w:color="auto" w:fill="auto"/>
            <w:noWrap/>
          </w:tcPr>
          <w:p w14:paraId="40609AC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467015,91</w:t>
            </w:r>
          </w:p>
        </w:tc>
        <w:tc>
          <w:tcPr>
            <w:tcW w:w="1004" w:type="pct"/>
            <w:tcBorders>
              <w:top w:val="single" w:sz="4" w:space="0" w:color="auto"/>
              <w:left w:val="nil"/>
              <w:bottom w:val="single" w:sz="4" w:space="0" w:color="auto"/>
              <w:right w:val="single" w:sz="4" w:space="0" w:color="auto"/>
            </w:tcBorders>
            <w:shd w:val="clear" w:color="auto" w:fill="auto"/>
            <w:noWrap/>
          </w:tcPr>
          <w:p w14:paraId="551E187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2244165,62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E9D36B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049E2A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42ADCE35"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4591C1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92</w:t>
            </w:r>
          </w:p>
        </w:tc>
        <w:tc>
          <w:tcPr>
            <w:tcW w:w="842" w:type="pct"/>
            <w:tcBorders>
              <w:top w:val="single" w:sz="4" w:space="0" w:color="auto"/>
              <w:left w:val="nil"/>
              <w:bottom w:val="single" w:sz="4" w:space="0" w:color="auto"/>
              <w:right w:val="single" w:sz="4" w:space="0" w:color="auto"/>
            </w:tcBorders>
            <w:shd w:val="clear" w:color="auto" w:fill="auto"/>
            <w:noWrap/>
          </w:tcPr>
          <w:p w14:paraId="29985B2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467038,05</w:t>
            </w:r>
          </w:p>
        </w:tc>
        <w:tc>
          <w:tcPr>
            <w:tcW w:w="1004" w:type="pct"/>
            <w:tcBorders>
              <w:top w:val="single" w:sz="4" w:space="0" w:color="auto"/>
              <w:left w:val="nil"/>
              <w:bottom w:val="single" w:sz="4" w:space="0" w:color="auto"/>
              <w:right w:val="single" w:sz="4" w:space="0" w:color="auto"/>
            </w:tcBorders>
            <w:shd w:val="clear" w:color="auto" w:fill="auto"/>
            <w:noWrap/>
          </w:tcPr>
          <w:p w14:paraId="54EDC01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2244151,37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FEFBCF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B309AC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327°12'12"</w:t>
            </w:r>
          </w:p>
        </w:tc>
      </w:tr>
      <w:tr w:rsidR="00E6632E" w:rsidRPr="00E6632E" w14:paraId="21172D06"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0CC96E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93</w:t>
            </w:r>
          </w:p>
        </w:tc>
        <w:tc>
          <w:tcPr>
            <w:tcW w:w="842" w:type="pct"/>
            <w:tcBorders>
              <w:top w:val="single" w:sz="4" w:space="0" w:color="auto"/>
              <w:left w:val="nil"/>
              <w:bottom w:val="single" w:sz="4" w:space="0" w:color="auto"/>
              <w:right w:val="single" w:sz="4" w:space="0" w:color="auto"/>
            </w:tcBorders>
            <w:shd w:val="clear" w:color="auto" w:fill="auto"/>
            <w:noWrap/>
          </w:tcPr>
          <w:p w14:paraId="63C5F8F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467060,18</w:t>
            </w:r>
          </w:p>
        </w:tc>
        <w:tc>
          <w:tcPr>
            <w:tcW w:w="1004" w:type="pct"/>
            <w:tcBorders>
              <w:top w:val="single" w:sz="4" w:space="0" w:color="auto"/>
              <w:left w:val="nil"/>
              <w:bottom w:val="single" w:sz="4" w:space="0" w:color="auto"/>
              <w:right w:val="single" w:sz="4" w:space="0" w:color="auto"/>
            </w:tcBorders>
            <w:shd w:val="clear" w:color="auto" w:fill="auto"/>
            <w:noWrap/>
          </w:tcPr>
          <w:p w14:paraId="3CED7F9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2244137,11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E44857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5C2111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327°15'06"</w:t>
            </w:r>
          </w:p>
        </w:tc>
      </w:tr>
      <w:tr w:rsidR="00E6632E" w:rsidRPr="00E6632E" w14:paraId="5B00F0D3"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1270E7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94</w:t>
            </w:r>
          </w:p>
        </w:tc>
        <w:tc>
          <w:tcPr>
            <w:tcW w:w="842" w:type="pct"/>
            <w:tcBorders>
              <w:top w:val="single" w:sz="4" w:space="0" w:color="auto"/>
              <w:left w:val="nil"/>
              <w:bottom w:val="single" w:sz="4" w:space="0" w:color="auto"/>
              <w:right w:val="single" w:sz="4" w:space="0" w:color="auto"/>
            </w:tcBorders>
            <w:shd w:val="clear" w:color="auto" w:fill="auto"/>
            <w:noWrap/>
          </w:tcPr>
          <w:p w14:paraId="226258B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467082,32</w:t>
            </w:r>
          </w:p>
        </w:tc>
        <w:tc>
          <w:tcPr>
            <w:tcW w:w="1004" w:type="pct"/>
            <w:tcBorders>
              <w:top w:val="single" w:sz="4" w:space="0" w:color="auto"/>
              <w:left w:val="nil"/>
              <w:bottom w:val="single" w:sz="4" w:space="0" w:color="auto"/>
              <w:right w:val="single" w:sz="4" w:space="0" w:color="auto"/>
            </w:tcBorders>
            <w:shd w:val="clear" w:color="auto" w:fill="auto"/>
            <w:noWrap/>
          </w:tcPr>
          <w:p w14:paraId="31F2903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2244122,87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193741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0DA1FC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2CDD7657"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E23B3F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95</w:t>
            </w:r>
          </w:p>
        </w:tc>
        <w:tc>
          <w:tcPr>
            <w:tcW w:w="842" w:type="pct"/>
            <w:tcBorders>
              <w:top w:val="single" w:sz="4" w:space="0" w:color="auto"/>
              <w:left w:val="nil"/>
              <w:bottom w:val="single" w:sz="4" w:space="0" w:color="auto"/>
              <w:right w:val="single" w:sz="4" w:space="0" w:color="auto"/>
            </w:tcBorders>
            <w:shd w:val="clear" w:color="auto" w:fill="auto"/>
            <w:noWrap/>
          </w:tcPr>
          <w:p w14:paraId="4ABB87A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467104,46</w:t>
            </w:r>
          </w:p>
        </w:tc>
        <w:tc>
          <w:tcPr>
            <w:tcW w:w="1004" w:type="pct"/>
            <w:tcBorders>
              <w:top w:val="single" w:sz="4" w:space="0" w:color="auto"/>
              <w:left w:val="nil"/>
              <w:bottom w:val="single" w:sz="4" w:space="0" w:color="auto"/>
              <w:right w:val="single" w:sz="4" w:space="0" w:color="auto"/>
            </w:tcBorders>
            <w:shd w:val="clear" w:color="auto" w:fill="auto"/>
            <w:noWrap/>
          </w:tcPr>
          <w:p w14:paraId="1750271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2244108,62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8F7E51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91C470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11A3811B"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711B42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96</w:t>
            </w:r>
          </w:p>
        </w:tc>
        <w:tc>
          <w:tcPr>
            <w:tcW w:w="842" w:type="pct"/>
            <w:tcBorders>
              <w:top w:val="single" w:sz="4" w:space="0" w:color="auto"/>
              <w:left w:val="nil"/>
              <w:bottom w:val="single" w:sz="4" w:space="0" w:color="auto"/>
              <w:right w:val="single" w:sz="4" w:space="0" w:color="auto"/>
            </w:tcBorders>
            <w:shd w:val="clear" w:color="auto" w:fill="auto"/>
            <w:noWrap/>
          </w:tcPr>
          <w:p w14:paraId="0D3A3AF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467126,60</w:t>
            </w:r>
          </w:p>
        </w:tc>
        <w:tc>
          <w:tcPr>
            <w:tcW w:w="1004" w:type="pct"/>
            <w:tcBorders>
              <w:top w:val="single" w:sz="4" w:space="0" w:color="auto"/>
              <w:left w:val="nil"/>
              <w:bottom w:val="single" w:sz="4" w:space="0" w:color="auto"/>
              <w:right w:val="single" w:sz="4" w:space="0" w:color="auto"/>
            </w:tcBorders>
            <w:shd w:val="clear" w:color="auto" w:fill="auto"/>
            <w:noWrap/>
          </w:tcPr>
          <w:p w14:paraId="0DF562B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2244094,37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9D99EF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CB3327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327°12'31"</w:t>
            </w:r>
          </w:p>
        </w:tc>
      </w:tr>
      <w:tr w:rsidR="00E6632E" w:rsidRPr="00E6632E" w14:paraId="3262A5AC"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89CB10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97</w:t>
            </w:r>
          </w:p>
        </w:tc>
        <w:tc>
          <w:tcPr>
            <w:tcW w:w="842" w:type="pct"/>
            <w:tcBorders>
              <w:top w:val="single" w:sz="4" w:space="0" w:color="auto"/>
              <w:left w:val="nil"/>
              <w:bottom w:val="single" w:sz="4" w:space="0" w:color="auto"/>
              <w:right w:val="single" w:sz="4" w:space="0" w:color="auto"/>
            </w:tcBorders>
            <w:shd w:val="clear" w:color="auto" w:fill="auto"/>
            <w:noWrap/>
          </w:tcPr>
          <w:p w14:paraId="3E40AA5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467148,75</w:t>
            </w:r>
          </w:p>
        </w:tc>
        <w:tc>
          <w:tcPr>
            <w:tcW w:w="1004" w:type="pct"/>
            <w:tcBorders>
              <w:top w:val="single" w:sz="4" w:space="0" w:color="auto"/>
              <w:left w:val="nil"/>
              <w:bottom w:val="single" w:sz="4" w:space="0" w:color="auto"/>
              <w:right w:val="single" w:sz="4" w:space="0" w:color="auto"/>
            </w:tcBorders>
            <w:shd w:val="clear" w:color="auto" w:fill="auto"/>
            <w:noWrap/>
          </w:tcPr>
          <w:p w14:paraId="51D4BAE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2244080,10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913193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CBA4E8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107281CA"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D7A862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66</w:t>
            </w:r>
          </w:p>
        </w:tc>
        <w:tc>
          <w:tcPr>
            <w:tcW w:w="842" w:type="pct"/>
            <w:tcBorders>
              <w:top w:val="single" w:sz="4" w:space="0" w:color="auto"/>
              <w:left w:val="nil"/>
              <w:bottom w:val="single" w:sz="4" w:space="0" w:color="auto"/>
              <w:right w:val="single" w:sz="4" w:space="0" w:color="auto"/>
            </w:tcBorders>
            <w:shd w:val="clear" w:color="auto" w:fill="auto"/>
            <w:noWrap/>
          </w:tcPr>
          <w:p w14:paraId="3079A21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467170,89</w:t>
            </w:r>
          </w:p>
        </w:tc>
        <w:tc>
          <w:tcPr>
            <w:tcW w:w="1004" w:type="pct"/>
            <w:tcBorders>
              <w:top w:val="single" w:sz="4" w:space="0" w:color="auto"/>
              <w:left w:val="nil"/>
              <w:bottom w:val="single" w:sz="4" w:space="0" w:color="auto"/>
              <w:right w:val="single" w:sz="4" w:space="0" w:color="auto"/>
            </w:tcBorders>
            <w:shd w:val="clear" w:color="auto" w:fill="auto"/>
            <w:noWrap/>
          </w:tcPr>
          <w:p w14:paraId="454C4C5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2244065,85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B193C0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21FFE7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r w:rsidR="00E6632E" w:rsidRPr="00E6632E" w14:paraId="72A63912"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3E9D25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98</w:t>
            </w:r>
          </w:p>
        </w:tc>
        <w:tc>
          <w:tcPr>
            <w:tcW w:w="842" w:type="pct"/>
            <w:tcBorders>
              <w:top w:val="single" w:sz="4" w:space="0" w:color="auto"/>
              <w:left w:val="nil"/>
              <w:bottom w:val="single" w:sz="4" w:space="0" w:color="auto"/>
              <w:right w:val="single" w:sz="4" w:space="0" w:color="auto"/>
            </w:tcBorders>
            <w:shd w:val="clear" w:color="auto" w:fill="auto"/>
            <w:noWrap/>
          </w:tcPr>
          <w:p w14:paraId="0C3710A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467300,05</w:t>
            </w:r>
          </w:p>
        </w:tc>
        <w:tc>
          <w:tcPr>
            <w:tcW w:w="1004" w:type="pct"/>
            <w:tcBorders>
              <w:top w:val="single" w:sz="4" w:space="0" w:color="auto"/>
              <w:left w:val="nil"/>
              <w:bottom w:val="single" w:sz="4" w:space="0" w:color="auto"/>
              <w:right w:val="single" w:sz="4" w:space="0" w:color="auto"/>
            </w:tcBorders>
            <w:shd w:val="clear" w:color="auto" w:fill="auto"/>
            <w:noWrap/>
          </w:tcPr>
          <w:p w14:paraId="378771B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2244034,99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2238F5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37,95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93FE0F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57°13'07"</w:t>
            </w:r>
          </w:p>
        </w:tc>
      </w:tr>
      <w:tr w:rsidR="00E6632E" w:rsidRPr="00E6632E" w14:paraId="7CA0A12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DE8637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99</w:t>
            </w:r>
          </w:p>
        </w:tc>
        <w:tc>
          <w:tcPr>
            <w:tcW w:w="842" w:type="pct"/>
            <w:tcBorders>
              <w:top w:val="single" w:sz="4" w:space="0" w:color="auto"/>
              <w:left w:val="nil"/>
              <w:bottom w:val="single" w:sz="4" w:space="0" w:color="auto"/>
              <w:right w:val="single" w:sz="4" w:space="0" w:color="auto"/>
            </w:tcBorders>
            <w:shd w:val="clear" w:color="auto" w:fill="auto"/>
            <w:noWrap/>
          </w:tcPr>
          <w:p w14:paraId="073CDD3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467320,60</w:t>
            </w:r>
          </w:p>
        </w:tc>
        <w:tc>
          <w:tcPr>
            <w:tcW w:w="1004" w:type="pct"/>
            <w:tcBorders>
              <w:top w:val="single" w:sz="4" w:space="0" w:color="auto"/>
              <w:left w:val="nil"/>
              <w:bottom w:val="single" w:sz="4" w:space="0" w:color="auto"/>
              <w:right w:val="single" w:sz="4" w:space="0" w:color="auto"/>
            </w:tcBorders>
            <w:shd w:val="clear" w:color="auto" w:fill="auto"/>
            <w:noWrap/>
          </w:tcPr>
          <w:p w14:paraId="44FF731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2244066,90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6EF8A6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E9D891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147°12'12"</w:t>
            </w:r>
          </w:p>
        </w:tc>
      </w:tr>
      <w:tr w:rsidR="00E6632E" w:rsidRPr="00E6632E" w14:paraId="197FDA5E"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9541E2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100</w:t>
            </w:r>
          </w:p>
        </w:tc>
        <w:tc>
          <w:tcPr>
            <w:tcW w:w="842" w:type="pct"/>
            <w:tcBorders>
              <w:top w:val="single" w:sz="4" w:space="0" w:color="auto"/>
              <w:left w:val="nil"/>
              <w:bottom w:val="single" w:sz="4" w:space="0" w:color="auto"/>
              <w:right w:val="single" w:sz="4" w:space="0" w:color="auto"/>
            </w:tcBorders>
            <w:shd w:val="clear" w:color="auto" w:fill="auto"/>
            <w:noWrap/>
          </w:tcPr>
          <w:p w14:paraId="6B1694A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467298,47</w:t>
            </w:r>
          </w:p>
        </w:tc>
        <w:tc>
          <w:tcPr>
            <w:tcW w:w="1004" w:type="pct"/>
            <w:tcBorders>
              <w:top w:val="single" w:sz="4" w:space="0" w:color="auto"/>
              <w:left w:val="nil"/>
              <w:bottom w:val="single" w:sz="4" w:space="0" w:color="auto"/>
              <w:right w:val="single" w:sz="4" w:space="0" w:color="auto"/>
            </w:tcBorders>
            <w:shd w:val="clear" w:color="auto" w:fill="auto"/>
            <w:noWrap/>
          </w:tcPr>
          <w:p w14:paraId="5C52224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2244081,16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5FB27E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F36EF1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0215DE94"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8E90FC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101</w:t>
            </w:r>
          </w:p>
        </w:tc>
        <w:tc>
          <w:tcPr>
            <w:tcW w:w="842" w:type="pct"/>
            <w:tcBorders>
              <w:top w:val="single" w:sz="4" w:space="0" w:color="auto"/>
              <w:left w:val="nil"/>
              <w:bottom w:val="single" w:sz="4" w:space="0" w:color="auto"/>
              <w:right w:val="single" w:sz="4" w:space="0" w:color="auto"/>
            </w:tcBorders>
            <w:shd w:val="clear" w:color="auto" w:fill="auto"/>
            <w:noWrap/>
          </w:tcPr>
          <w:p w14:paraId="000F380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467276,33</w:t>
            </w:r>
          </w:p>
        </w:tc>
        <w:tc>
          <w:tcPr>
            <w:tcW w:w="1004" w:type="pct"/>
            <w:tcBorders>
              <w:top w:val="single" w:sz="4" w:space="0" w:color="auto"/>
              <w:left w:val="nil"/>
              <w:bottom w:val="single" w:sz="4" w:space="0" w:color="auto"/>
              <w:right w:val="single" w:sz="4" w:space="0" w:color="auto"/>
            </w:tcBorders>
            <w:shd w:val="clear" w:color="auto" w:fill="auto"/>
            <w:noWrap/>
          </w:tcPr>
          <w:p w14:paraId="62E4821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2244095,41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35F6C4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EC9783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25FE6263"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C088C4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102</w:t>
            </w:r>
          </w:p>
        </w:tc>
        <w:tc>
          <w:tcPr>
            <w:tcW w:w="842" w:type="pct"/>
            <w:tcBorders>
              <w:top w:val="single" w:sz="4" w:space="0" w:color="auto"/>
              <w:left w:val="nil"/>
              <w:bottom w:val="single" w:sz="4" w:space="0" w:color="auto"/>
              <w:right w:val="single" w:sz="4" w:space="0" w:color="auto"/>
            </w:tcBorders>
            <w:shd w:val="clear" w:color="auto" w:fill="auto"/>
            <w:noWrap/>
          </w:tcPr>
          <w:p w14:paraId="0EF9BE8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467254,19</w:t>
            </w:r>
          </w:p>
        </w:tc>
        <w:tc>
          <w:tcPr>
            <w:tcW w:w="1004" w:type="pct"/>
            <w:tcBorders>
              <w:top w:val="single" w:sz="4" w:space="0" w:color="auto"/>
              <w:left w:val="nil"/>
              <w:bottom w:val="single" w:sz="4" w:space="0" w:color="auto"/>
              <w:right w:val="single" w:sz="4" w:space="0" w:color="auto"/>
            </w:tcBorders>
            <w:shd w:val="clear" w:color="auto" w:fill="auto"/>
            <w:noWrap/>
          </w:tcPr>
          <w:p w14:paraId="1E0F503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2244109,66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C85C5B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2FE047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31FB5785"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B112DE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103</w:t>
            </w:r>
          </w:p>
        </w:tc>
        <w:tc>
          <w:tcPr>
            <w:tcW w:w="842" w:type="pct"/>
            <w:tcBorders>
              <w:top w:val="single" w:sz="4" w:space="0" w:color="auto"/>
              <w:left w:val="nil"/>
              <w:bottom w:val="single" w:sz="4" w:space="0" w:color="auto"/>
              <w:right w:val="single" w:sz="4" w:space="0" w:color="auto"/>
            </w:tcBorders>
            <w:shd w:val="clear" w:color="auto" w:fill="auto"/>
            <w:noWrap/>
          </w:tcPr>
          <w:p w14:paraId="4D1BE59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467232,05</w:t>
            </w:r>
          </w:p>
        </w:tc>
        <w:tc>
          <w:tcPr>
            <w:tcW w:w="1004" w:type="pct"/>
            <w:tcBorders>
              <w:top w:val="single" w:sz="4" w:space="0" w:color="auto"/>
              <w:left w:val="nil"/>
              <w:bottom w:val="single" w:sz="4" w:space="0" w:color="auto"/>
              <w:right w:val="single" w:sz="4" w:space="0" w:color="auto"/>
            </w:tcBorders>
            <w:shd w:val="clear" w:color="auto" w:fill="auto"/>
            <w:noWrap/>
          </w:tcPr>
          <w:p w14:paraId="4244B64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2244123,92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112113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D2A7C9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237°14'05"</w:t>
            </w:r>
          </w:p>
        </w:tc>
      </w:tr>
      <w:tr w:rsidR="00E6632E" w:rsidRPr="00E6632E" w14:paraId="601CBE19"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25963E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104</w:t>
            </w:r>
          </w:p>
        </w:tc>
        <w:tc>
          <w:tcPr>
            <w:tcW w:w="842" w:type="pct"/>
            <w:tcBorders>
              <w:top w:val="single" w:sz="4" w:space="0" w:color="auto"/>
              <w:left w:val="nil"/>
              <w:bottom w:val="single" w:sz="4" w:space="0" w:color="auto"/>
              <w:right w:val="single" w:sz="4" w:space="0" w:color="auto"/>
            </w:tcBorders>
            <w:shd w:val="clear" w:color="auto" w:fill="auto"/>
            <w:noWrap/>
          </w:tcPr>
          <w:p w14:paraId="0A5A85E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467211,50</w:t>
            </w:r>
          </w:p>
        </w:tc>
        <w:tc>
          <w:tcPr>
            <w:tcW w:w="1004" w:type="pct"/>
            <w:tcBorders>
              <w:top w:val="single" w:sz="4" w:space="0" w:color="auto"/>
              <w:left w:val="nil"/>
              <w:bottom w:val="single" w:sz="4" w:space="0" w:color="auto"/>
              <w:right w:val="single" w:sz="4" w:space="0" w:color="auto"/>
            </w:tcBorders>
            <w:shd w:val="clear" w:color="auto" w:fill="auto"/>
            <w:noWrap/>
          </w:tcPr>
          <w:p w14:paraId="4DD0123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2244091,99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2568D6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D7BC40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327°13'18"</w:t>
            </w:r>
          </w:p>
        </w:tc>
      </w:tr>
      <w:tr w:rsidR="00E6632E" w:rsidRPr="00E6632E" w14:paraId="35074D4E"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9B5B8B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105</w:t>
            </w:r>
          </w:p>
        </w:tc>
        <w:tc>
          <w:tcPr>
            <w:tcW w:w="842" w:type="pct"/>
            <w:tcBorders>
              <w:top w:val="single" w:sz="4" w:space="0" w:color="auto"/>
              <w:left w:val="nil"/>
              <w:bottom w:val="single" w:sz="4" w:space="0" w:color="auto"/>
              <w:right w:val="single" w:sz="4" w:space="0" w:color="auto"/>
            </w:tcBorders>
            <w:shd w:val="clear" w:color="auto" w:fill="auto"/>
            <w:noWrap/>
          </w:tcPr>
          <w:p w14:paraId="5B7B68E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467233,63</w:t>
            </w:r>
          </w:p>
        </w:tc>
        <w:tc>
          <w:tcPr>
            <w:tcW w:w="1004" w:type="pct"/>
            <w:tcBorders>
              <w:top w:val="single" w:sz="4" w:space="0" w:color="auto"/>
              <w:left w:val="nil"/>
              <w:bottom w:val="single" w:sz="4" w:space="0" w:color="auto"/>
              <w:right w:val="single" w:sz="4" w:space="0" w:color="auto"/>
            </w:tcBorders>
            <w:shd w:val="clear" w:color="auto" w:fill="auto"/>
            <w:noWrap/>
          </w:tcPr>
          <w:p w14:paraId="2874DA9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2244077,74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5F17BF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C2D684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196AD49A"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42D826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106</w:t>
            </w:r>
          </w:p>
        </w:tc>
        <w:tc>
          <w:tcPr>
            <w:tcW w:w="842" w:type="pct"/>
            <w:tcBorders>
              <w:top w:val="single" w:sz="4" w:space="0" w:color="auto"/>
              <w:left w:val="nil"/>
              <w:bottom w:val="single" w:sz="4" w:space="0" w:color="auto"/>
              <w:right w:val="single" w:sz="4" w:space="0" w:color="auto"/>
            </w:tcBorders>
            <w:shd w:val="clear" w:color="auto" w:fill="auto"/>
            <w:noWrap/>
          </w:tcPr>
          <w:p w14:paraId="10F1685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467255,77</w:t>
            </w:r>
          </w:p>
        </w:tc>
        <w:tc>
          <w:tcPr>
            <w:tcW w:w="1004" w:type="pct"/>
            <w:tcBorders>
              <w:top w:val="single" w:sz="4" w:space="0" w:color="auto"/>
              <w:left w:val="nil"/>
              <w:bottom w:val="single" w:sz="4" w:space="0" w:color="auto"/>
              <w:right w:val="single" w:sz="4" w:space="0" w:color="auto"/>
            </w:tcBorders>
            <w:shd w:val="clear" w:color="auto" w:fill="auto"/>
            <w:noWrap/>
          </w:tcPr>
          <w:p w14:paraId="183BA14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2244063,49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2A7D17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B1B17B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553AA2AE"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26AE61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107</w:t>
            </w:r>
          </w:p>
        </w:tc>
        <w:tc>
          <w:tcPr>
            <w:tcW w:w="842" w:type="pct"/>
            <w:tcBorders>
              <w:top w:val="single" w:sz="4" w:space="0" w:color="auto"/>
              <w:left w:val="nil"/>
              <w:bottom w:val="single" w:sz="4" w:space="0" w:color="auto"/>
              <w:right w:val="single" w:sz="4" w:space="0" w:color="auto"/>
            </w:tcBorders>
            <w:shd w:val="clear" w:color="auto" w:fill="auto"/>
            <w:noWrap/>
          </w:tcPr>
          <w:p w14:paraId="4A0A11D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467277,91</w:t>
            </w:r>
          </w:p>
        </w:tc>
        <w:tc>
          <w:tcPr>
            <w:tcW w:w="1004" w:type="pct"/>
            <w:tcBorders>
              <w:top w:val="single" w:sz="4" w:space="0" w:color="auto"/>
              <w:left w:val="nil"/>
              <w:bottom w:val="single" w:sz="4" w:space="0" w:color="auto"/>
              <w:right w:val="single" w:sz="4" w:space="0" w:color="auto"/>
            </w:tcBorders>
            <w:shd w:val="clear" w:color="auto" w:fill="auto"/>
            <w:noWrap/>
          </w:tcPr>
          <w:p w14:paraId="7F5C41B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2244049,24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1531CE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C88553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268852BA"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57FDCC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98</w:t>
            </w:r>
          </w:p>
        </w:tc>
        <w:tc>
          <w:tcPr>
            <w:tcW w:w="842" w:type="pct"/>
            <w:tcBorders>
              <w:top w:val="single" w:sz="4" w:space="0" w:color="auto"/>
              <w:left w:val="nil"/>
              <w:bottom w:val="single" w:sz="4" w:space="0" w:color="auto"/>
              <w:right w:val="single" w:sz="4" w:space="0" w:color="auto"/>
            </w:tcBorders>
            <w:shd w:val="clear" w:color="auto" w:fill="auto"/>
            <w:noWrap/>
          </w:tcPr>
          <w:p w14:paraId="5545A9E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467300,05</w:t>
            </w:r>
          </w:p>
        </w:tc>
        <w:tc>
          <w:tcPr>
            <w:tcW w:w="1004" w:type="pct"/>
            <w:tcBorders>
              <w:top w:val="single" w:sz="4" w:space="0" w:color="auto"/>
              <w:left w:val="nil"/>
              <w:bottom w:val="single" w:sz="4" w:space="0" w:color="auto"/>
              <w:right w:val="single" w:sz="4" w:space="0" w:color="auto"/>
            </w:tcBorders>
            <w:shd w:val="clear" w:color="auto" w:fill="auto"/>
            <w:noWrap/>
          </w:tcPr>
          <w:p w14:paraId="6C93635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2244034,99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D5821A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910047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r w:rsidR="00E6632E" w:rsidRPr="00E6632E" w14:paraId="63847763"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6DA68F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108</w:t>
            </w:r>
          </w:p>
        </w:tc>
        <w:tc>
          <w:tcPr>
            <w:tcW w:w="842" w:type="pct"/>
            <w:tcBorders>
              <w:top w:val="single" w:sz="4" w:space="0" w:color="auto"/>
              <w:left w:val="nil"/>
              <w:bottom w:val="single" w:sz="4" w:space="0" w:color="auto"/>
              <w:right w:val="single" w:sz="4" w:space="0" w:color="auto"/>
            </w:tcBorders>
            <w:shd w:val="clear" w:color="auto" w:fill="auto"/>
            <w:noWrap/>
          </w:tcPr>
          <w:p w14:paraId="13F9727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467194,68</w:t>
            </w:r>
          </w:p>
        </w:tc>
        <w:tc>
          <w:tcPr>
            <w:tcW w:w="1004" w:type="pct"/>
            <w:tcBorders>
              <w:top w:val="single" w:sz="4" w:space="0" w:color="auto"/>
              <w:left w:val="nil"/>
              <w:bottom w:val="single" w:sz="4" w:space="0" w:color="auto"/>
              <w:right w:val="single" w:sz="4" w:space="0" w:color="auto"/>
            </w:tcBorders>
            <w:shd w:val="clear" w:color="auto" w:fill="auto"/>
            <w:noWrap/>
          </w:tcPr>
          <w:p w14:paraId="63A93BE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2244102,82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E6C3D1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37,96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96FDD2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57°13'36"</w:t>
            </w:r>
          </w:p>
        </w:tc>
      </w:tr>
      <w:tr w:rsidR="00E6632E" w:rsidRPr="00E6632E" w14:paraId="3D8C7C0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BE4F6B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109</w:t>
            </w:r>
          </w:p>
        </w:tc>
        <w:tc>
          <w:tcPr>
            <w:tcW w:w="842" w:type="pct"/>
            <w:tcBorders>
              <w:top w:val="single" w:sz="4" w:space="0" w:color="auto"/>
              <w:left w:val="nil"/>
              <w:bottom w:val="single" w:sz="4" w:space="0" w:color="auto"/>
              <w:right w:val="single" w:sz="4" w:space="0" w:color="auto"/>
            </w:tcBorders>
            <w:shd w:val="clear" w:color="auto" w:fill="auto"/>
            <w:noWrap/>
          </w:tcPr>
          <w:p w14:paraId="49D9BDF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467215,23</w:t>
            </w:r>
          </w:p>
        </w:tc>
        <w:tc>
          <w:tcPr>
            <w:tcW w:w="1004" w:type="pct"/>
            <w:tcBorders>
              <w:top w:val="single" w:sz="4" w:space="0" w:color="auto"/>
              <w:left w:val="nil"/>
              <w:bottom w:val="single" w:sz="4" w:space="0" w:color="auto"/>
              <w:right w:val="single" w:sz="4" w:space="0" w:color="auto"/>
            </w:tcBorders>
            <w:shd w:val="clear" w:color="auto" w:fill="auto"/>
            <w:noWrap/>
          </w:tcPr>
          <w:p w14:paraId="4158C34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2244134,74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54971B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D9D107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147°12'12"</w:t>
            </w:r>
          </w:p>
        </w:tc>
      </w:tr>
      <w:tr w:rsidR="00E6632E" w:rsidRPr="00E6632E" w14:paraId="7FD2C0EE"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17F867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110</w:t>
            </w:r>
          </w:p>
        </w:tc>
        <w:tc>
          <w:tcPr>
            <w:tcW w:w="842" w:type="pct"/>
            <w:tcBorders>
              <w:top w:val="single" w:sz="4" w:space="0" w:color="auto"/>
              <w:left w:val="nil"/>
              <w:bottom w:val="single" w:sz="4" w:space="0" w:color="auto"/>
              <w:right w:val="single" w:sz="4" w:space="0" w:color="auto"/>
            </w:tcBorders>
            <w:shd w:val="clear" w:color="auto" w:fill="auto"/>
            <w:noWrap/>
          </w:tcPr>
          <w:p w14:paraId="24556BB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467193,10</w:t>
            </w:r>
          </w:p>
        </w:tc>
        <w:tc>
          <w:tcPr>
            <w:tcW w:w="1004" w:type="pct"/>
            <w:tcBorders>
              <w:top w:val="single" w:sz="4" w:space="0" w:color="auto"/>
              <w:left w:val="nil"/>
              <w:bottom w:val="single" w:sz="4" w:space="0" w:color="auto"/>
              <w:right w:val="single" w:sz="4" w:space="0" w:color="auto"/>
            </w:tcBorders>
            <w:shd w:val="clear" w:color="auto" w:fill="auto"/>
            <w:noWrap/>
          </w:tcPr>
          <w:p w14:paraId="7C128DC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2244149,00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ED5982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33BFFD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147°13'18"</w:t>
            </w:r>
          </w:p>
        </w:tc>
      </w:tr>
      <w:tr w:rsidR="00E6632E" w:rsidRPr="00E6632E" w14:paraId="2E61FB34"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34064E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111</w:t>
            </w:r>
          </w:p>
        </w:tc>
        <w:tc>
          <w:tcPr>
            <w:tcW w:w="842" w:type="pct"/>
            <w:tcBorders>
              <w:top w:val="single" w:sz="4" w:space="0" w:color="auto"/>
              <w:left w:val="nil"/>
              <w:bottom w:val="single" w:sz="4" w:space="0" w:color="auto"/>
              <w:right w:val="single" w:sz="4" w:space="0" w:color="auto"/>
            </w:tcBorders>
            <w:shd w:val="clear" w:color="auto" w:fill="auto"/>
            <w:noWrap/>
          </w:tcPr>
          <w:p w14:paraId="686B778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467170,97</w:t>
            </w:r>
          </w:p>
        </w:tc>
        <w:tc>
          <w:tcPr>
            <w:tcW w:w="1004" w:type="pct"/>
            <w:tcBorders>
              <w:top w:val="single" w:sz="4" w:space="0" w:color="auto"/>
              <w:left w:val="nil"/>
              <w:bottom w:val="single" w:sz="4" w:space="0" w:color="auto"/>
              <w:right w:val="single" w:sz="4" w:space="0" w:color="auto"/>
            </w:tcBorders>
            <w:shd w:val="clear" w:color="auto" w:fill="auto"/>
            <w:noWrap/>
          </w:tcPr>
          <w:p w14:paraId="7DD5B48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2244163,25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A7AD51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54DA28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60A885D5"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FEEB6A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112</w:t>
            </w:r>
          </w:p>
        </w:tc>
        <w:tc>
          <w:tcPr>
            <w:tcW w:w="842" w:type="pct"/>
            <w:tcBorders>
              <w:top w:val="single" w:sz="4" w:space="0" w:color="auto"/>
              <w:left w:val="nil"/>
              <w:bottom w:val="single" w:sz="4" w:space="0" w:color="auto"/>
              <w:right w:val="single" w:sz="4" w:space="0" w:color="auto"/>
            </w:tcBorders>
            <w:shd w:val="clear" w:color="auto" w:fill="auto"/>
            <w:noWrap/>
          </w:tcPr>
          <w:p w14:paraId="03E230C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467148,83</w:t>
            </w:r>
          </w:p>
        </w:tc>
        <w:tc>
          <w:tcPr>
            <w:tcW w:w="1004" w:type="pct"/>
            <w:tcBorders>
              <w:top w:val="single" w:sz="4" w:space="0" w:color="auto"/>
              <w:left w:val="nil"/>
              <w:bottom w:val="single" w:sz="4" w:space="0" w:color="auto"/>
              <w:right w:val="single" w:sz="4" w:space="0" w:color="auto"/>
            </w:tcBorders>
            <w:shd w:val="clear" w:color="auto" w:fill="auto"/>
            <w:noWrap/>
          </w:tcPr>
          <w:p w14:paraId="17765C4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2244177,50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2BEA75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725CFF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147°13'37"</w:t>
            </w:r>
          </w:p>
        </w:tc>
      </w:tr>
      <w:tr w:rsidR="00E6632E" w:rsidRPr="00E6632E" w14:paraId="0B67F83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C23185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113</w:t>
            </w:r>
          </w:p>
        </w:tc>
        <w:tc>
          <w:tcPr>
            <w:tcW w:w="842" w:type="pct"/>
            <w:tcBorders>
              <w:top w:val="single" w:sz="4" w:space="0" w:color="auto"/>
              <w:left w:val="nil"/>
              <w:bottom w:val="single" w:sz="4" w:space="0" w:color="auto"/>
              <w:right w:val="single" w:sz="4" w:space="0" w:color="auto"/>
            </w:tcBorders>
            <w:shd w:val="clear" w:color="auto" w:fill="auto"/>
            <w:noWrap/>
          </w:tcPr>
          <w:p w14:paraId="2968B06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467126,68</w:t>
            </w:r>
          </w:p>
        </w:tc>
        <w:tc>
          <w:tcPr>
            <w:tcW w:w="1004" w:type="pct"/>
            <w:tcBorders>
              <w:top w:val="single" w:sz="4" w:space="0" w:color="auto"/>
              <w:left w:val="nil"/>
              <w:bottom w:val="single" w:sz="4" w:space="0" w:color="auto"/>
              <w:right w:val="single" w:sz="4" w:space="0" w:color="auto"/>
            </w:tcBorders>
            <w:shd w:val="clear" w:color="auto" w:fill="auto"/>
            <w:noWrap/>
          </w:tcPr>
          <w:p w14:paraId="3043EBC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2244191,76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8B9305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38188C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04FB9655"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EAAB80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114</w:t>
            </w:r>
          </w:p>
        </w:tc>
        <w:tc>
          <w:tcPr>
            <w:tcW w:w="842" w:type="pct"/>
            <w:tcBorders>
              <w:top w:val="single" w:sz="4" w:space="0" w:color="auto"/>
              <w:left w:val="nil"/>
              <w:bottom w:val="single" w:sz="4" w:space="0" w:color="auto"/>
              <w:right w:val="single" w:sz="4" w:space="0" w:color="auto"/>
            </w:tcBorders>
            <w:shd w:val="clear" w:color="auto" w:fill="auto"/>
            <w:noWrap/>
          </w:tcPr>
          <w:p w14:paraId="666331D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467104,54</w:t>
            </w:r>
          </w:p>
        </w:tc>
        <w:tc>
          <w:tcPr>
            <w:tcW w:w="1004" w:type="pct"/>
            <w:tcBorders>
              <w:top w:val="single" w:sz="4" w:space="0" w:color="auto"/>
              <w:left w:val="nil"/>
              <w:bottom w:val="single" w:sz="4" w:space="0" w:color="auto"/>
              <w:right w:val="single" w:sz="4" w:space="0" w:color="auto"/>
            </w:tcBorders>
            <w:shd w:val="clear" w:color="auto" w:fill="auto"/>
            <w:noWrap/>
          </w:tcPr>
          <w:p w14:paraId="067C1FF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2244206,01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2E3CB5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7FC4BF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26212D80"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2C2EC8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115</w:t>
            </w:r>
          </w:p>
        </w:tc>
        <w:tc>
          <w:tcPr>
            <w:tcW w:w="842" w:type="pct"/>
            <w:tcBorders>
              <w:top w:val="single" w:sz="4" w:space="0" w:color="auto"/>
              <w:left w:val="nil"/>
              <w:bottom w:val="single" w:sz="4" w:space="0" w:color="auto"/>
              <w:right w:val="single" w:sz="4" w:space="0" w:color="auto"/>
            </w:tcBorders>
            <w:shd w:val="clear" w:color="auto" w:fill="auto"/>
            <w:noWrap/>
          </w:tcPr>
          <w:p w14:paraId="4AF9EDD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467082,40</w:t>
            </w:r>
          </w:p>
        </w:tc>
        <w:tc>
          <w:tcPr>
            <w:tcW w:w="1004" w:type="pct"/>
            <w:tcBorders>
              <w:top w:val="single" w:sz="4" w:space="0" w:color="auto"/>
              <w:left w:val="nil"/>
              <w:bottom w:val="single" w:sz="4" w:space="0" w:color="auto"/>
              <w:right w:val="single" w:sz="4" w:space="0" w:color="auto"/>
            </w:tcBorders>
            <w:shd w:val="clear" w:color="auto" w:fill="auto"/>
            <w:noWrap/>
          </w:tcPr>
          <w:p w14:paraId="7125F3F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2244220,26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80C768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12B532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47BF3DC7"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1DB3B9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116</w:t>
            </w:r>
          </w:p>
        </w:tc>
        <w:tc>
          <w:tcPr>
            <w:tcW w:w="842" w:type="pct"/>
            <w:tcBorders>
              <w:top w:val="single" w:sz="4" w:space="0" w:color="auto"/>
              <w:left w:val="nil"/>
              <w:bottom w:val="single" w:sz="4" w:space="0" w:color="auto"/>
              <w:right w:val="single" w:sz="4" w:space="0" w:color="auto"/>
            </w:tcBorders>
            <w:shd w:val="clear" w:color="auto" w:fill="auto"/>
            <w:noWrap/>
          </w:tcPr>
          <w:p w14:paraId="3289597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467060,26</w:t>
            </w:r>
          </w:p>
        </w:tc>
        <w:tc>
          <w:tcPr>
            <w:tcW w:w="1004" w:type="pct"/>
            <w:tcBorders>
              <w:top w:val="single" w:sz="4" w:space="0" w:color="auto"/>
              <w:left w:val="nil"/>
              <w:bottom w:val="single" w:sz="4" w:space="0" w:color="auto"/>
              <w:right w:val="single" w:sz="4" w:space="0" w:color="auto"/>
            </w:tcBorders>
            <w:shd w:val="clear" w:color="auto" w:fill="auto"/>
            <w:noWrap/>
          </w:tcPr>
          <w:p w14:paraId="5A39BC4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2244234,52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3F9341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A50C5C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147°13'18"</w:t>
            </w:r>
          </w:p>
        </w:tc>
      </w:tr>
      <w:tr w:rsidR="00E6632E" w:rsidRPr="00E6632E" w14:paraId="35B3720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EB1CBC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117</w:t>
            </w:r>
          </w:p>
        </w:tc>
        <w:tc>
          <w:tcPr>
            <w:tcW w:w="842" w:type="pct"/>
            <w:tcBorders>
              <w:top w:val="single" w:sz="4" w:space="0" w:color="auto"/>
              <w:left w:val="nil"/>
              <w:bottom w:val="single" w:sz="4" w:space="0" w:color="auto"/>
              <w:right w:val="single" w:sz="4" w:space="0" w:color="auto"/>
            </w:tcBorders>
            <w:shd w:val="clear" w:color="auto" w:fill="auto"/>
            <w:noWrap/>
          </w:tcPr>
          <w:p w14:paraId="55E2FB3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467038,13</w:t>
            </w:r>
          </w:p>
        </w:tc>
        <w:tc>
          <w:tcPr>
            <w:tcW w:w="1004" w:type="pct"/>
            <w:tcBorders>
              <w:top w:val="single" w:sz="4" w:space="0" w:color="auto"/>
              <w:left w:val="nil"/>
              <w:bottom w:val="single" w:sz="4" w:space="0" w:color="auto"/>
              <w:right w:val="single" w:sz="4" w:space="0" w:color="auto"/>
            </w:tcBorders>
            <w:shd w:val="clear" w:color="auto" w:fill="auto"/>
            <w:noWrap/>
          </w:tcPr>
          <w:p w14:paraId="7FCB4A3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2244248,77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4EBCBE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4FAD46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6531BF87"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02B0F2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118</w:t>
            </w:r>
          </w:p>
        </w:tc>
        <w:tc>
          <w:tcPr>
            <w:tcW w:w="842" w:type="pct"/>
            <w:tcBorders>
              <w:top w:val="single" w:sz="4" w:space="0" w:color="auto"/>
              <w:left w:val="nil"/>
              <w:bottom w:val="single" w:sz="4" w:space="0" w:color="auto"/>
              <w:right w:val="single" w:sz="4" w:space="0" w:color="auto"/>
            </w:tcBorders>
            <w:shd w:val="clear" w:color="auto" w:fill="auto"/>
            <w:noWrap/>
          </w:tcPr>
          <w:p w14:paraId="4EF1080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467015,99</w:t>
            </w:r>
          </w:p>
        </w:tc>
        <w:tc>
          <w:tcPr>
            <w:tcW w:w="1004" w:type="pct"/>
            <w:tcBorders>
              <w:top w:val="single" w:sz="4" w:space="0" w:color="auto"/>
              <w:left w:val="nil"/>
              <w:bottom w:val="single" w:sz="4" w:space="0" w:color="auto"/>
              <w:right w:val="single" w:sz="4" w:space="0" w:color="auto"/>
            </w:tcBorders>
            <w:shd w:val="clear" w:color="auto" w:fill="auto"/>
            <w:noWrap/>
          </w:tcPr>
          <w:p w14:paraId="0FCD217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2244263,02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B8901C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215462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483CD148"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08D8B1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119</w:t>
            </w:r>
          </w:p>
        </w:tc>
        <w:tc>
          <w:tcPr>
            <w:tcW w:w="842" w:type="pct"/>
            <w:tcBorders>
              <w:top w:val="single" w:sz="4" w:space="0" w:color="auto"/>
              <w:left w:val="nil"/>
              <w:bottom w:val="single" w:sz="4" w:space="0" w:color="auto"/>
              <w:right w:val="single" w:sz="4" w:space="0" w:color="auto"/>
            </w:tcBorders>
            <w:shd w:val="clear" w:color="auto" w:fill="auto"/>
            <w:noWrap/>
          </w:tcPr>
          <w:p w14:paraId="111CC9A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466993,85</w:t>
            </w:r>
          </w:p>
        </w:tc>
        <w:tc>
          <w:tcPr>
            <w:tcW w:w="1004" w:type="pct"/>
            <w:tcBorders>
              <w:top w:val="single" w:sz="4" w:space="0" w:color="auto"/>
              <w:left w:val="nil"/>
              <w:bottom w:val="single" w:sz="4" w:space="0" w:color="auto"/>
              <w:right w:val="single" w:sz="4" w:space="0" w:color="auto"/>
            </w:tcBorders>
            <w:shd w:val="clear" w:color="auto" w:fill="auto"/>
            <w:noWrap/>
          </w:tcPr>
          <w:p w14:paraId="18716B5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2244277,28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22F56E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D267AA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53FE8B4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035850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120</w:t>
            </w:r>
          </w:p>
        </w:tc>
        <w:tc>
          <w:tcPr>
            <w:tcW w:w="842" w:type="pct"/>
            <w:tcBorders>
              <w:top w:val="single" w:sz="4" w:space="0" w:color="auto"/>
              <w:left w:val="nil"/>
              <w:bottom w:val="single" w:sz="4" w:space="0" w:color="auto"/>
              <w:right w:val="single" w:sz="4" w:space="0" w:color="auto"/>
            </w:tcBorders>
            <w:shd w:val="clear" w:color="auto" w:fill="auto"/>
            <w:noWrap/>
          </w:tcPr>
          <w:p w14:paraId="003C6D0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466971,71</w:t>
            </w:r>
          </w:p>
        </w:tc>
        <w:tc>
          <w:tcPr>
            <w:tcW w:w="1004" w:type="pct"/>
            <w:tcBorders>
              <w:top w:val="single" w:sz="4" w:space="0" w:color="auto"/>
              <w:left w:val="nil"/>
              <w:bottom w:val="single" w:sz="4" w:space="0" w:color="auto"/>
              <w:right w:val="single" w:sz="4" w:space="0" w:color="auto"/>
            </w:tcBorders>
            <w:shd w:val="clear" w:color="auto" w:fill="auto"/>
            <w:noWrap/>
          </w:tcPr>
          <w:p w14:paraId="292E799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2244291,53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6FB282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C3FBB3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2F9563D6"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732935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121</w:t>
            </w:r>
          </w:p>
        </w:tc>
        <w:tc>
          <w:tcPr>
            <w:tcW w:w="842" w:type="pct"/>
            <w:tcBorders>
              <w:top w:val="single" w:sz="4" w:space="0" w:color="auto"/>
              <w:left w:val="nil"/>
              <w:bottom w:val="single" w:sz="4" w:space="0" w:color="auto"/>
              <w:right w:val="single" w:sz="4" w:space="0" w:color="auto"/>
            </w:tcBorders>
            <w:shd w:val="clear" w:color="auto" w:fill="auto"/>
            <w:noWrap/>
          </w:tcPr>
          <w:p w14:paraId="1A4A407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466949,57</w:t>
            </w:r>
          </w:p>
        </w:tc>
        <w:tc>
          <w:tcPr>
            <w:tcW w:w="1004" w:type="pct"/>
            <w:tcBorders>
              <w:top w:val="single" w:sz="4" w:space="0" w:color="auto"/>
              <w:left w:val="nil"/>
              <w:bottom w:val="single" w:sz="4" w:space="0" w:color="auto"/>
              <w:right w:val="single" w:sz="4" w:space="0" w:color="auto"/>
            </w:tcBorders>
            <w:shd w:val="clear" w:color="auto" w:fill="auto"/>
            <w:noWrap/>
          </w:tcPr>
          <w:p w14:paraId="2D97543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2244305,78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185C28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384900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147°11'06"</w:t>
            </w:r>
          </w:p>
        </w:tc>
      </w:tr>
      <w:tr w:rsidR="00E6632E" w:rsidRPr="00E6632E" w14:paraId="34D2C5C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123CAA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122</w:t>
            </w:r>
          </w:p>
        </w:tc>
        <w:tc>
          <w:tcPr>
            <w:tcW w:w="842" w:type="pct"/>
            <w:tcBorders>
              <w:top w:val="single" w:sz="4" w:space="0" w:color="auto"/>
              <w:left w:val="nil"/>
              <w:bottom w:val="single" w:sz="4" w:space="0" w:color="auto"/>
              <w:right w:val="single" w:sz="4" w:space="0" w:color="auto"/>
            </w:tcBorders>
            <w:shd w:val="clear" w:color="auto" w:fill="auto"/>
            <w:noWrap/>
          </w:tcPr>
          <w:p w14:paraId="2523490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466927,44</w:t>
            </w:r>
          </w:p>
        </w:tc>
        <w:tc>
          <w:tcPr>
            <w:tcW w:w="1004" w:type="pct"/>
            <w:tcBorders>
              <w:top w:val="single" w:sz="4" w:space="0" w:color="auto"/>
              <w:left w:val="nil"/>
              <w:bottom w:val="single" w:sz="4" w:space="0" w:color="auto"/>
              <w:right w:val="single" w:sz="4" w:space="0" w:color="auto"/>
            </w:tcBorders>
            <w:shd w:val="clear" w:color="auto" w:fill="auto"/>
            <w:noWrap/>
          </w:tcPr>
          <w:p w14:paraId="55B681B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2244320,05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59C1FD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17DDEA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16D71D8D"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4FAC78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123</w:t>
            </w:r>
          </w:p>
        </w:tc>
        <w:tc>
          <w:tcPr>
            <w:tcW w:w="842" w:type="pct"/>
            <w:tcBorders>
              <w:top w:val="single" w:sz="4" w:space="0" w:color="auto"/>
              <w:left w:val="nil"/>
              <w:bottom w:val="single" w:sz="4" w:space="0" w:color="auto"/>
              <w:right w:val="single" w:sz="4" w:space="0" w:color="auto"/>
            </w:tcBorders>
            <w:shd w:val="clear" w:color="auto" w:fill="auto"/>
            <w:noWrap/>
          </w:tcPr>
          <w:p w14:paraId="73C5442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466905,30</w:t>
            </w:r>
          </w:p>
        </w:tc>
        <w:tc>
          <w:tcPr>
            <w:tcW w:w="1004" w:type="pct"/>
            <w:tcBorders>
              <w:top w:val="single" w:sz="4" w:space="0" w:color="auto"/>
              <w:left w:val="nil"/>
              <w:bottom w:val="single" w:sz="4" w:space="0" w:color="auto"/>
              <w:right w:val="single" w:sz="4" w:space="0" w:color="auto"/>
            </w:tcBorders>
            <w:shd w:val="clear" w:color="auto" w:fill="auto"/>
            <w:noWrap/>
          </w:tcPr>
          <w:p w14:paraId="71D4A29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2244334,30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56FA3C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6EAC01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147°15'06"</w:t>
            </w:r>
          </w:p>
        </w:tc>
      </w:tr>
      <w:tr w:rsidR="00E6632E" w:rsidRPr="00E6632E" w14:paraId="51A9ECE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59567B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124</w:t>
            </w:r>
          </w:p>
        </w:tc>
        <w:tc>
          <w:tcPr>
            <w:tcW w:w="842" w:type="pct"/>
            <w:tcBorders>
              <w:top w:val="single" w:sz="4" w:space="0" w:color="auto"/>
              <w:left w:val="nil"/>
              <w:bottom w:val="single" w:sz="4" w:space="0" w:color="auto"/>
              <w:right w:val="single" w:sz="4" w:space="0" w:color="auto"/>
            </w:tcBorders>
            <w:shd w:val="clear" w:color="auto" w:fill="auto"/>
            <w:noWrap/>
          </w:tcPr>
          <w:p w14:paraId="5FB99C5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466883,16</w:t>
            </w:r>
          </w:p>
        </w:tc>
        <w:tc>
          <w:tcPr>
            <w:tcW w:w="1004" w:type="pct"/>
            <w:tcBorders>
              <w:top w:val="single" w:sz="4" w:space="0" w:color="auto"/>
              <w:left w:val="nil"/>
              <w:bottom w:val="single" w:sz="4" w:space="0" w:color="auto"/>
              <w:right w:val="single" w:sz="4" w:space="0" w:color="auto"/>
            </w:tcBorders>
            <w:shd w:val="clear" w:color="auto" w:fill="auto"/>
            <w:noWrap/>
          </w:tcPr>
          <w:p w14:paraId="6EB0B2C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2244348,54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BC6E34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8098E6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237°12'50"</w:t>
            </w:r>
          </w:p>
        </w:tc>
      </w:tr>
      <w:tr w:rsidR="00E6632E" w:rsidRPr="00E6632E" w14:paraId="48B9E195"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EF3073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125</w:t>
            </w:r>
          </w:p>
        </w:tc>
        <w:tc>
          <w:tcPr>
            <w:tcW w:w="842" w:type="pct"/>
            <w:tcBorders>
              <w:top w:val="single" w:sz="4" w:space="0" w:color="auto"/>
              <w:left w:val="nil"/>
              <w:bottom w:val="single" w:sz="4" w:space="0" w:color="auto"/>
              <w:right w:val="single" w:sz="4" w:space="0" w:color="auto"/>
            </w:tcBorders>
            <w:shd w:val="clear" w:color="auto" w:fill="auto"/>
            <w:noWrap/>
          </w:tcPr>
          <w:p w14:paraId="4C683E3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466862,60</w:t>
            </w:r>
          </w:p>
        </w:tc>
        <w:tc>
          <w:tcPr>
            <w:tcW w:w="1004" w:type="pct"/>
            <w:tcBorders>
              <w:top w:val="single" w:sz="4" w:space="0" w:color="auto"/>
              <w:left w:val="nil"/>
              <w:bottom w:val="single" w:sz="4" w:space="0" w:color="auto"/>
              <w:right w:val="single" w:sz="4" w:space="0" w:color="auto"/>
            </w:tcBorders>
            <w:shd w:val="clear" w:color="auto" w:fill="auto"/>
            <w:noWrap/>
          </w:tcPr>
          <w:p w14:paraId="5626B1A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2244316,62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579EA9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129B96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2A6B79C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E0FEA1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126</w:t>
            </w:r>
          </w:p>
        </w:tc>
        <w:tc>
          <w:tcPr>
            <w:tcW w:w="842" w:type="pct"/>
            <w:tcBorders>
              <w:top w:val="single" w:sz="4" w:space="0" w:color="auto"/>
              <w:left w:val="nil"/>
              <w:bottom w:val="single" w:sz="4" w:space="0" w:color="auto"/>
              <w:right w:val="single" w:sz="4" w:space="0" w:color="auto"/>
            </w:tcBorders>
            <w:shd w:val="clear" w:color="auto" w:fill="auto"/>
            <w:noWrap/>
          </w:tcPr>
          <w:p w14:paraId="63937F5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466884,74</w:t>
            </w:r>
          </w:p>
        </w:tc>
        <w:tc>
          <w:tcPr>
            <w:tcW w:w="1004" w:type="pct"/>
            <w:tcBorders>
              <w:top w:val="single" w:sz="4" w:space="0" w:color="auto"/>
              <w:left w:val="nil"/>
              <w:bottom w:val="single" w:sz="4" w:space="0" w:color="auto"/>
              <w:right w:val="single" w:sz="4" w:space="0" w:color="auto"/>
            </w:tcBorders>
            <w:shd w:val="clear" w:color="auto" w:fill="auto"/>
            <w:noWrap/>
          </w:tcPr>
          <w:p w14:paraId="2C882AE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2244302,36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EE2D00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E52D2B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5BF6F1BE"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82C587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127</w:t>
            </w:r>
          </w:p>
        </w:tc>
        <w:tc>
          <w:tcPr>
            <w:tcW w:w="842" w:type="pct"/>
            <w:tcBorders>
              <w:top w:val="single" w:sz="4" w:space="0" w:color="auto"/>
              <w:left w:val="nil"/>
              <w:bottom w:val="single" w:sz="4" w:space="0" w:color="auto"/>
              <w:right w:val="single" w:sz="4" w:space="0" w:color="auto"/>
            </w:tcBorders>
            <w:shd w:val="clear" w:color="auto" w:fill="auto"/>
            <w:noWrap/>
          </w:tcPr>
          <w:p w14:paraId="584B4A9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466906,88</w:t>
            </w:r>
          </w:p>
        </w:tc>
        <w:tc>
          <w:tcPr>
            <w:tcW w:w="1004" w:type="pct"/>
            <w:tcBorders>
              <w:top w:val="single" w:sz="4" w:space="0" w:color="auto"/>
              <w:left w:val="nil"/>
              <w:bottom w:val="single" w:sz="4" w:space="0" w:color="auto"/>
              <w:right w:val="single" w:sz="4" w:space="0" w:color="auto"/>
            </w:tcBorders>
            <w:shd w:val="clear" w:color="auto" w:fill="auto"/>
            <w:noWrap/>
          </w:tcPr>
          <w:p w14:paraId="5B78551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2244288,11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265714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8B8934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431F46CD"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BA4F60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128</w:t>
            </w:r>
          </w:p>
        </w:tc>
        <w:tc>
          <w:tcPr>
            <w:tcW w:w="842" w:type="pct"/>
            <w:tcBorders>
              <w:top w:val="single" w:sz="4" w:space="0" w:color="auto"/>
              <w:left w:val="nil"/>
              <w:bottom w:val="single" w:sz="4" w:space="0" w:color="auto"/>
              <w:right w:val="single" w:sz="4" w:space="0" w:color="auto"/>
            </w:tcBorders>
            <w:shd w:val="clear" w:color="auto" w:fill="auto"/>
            <w:noWrap/>
          </w:tcPr>
          <w:p w14:paraId="727FCCA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466929,02</w:t>
            </w:r>
          </w:p>
        </w:tc>
        <w:tc>
          <w:tcPr>
            <w:tcW w:w="1004" w:type="pct"/>
            <w:tcBorders>
              <w:top w:val="single" w:sz="4" w:space="0" w:color="auto"/>
              <w:left w:val="nil"/>
              <w:bottom w:val="single" w:sz="4" w:space="0" w:color="auto"/>
              <w:right w:val="single" w:sz="4" w:space="0" w:color="auto"/>
            </w:tcBorders>
            <w:shd w:val="clear" w:color="auto" w:fill="auto"/>
            <w:noWrap/>
          </w:tcPr>
          <w:p w14:paraId="2BDBEA0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2244273,86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EADFF0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41CE23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6B25B100"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1EBF2C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129</w:t>
            </w:r>
          </w:p>
        </w:tc>
        <w:tc>
          <w:tcPr>
            <w:tcW w:w="842" w:type="pct"/>
            <w:tcBorders>
              <w:top w:val="single" w:sz="4" w:space="0" w:color="auto"/>
              <w:left w:val="nil"/>
              <w:bottom w:val="single" w:sz="4" w:space="0" w:color="auto"/>
              <w:right w:val="single" w:sz="4" w:space="0" w:color="auto"/>
            </w:tcBorders>
            <w:shd w:val="clear" w:color="auto" w:fill="auto"/>
            <w:noWrap/>
          </w:tcPr>
          <w:p w14:paraId="73CC862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466951,16</w:t>
            </w:r>
          </w:p>
        </w:tc>
        <w:tc>
          <w:tcPr>
            <w:tcW w:w="1004" w:type="pct"/>
            <w:tcBorders>
              <w:top w:val="single" w:sz="4" w:space="0" w:color="auto"/>
              <w:left w:val="nil"/>
              <w:bottom w:val="single" w:sz="4" w:space="0" w:color="auto"/>
              <w:right w:val="single" w:sz="4" w:space="0" w:color="auto"/>
            </w:tcBorders>
            <w:shd w:val="clear" w:color="auto" w:fill="auto"/>
            <w:noWrap/>
          </w:tcPr>
          <w:p w14:paraId="0842FD7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2244259,61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D03087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8687A3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327°12'12"</w:t>
            </w:r>
          </w:p>
        </w:tc>
      </w:tr>
      <w:tr w:rsidR="00E6632E" w:rsidRPr="00E6632E" w14:paraId="1992F05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004341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130</w:t>
            </w:r>
          </w:p>
        </w:tc>
        <w:tc>
          <w:tcPr>
            <w:tcW w:w="842" w:type="pct"/>
            <w:tcBorders>
              <w:top w:val="single" w:sz="4" w:space="0" w:color="auto"/>
              <w:left w:val="nil"/>
              <w:bottom w:val="single" w:sz="4" w:space="0" w:color="auto"/>
              <w:right w:val="single" w:sz="4" w:space="0" w:color="auto"/>
            </w:tcBorders>
            <w:shd w:val="clear" w:color="auto" w:fill="auto"/>
            <w:noWrap/>
          </w:tcPr>
          <w:p w14:paraId="5C4FA0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466973,29</w:t>
            </w:r>
          </w:p>
        </w:tc>
        <w:tc>
          <w:tcPr>
            <w:tcW w:w="1004" w:type="pct"/>
            <w:tcBorders>
              <w:top w:val="single" w:sz="4" w:space="0" w:color="auto"/>
              <w:left w:val="nil"/>
              <w:bottom w:val="single" w:sz="4" w:space="0" w:color="auto"/>
              <w:right w:val="single" w:sz="4" w:space="0" w:color="auto"/>
            </w:tcBorders>
            <w:shd w:val="clear" w:color="auto" w:fill="auto"/>
            <w:noWrap/>
          </w:tcPr>
          <w:p w14:paraId="75DBFD5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2244245,35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39269B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2ED6D9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58481B81"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51BC87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131</w:t>
            </w:r>
          </w:p>
        </w:tc>
        <w:tc>
          <w:tcPr>
            <w:tcW w:w="842" w:type="pct"/>
            <w:tcBorders>
              <w:top w:val="single" w:sz="4" w:space="0" w:color="auto"/>
              <w:left w:val="nil"/>
              <w:bottom w:val="single" w:sz="4" w:space="0" w:color="auto"/>
              <w:right w:val="single" w:sz="4" w:space="0" w:color="auto"/>
            </w:tcBorders>
            <w:shd w:val="clear" w:color="auto" w:fill="auto"/>
            <w:noWrap/>
          </w:tcPr>
          <w:p w14:paraId="05E695A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466995,43</w:t>
            </w:r>
          </w:p>
        </w:tc>
        <w:tc>
          <w:tcPr>
            <w:tcW w:w="1004" w:type="pct"/>
            <w:tcBorders>
              <w:top w:val="single" w:sz="4" w:space="0" w:color="auto"/>
              <w:left w:val="nil"/>
              <w:bottom w:val="single" w:sz="4" w:space="0" w:color="auto"/>
              <w:right w:val="single" w:sz="4" w:space="0" w:color="auto"/>
            </w:tcBorders>
            <w:shd w:val="clear" w:color="auto" w:fill="auto"/>
            <w:noWrap/>
          </w:tcPr>
          <w:p w14:paraId="7A07533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2244231,10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61096B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572984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327°15'06"</w:t>
            </w:r>
          </w:p>
        </w:tc>
      </w:tr>
      <w:tr w:rsidR="00E6632E" w:rsidRPr="00E6632E" w14:paraId="4834D13D"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154038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132</w:t>
            </w:r>
          </w:p>
        </w:tc>
        <w:tc>
          <w:tcPr>
            <w:tcW w:w="842" w:type="pct"/>
            <w:tcBorders>
              <w:top w:val="single" w:sz="4" w:space="0" w:color="auto"/>
              <w:left w:val="nil"/>
              <w:bottom w:val="single" w:sz="4" w:space="0" w:color="auto"/>
              <w:right w:val="single" w:sz="4" w:space="0" w:color="auto"/>
            </w:tcBorders>
            <w:shd w:val="clear" w:color="auto" w:fill="auto"/>
            <w:noWrap/>
          </w:tcPr>
          <w:p w14:paraId="6F18E9F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467017,57</w:t>
            </w:r>
          </w:p>
        </w:tc>
        <w:tc>
          <w:tcPr>
            <w:tcW w:w="1004" w:type="pct"/>
            <w:tcBorders>
              <w:top w:val="single" w:sz="4" w:space="0" w:color="auto"/>
              <w:left w:val="nil"/>
              <w:bottom w:val="single" w:sz="4" w:space="0" w:color="auto"/>
              <w:right w:val="single" w:sz="4" w:space="0" w:color="auto"/>
            </w:tcBorders>
            <w:shd w:val="clear" w:color="auto" w:fill="auto"/>
            <w:noWrap/>
          </w:tcPr>
          <w:p w14:paraId="29D4E6A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2244216,86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7A2400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67E594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0F9EC6EA"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D4BEB1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133</w:t>
            </w:r>
          </w:p>
        </w:tc>
        <w:tc>
          <w:tcPr>
            <w:tcW w:w="842" w:type="pct"/>
            <w:tcBorders>
              <w:top w:val="single" w:sz="4" w:space="0" w:color="auto"/>
              <w:left w:val="nil"/>
              <w:bottom w:val="single" w:sz="4" w:space="0" w:color="auto"/>
              <w:right w:val="single" w:sz="4" w:space="0" w:color="auto"/>
            </w:tcBorders>
            <w:shd w:val="clear" w:color="auto" w:fill="auto"/>
            <w:noWrap/>
          </w:tcPr>
          <w:p w14:paraId="5486108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467039,71</w:t>
            </w:r>
          </w:p>
        </w:tc>
        <w:tc>
          <w:tcPr>
            <w:tcW w:w="1004" w:type="pct"/>
            <w:tcBorders>
              <w:top w:val="single" w:sz="4" w:space="0" w:color="auto"/>
              <w:left w:val="nil"/>
              <w:bottom w:val="single" w:sz="4" w:space="0" w:color="auto"/>
              <w:right w:val="single" w:sz="4" w:space="0" w:color="auto"/>
            </w:tcBorders>
            <w:shd w:val="clear" w:color="auto" w:fill="auto"/>
            <w:noWrap/>
          </w:tcPr>
          <w:p w14:paraId="363579C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2244202,60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C8D22C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D7D011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32125BA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941BB6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134</w:t>
            </w:r>
          </w:p>
        </w:tc>
        <w:tc>
          <w:tcPr>
            <w:tcW w:w="842" w:type="pct"/>
            <w:tcBorders>
              <w:top w:val="single" w:sz="4" w:space="0" w:color="auto"/>
              <w:left w:val="nil"/>
              <w:bottom w:val="single" w:sz="4" w:space="0" w:color="auto"/>
              <w:right w:val="single" w:sz="4" w:space="0" w:color="auto"/>
            </w:tcBorders>
            <w:shd w:val="clear" w:color="auto" w:fill="auto"/>
            <w:noWrap/>
          </w:tcPr>
          <w:p w14:paraId="49BF215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467061,85</w:t>
            </w:r>
          </w:p>
        </w:tc>
        <w:tc>
          <w:tcPr>
            <w:tcW w:w="1004" w:type="pct"/>
            <w:tcBorders>
              <w:top w:val="single" w:sz="4" w:space="0" w:color="auto"/>
              <w:left w:val="nil"/>
              <w:bottom w:val="single" w:sz="4" w:space="0" w:color="auto"/>
              <w:right w:val="single" w:sz="4" w:space="0" w:color="auto"/>
            </w:tcBorders>
            <w:shd w:val="clear" w:color="auto" w:fill="auto"/>
            <w:noWrap/>
          </w:tcPr>
          <w:p w14:paraId="446E753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2244188,35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C93E02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00B06D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327°13'37"</w:t>
            </w:r>
          </w:p>
        </w:tc>
      </w:tr>
      <w:tr w:rsidR="00E6632E" w:rsidRPr="00E6632E" w14:paraId="34D473CF"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55388B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135</w:t>
            </w:r>
          </w:p>
        </w:tc>
        <w:tc>
          <w:tcPr>
            <w:tcW w:w="842" w:type="pct"/>
            <w:tcBorders>
              <w:top w:val="single" w:sz="4" w:space="0" w:color="auto"/>
              <w:left w:val="nil"/>
              <w:bottom w:val="single" w:sz="4" w:space="0" w:color="auto"/>
              <w:right w:val="single" w:sz="4" w:space="0" w:color="auto"/>
            </w:tcBorders>
            <w:shd w:val="clear" w:color="auto" w:fill="auto"/>
            <w:noWrap/>
          </w:tcPr>
          <w:p w14:paraId="70B1776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467084,00</w:t>
            </w:r>
          </w:p>
        </w:tc>
        <w:tc>
          <w:tcPr>
            <w:tcW w:w="1004" w:type="pct"/>
            <w:tcBorders>
              <w:top w:val="single" w:sz="4" w:space="0" w:color="auto"/>
              <w:left w:val="nil"/>
              <w:bottom w:val="single" w:sz="4" w:space="0" w:color="auto"/>
              <w:right w:val="single" w:sz="4" w:space="0" w:color="auto"/>
            </w:tcBorders>
            <w:shd w:val="clear" w:color="auto" w:fill="auto"/>
            <w:noWrap/>
          </w:tcPr>
          <w:p w14:paraId="633F765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2244174,09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4AC27F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B85532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327°12'12"</w:t>
            </w:r>
          </w:p>
        </w:tc>
      </w:tr>
      <w:tr w:rsidR="00E6632E" w:rsidRPr="00E6632E" w14:paraId="1858786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56BA83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136</w:t>
            </w:r>
          </w:p>
        </w:tc>
        <w:tc>
          <w:tcPr>
            <w:tcW w:w="842" w:type="pct"/>
            <w:tcBorders>
              <w:top w:val="single" w:sz="4" w:space="0" w:color="auto"/>
              <w:left w:val="nil"/>
              <w:bottom w:val="single" w:sz="4" w:space="0" w:color="auto"/>
              <w:right w:val="single" w:sz="4" w:space="0" w:color="auto"/>
            </w:tcBorders>
            <w:shd w:val="clear" w:color="auto" w:fill="auto"/>
            <w:noWrap/>
          </w:tcPr>
          <w:p w14:paraId="1E20FB8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467106,13</w:t>
            </w:r>
          </w:p>
        </w:tc>
        <w:tc>
          <w:tcPr>
            <w:tcW w:w="1004" w:type="pct"/>
            <w:tcBorders>
              <w:top w:val="single" w:sz="4" w:space="0" w:color="auto"/>
              <w:left w:val="nil"/>
              <w:bottom w:val="single" w:sz="4" w:space="0" w:color="auto"/>
              <w:right w:val="single" w:sz="4" w:space="0" w:color="auto"/>
            </w:tcBorders>
            <w:shd w:val="clear" w:color="auto" w:fill="auto"/>
            <w:noWrap/>
          </w:tcPr>
          <w:p w14:paraId="725F4B8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2244159,83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CE25FA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37D48A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327°13'18"</w:t>
            </w:r>
          </w:p>
        </w:tc>
      </w:tr>
      <w:tr w:rsidR="00E6632E" w:rsidRPr="00E6632E" w14:paraId="5A1913E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5108D9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137</w:t>
            </w:r>
          </w:p>
        </w:tc>
        <w:tc>
          <w:tcPr>
            <w:tcW w:w="842" w:type="pct"/>
            <w:tcBorders>
              <w:top w:val="single" w:sz="4" w:space="0" w:color="auto"/>
              <w:left w:val="nil"/>
              <w:bottom w:val="single" w:sz="4" w:space="0" w:color="auto"/>
              <w:right w:val="single" w:sz="4" w:space="0" w:color="auto"/>
            </w:tcBorders>
            <w:shd w:val="clear" w:color="auto" w:fill="auto"/>
            <w:noWrap/>
          </w:tcPr>
          <w:p w14:paraId="3714C93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467128,26</w:t>
            </w:r>
          </w:p>
        </w:tc>
        <w:tc>
          <w:tcPr>
            <w:tcW w:w="1004" w:type="pct"/>
            <w:tcBorders>
              <w:top w:val="single" w:sz="4" w:space="0" w:color="auto"/>
              <w:left w:val="nil"/>
              <w:bottom w:val="single" w:sz="4" w:space="0" w:color="auto"/>
              <w:right w:val="single" w:sz="4" w:space="0" w:color="auto"/>
            </w:tcBorders>
            <w:shd w:val="clear" w:color="auto" w:fill="auto"/>
            <w:noWrap/>
          </w:tcPr>
          <w:p w14:paraId="3377803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2244145,58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A7EC44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C3BB84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7CF3BD9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F1E0AF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138</w:t>
            </w:r>
          </w:p>
        </w:tc>
        <w:tc>
          <w:tcPr>
            <w:tcW w:w="842" w:type="pct"/>
            <w:tcBorders>
              <w:top w:val="single" w:sz="4" w:space="0" w:color="auto"/>
              <w:left w:val="nil"/>
              <w:bottom w:val="single" w:sz="4" w:space="0" w:color="auto"/>
              <w:right w:val="single" w:sz="4" w:space="0" w:color="auto"/>
            </w:tcBorders>
            <w:shd w:val="clear" w:color="auto" w:fill="auto"/>
            <w:noWrap/>
          </w:tcPr>
          <w:p w14:paraId="0E96A0F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467150,40</w:t>
            </w:r>
          </w:p>
        </w:tc>
        <w:tc>
          <w:tcPr>
            <w:tcW w:w="1004" w:type="pct"/>
            <w:tcBorders>
              <w:top w:val="single" w:sz="4" w:space="0" w:color="auto"/>
              <w:left w:val="nil"/>
              <w:bottom w:val="single" w:sz="4" w:space="0" w:color="auto"/>
              <w:right w:val="single" w:sz="4" w:space="0" w:color="auto"/>
            </w:tcBorders>
            <w:shd w:val="clear" w:color="auto" w:fill="auto"/>
            <w:noWrap/>
          </w:tcPr>
          <w:p w14:paraId="43A9B5F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2244131,33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0B5975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17BFF0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594515D7"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DBDCC2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139</w:t>
            </w:r>
          </w:p>
        </w:tc>
        <w:tc>
          <w:tcPr>
            <w:tcW w:w="842" w:type="pct"/>
            <w:tcBorders>
              <w:top w:val="single" w:sz="4" w:space="0" w:color="auto"/>
              <w:left w:val="nil"/>
              <w:bottom w:val="single" w:sz="4" w:space="0" w:color="auto"/>
              <w:right w:val="single" w:sz="4" w:space="0" w:color="auto"/>
            </w:tcBorders>
            <w:shd w:val="clear" w:color="auto" w:fill="auto"/>
            <w:noWrap/>
          </w:tcPr>
          <w:p w14:paraId="654D12A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467172,54</w:t>
            </w:r>
          </w:p>
        </w:tc>
        <w:tc>
          <w:tcPr>
            <w:tcW w:w="1004" w:type="pct"/>
            <w:tcBorders>
              <w:top w:val="single" w:sz="4" w:space="0" w:color="auto"/>
              <w:left w:val="nil"/>
              <w:bottom w:val="single" w:sz="4" w:space="0" w:color="auto"/>
              <w:right w:val="single" w:sz="4" w:space="0" w:color="auto"/>
            </w:tcBorders>
            <w:shd w:val="clear" w:color="auto" w:fill="auto"/>
            <w:noWrap/>
          </w:tcPr>
          <w:p w14:paraId="58D2B7B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2244117,07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6DEAFC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80A96B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31DA5C2D"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A63C2C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108</w:t>
            </w:r>
          </w:p>
        </w:tc>
        <w:tc>
          <w:tcPr>
            <w:tcW w:w="842" w:type="pct"/>
            <w:tcBorders>
              <w:top w:val="single" w:sz="4" w:space="0" w:color="auto"/>
              <w:left w:val="nil"/>
              <w:bottom w:val="single" w:sz="4" w:space="0" w:color="auto"/>
              <w:right w:val="single" w:sz="4" w:space="0" w:color="auto"/>
            </w:tcBorders>
            <w:shd w:val="clear" w:color="auto" w:fill="auto"/>
            <w:noWrap/>
          </w:tcPr>
          <w:p w14:paraId="7033444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467194,68</w:t>
            </w:r>
          </w:p>
        </w:tc>
        <w:tc>
          <w:tcPr>
            <w:tcW w:w="1004" w:type="pct"/>
            <w:tcBorders>
              <w:top w:val="single" w:sz="4" w:space="0" w:color="auto"/>
              <w:left w:val="nil"/>
              <w:bottom w:val="single" w:sz="4" w:space="0" w:color="auto"/>
              <w:right w:val="single" w:sz="4" w:space="0" w:color="auto"/>
            </w:tcBorders>
            <w:shd w:val="clear" w:color="auto" w:fill="auto"/>
            <w:noWrap/>
          </w:tcPr>
          <w:p w14:paraId="79CFFDC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2244102,82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B48E51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68A473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r w:rsidR="00E6632E" w:rsidRPr="00E6632E" w14:paraId="29BB7F02"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10EEC8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140</w:t>
            </w:r>
          </w:p>
        </w:tc>
        <w:tc>
          <w:tcPr>
            <w:tcW w:w="842" w:type="pct"/>
            <w:tcBorders>
              <w:top w:val="single" w:sz="4" w:space="0" w:color="auto"/>
              <w:left w:val="nil"/>
              <w:bottom w:val="single" w:sz="4" w:space="0" w:color="auto"/>
              <w:right w:val="single" w:sz="4" w:space="0" w:color="auto"/>
            </w:tcBorders>
            <w:shd w:val="clear" w:color="auto" w:fill="auto"/>
            <w:noWrap/>
          </w:tcPr>
          <w:p w14:paraId="54941FF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467334,14</w:t>
            </w:r>
          </w:p>
        </w:tc>
        <w:tc>
          <w:tcPr>
            <w:tcW w:w="1004" w:type="pct"/>
            <w:tcBorders>
              <w:top w:val="single" w:sz="4" w:space="0" w:color="auto"/>
              <w:left w:val="nil"/>
              <w:bottom w:val="single" w:sz="4" w:space="0" w:color="auto"/>
              <w:right w:val="single" w:sz="4" w:space="0" w:color="auto"/>
            </w:tcBorders>
            <w:shd w:val="clear" w:color="auto" w:fill="auto"/>
            <w:noWrap/>
          </w:tcPr>
          <w:p w14:paraId="519B911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2244087,92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81AD07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7BC314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57°13'20"</w:t>
            </w:r>
          </w:p>
        </w:tc>
      </w:tr>
      <w:tr w:rsidR="00E6632E" w:rsidRPr="00E6632E" w14:paraId="5B939E1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904402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141</w:t>
            </w:r>
          </w:p>
        </w:tc>
        <w:tc>
          <w:tcPr>
            <w:tcW w:w="842" w:type="pct"/>
            <w:tcBorders>
              <w:top w:val="single" w:sz="4" w:space="0" w:color="auto"/>
              <w:left w:val="nil"/>
              <w:bottom w:val="single" w:sz="4" w:space="0" w:color="auto"/>
              <w:right w:val="single" w:sz="4" w:space="0" w:color="auto"/>
            </w:tcBorders>
            <w:shd w:val="clear" w:color="auto" w:fill="auto"/>
            <w:noWrap/>
          </w:tcPr>
          <w:p w14:paraId="531CE1A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467354,70</w:t>
            </w:r>
          </w:p>
        </w:tc>
        <w:tc>
          <w:tcPr>
            <w:tcW w:w="1004" w:type="pct"/>
            <w:tcBorders>
              <w:top w:val="single" w:sz="4" w:space="0" w:color="auto"/>
              <w:left w:val="nil"/>
              <w:bottom w:val="single" w:sz="4" w:space="0" w:color="auto"/>
              <w:right w:val="single" w:sz="4" w:space="0" w:color="auto"/>
            </w:tcBorders>
            <w:shd w:val="clear" w:color="auto" w:fill="auto"/>
            <w:noWrap/>
          </w:tcPr>
          <w:p w14:paraId="16093E8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2244119,85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BAF79E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5E3B49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147°14'43"</w:t>
            </w:r>
          </w:p>
        </w:tc>
      </w:tr>
      <w:tr w:rsidR="00E6632E" w:rsidRPr="00E6632E" w14:paraId="5CD2426E"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92553D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142</w:t>
            </w:r>
          </w:p>
        </w:tc>
        <w:tc>
          <w:tcPr>
            <w:tcW w:w="842" w:type="pct"/>
            <w:tcBorders>
              <w:top w:val="single" w:sz="4" w:space="0" w:color="auto"/>
              <w:left w:val="nil"/>
              <w:bottom w:val="single" w:sz="4" w:space="0" w:color="auto"/>
              <w:right w:val="single" w:sz="4" w:space="0" w:color="auto"/>
            </w:tcBorders>
            <w:shd w:val="clear" w:color="auto" w:fill="auto"/>
            <w:noWrap/>
          </w:tcPr>
          <w:p w14:paraId="380D42E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467332,55</w:t>
            </w:r>
          </w:p>
        </w:tc>
        <w:tc>
          <w:tcPr>
            <w:tcW w:w="1004" w:type="pct"/>
            <w:tcBorders>
              <w:top w:val="single" w:sz="4" w:space="0" w:color="auto"/>
              <w:left w:val="nil"/>
              <w:bottom w:val="single" w:sz="4" w:space="0" w:color="auto"/>
              <w:right w:val="single" w:sz="4" w:space="0" w:color="auto"/>
            </w:tcBorders>
            <w:shd w:val="clear" w:color="auto" w:fill="auto"/>
            <w:noWrap/>
          </w:tcPr>
          <w:p w14:paraId="6FCB964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2244134,10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0518BF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3728E8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0FA90102"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94B660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143</w:t>
            </w:r>
          </w:p>
        </w:tc>
        <w:tc>
          <w:tcPr>
            <w:tcW w:w="842" w:type="pct"/>
            <w:tcBorders>
              <w:top w:val="single" w:sz="4" w:space="0" w:color="auto"/>
              <w:left w:val="nil"/>
              <w:bottom w:val="single" w:sz="4" w:space="0" w:color="auto"/>
              <w:right w:val="single" w:sz="4" w:space="0" w:color="auto"/>
            </w:tcBorders>
            <w:shd w:val="clear" w:color="auto" w:fill="auto"/>
            <w:noWrap/>
          </w:tcPr>
          <w:p w14:paraId="2C96F6B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467310,41</w:t>
            </w:r>
          </w:p>
        </w:tc>
        <w:tc>
          <w:tcPr>
            <w:tcW w:w="1004" w:type="pct"/>
            <w:tcBorders>
              <w:top w:val="single" w:sz="4" w:space="0" w:color="auto"/>
              <w:left w:val="nil"/>
              <w:bottom w:val="single" w:sz="4" w:space="0" w:color="auto"/>
              <w:right w:val="single" w:sz="4" w:space="0" w:color="auto"/>
            </w:tcBorders>
            <w:shd w:val="clear" w:color="auto" w:fill="auto"/>
            <w:noWrap/>
          </w:tcPr>
          <w:p w14:paraId="3684675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2244148,36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07DFED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CA5CCA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147°13'18"</w:t>
            </w:r>
          </w:p>
        </w:tc>
      </w:tr>
      <w:tr w:rsidR="00E6632E" w:rsidRPr="00E6632E" w14:paraId="20E45A5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198512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144</w:t>
            </w:r>
          </w:p>
        </w:tc>
        <w:tc>
          <w:tcPr>
            <w:tcW w:w="842" w:type="pct"/>
            <w:tcBorders>
              <w:top w:val="single" w:sz="4" w:space="0" w:color="auto"/>
              <w:left w:val="nil"/>
              <w:bottom w:val="single" w:sz="4" w:space="0" w:color="auto"/>
              <w:right w:val="single" w:sz="4" w:space="0" w:color="auto"/>
            </w:tcBorders>
            <w:shd w:val="clear" w:color="auto" w:fill="auto"/>
            <w:noWrap/>
          </w:tcPr>
          <w:p w14:paraId="2B6D9A6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467288,28</w:t>
            </w:r>
          </w:p>
        </w:tc>
        <w:tc>
          <w:tcPr>
            <w:tcW w:w="1004" w:type="pct"/>
            <w:tcBorders>
              <w:top w:val="single" w:sz="4" w:space="0" w:color="auto"/>
              <w:left w:val="nil"/>
              <w:bottom w:val="single" w:sz="4" w:space="0" w:color="auto"/>
              <w:right w:val="single" w:sz="4" w:space="0" w:color="auto"/>
            </w:tcBorders>
            <w:shd w:val="clear" w:color="auto" w:fill="auto"/>
            <w:noWrap/>
          </w:tcPr>
          <w:p w14:paraId="26C8864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2244162,61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5D53CF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090DFB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6A23BE30"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36B493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145</w:t>
            </w:r>
          </w:p>
        </w:tc>
        <w:tc>
          <w:tcPr>
            <w:tcW w:w="842" w:type="pct"/>
            <w:tcBorders>
              <w:top w:val="single" w:sz="4" w:space="0" w:color="auto"/>
              <w:left w:val="nil"/>
              <w:bottom w:val="single" w:sz="4" w:space="0" w:color="auto"/>
              <w:right w:val="single" w:sz="4" w:space="0" w:color="auto"/>
            </w:tcBorders>
            <w:shd w:val="clear" w:color="auto" w:fill="auto"/>
            <w:noWrap/>
          </w:tcPr>
          <w:p w14:paraId="75E3F1D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467266,14</w:t>
            </w:r>
          </w:p>
        </w:tc>
        <w:tc>
          <w:tcPr>
            <w:tcW w:w="1004" w:type="pct"/>
            <w:tcBorders>
              <w:top w:val="single" w:sz="4" w:space="0" w:color="auto"/>
              <w:left w:val="nil"/>
              <w:bottom w:val="single" w:sz="4" w:space="0" w:color="auto"/>
              <w:right w:val="single" w:sz="4" w:space="0" w:color="auto"/>
            </w:tcBorders>
            <w:shd w:val="clear" w:color="auto" w:fill="auto"/>
            <w:noWrap/>
          </w:tcPr>
          <w:p w14:paraId="44C15D2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2244176,86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91FAD3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F44B6C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237°12'50"</w:t>
            </w:r>
          </w:p>
        </w:tc>
      </w:tr>
      <w:tr w:rsidR="00E6632E" w:rsidRPr="00E6632E" w14:paraId="42C08D6E"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8441A7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146</w:t>
            </w:r>
          </w:p>
        </w:tc>
        <w:tc>
          <w:tcPr>
            <w:tcW w:w="842" w:type="pct"/>
            <w:tcBorders>
              <w:top w:val="single" w:sz="4" w:space="0" w:color="auto"/>
              <w:left w:val="nil"/>
              <w:bottom w:val="single" w:sz="4" w:space="0" w:color="auto"/>
              <w:right w:val="single" w:sz="4" w:space="0" w:color="auto"/>
            </w:tcBorders>
            <w:shd w:val="clear" w:color="auto" w:fill="auto"/>
            <w:noWrap/>
          </w:tcPr>
          <w:p w14:paraId="67B9328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467245,58</w:t>
            </w:r>
          </w:p>
        </w:tc>
        <w:tc>
          <w:tcPr>
            <w:tcW w:w="1004" w:type="pct"/>
            <w:tcBorders>
              <w:top w:val="single" w:sz="4" w:space="0" w:color="auto"/>
              <w:left w:val="nil"/>
              <w:bottom w:val="single" w:sz="4" w:space="0" w:color="auto"/>
              <w:right w:val="single" w:sz="4" w:space="0" w:color="auto"/>
            </w:tcBorders>
            <w:shd w:val="clear" w:color="auto" w:fill="auto"/>
            <w:noWrap/>
          </w:tcPr>
          <w:p w14:paraId="46D5693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2244144,94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43372C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4C7DEF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3D33C61D"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FFE928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w:t>
            </w:r>
          </w:p>
        </w:tc>
        <w:tc>
          <w:tcPr>
            <w:tcW w:w="842" w:type="pct"/>
            <w:tcBorders>
              <w:top w:val="single" w:sz="4" w:space="0" w:color="auto"/>
              <w:left w:val="nil"/>
              <w:bottom w:val="single" w:sz="4" w:space="0" w:color="auto"/>
              <w:right w:val="single" w:sz="4" w:space="0" w:color="auto"/>
            </w:tcBorders>
            <w:shd w:val="clear" w:color="auto" w:fill="auto"/>
            <w:noWrap/>
          </w:tcPr>
          <w:p w14:paraId="1448D9A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467267,72</w:t>
            </w:r>
          </w:p>
        </w:tc>
        <w:tc>
          <w:tcPr>
            <w:tcW w:w="1004" w:type="pct"/>
            <w:tcBorders>
              <w:top w:val="single" w:sz="4" w:space="0" w:color="auto"/>
              <w:left w:val="nil"/>
              <w:bottom w:val="single" w:sz="4" w:space="0" w:color="auto"/>
              <w:right w:val="single" w:sz="4" w:space="0" w:color="auto"/>
            </w:tcBorders>
            <w:shd w:val="clear" w:color="auto" w:fill="auto"/>
            <w:noWrap/>
          </w:tcPr>
          <w:p w14:paraId="49D3B35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2244130,68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994D7B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E256F8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327°14'43"</w:t>
            </w:r>
          </w:p>
        </w:tc>
      </w:tr>
      <w:tr w:rsidR="00E6632E" w:rsidRPr="00E6632E" w14:paraId="3508A9B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64411F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148</w:t>
            </w:r>
          </w:p>
        </w:tc>
        <w:tc>
          <w:tcPr>
            <w:tcW w:w="842" w:type="pct"/>
            <w:tcBorders>
              <w:top w:val="single" w:sz="4" w:space="0" w:color="auto"/>
              <w:left w:val="nil"/>
              <w:bottom w:val="single" w:sz="4" w:space="0" w:color="auto"/>
              <w:right w:val="single" w:sz="4" w:space="0" w:color="auto"/>
            </w:tcBorders>
            <w:shd w:val="clear" w:color="auto" w:fill="auto"/>
            <w:noWrap/>
          </w:tcPr>
          <w:p w14:paraId="7C72ED6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467289,87</w:t>
            </w:r>
          </w:p>
        </w:tc>
        <w:tc>
          <w:tcPr>
            <w:tcW w:w="1004" w:type="pct"/>
            <w:tcBorders>
              <w:top w:val="single" w:sz="4" w:space="0" w:color="auto"/>
              <w:left w:val="nil"/>
              <w:bottom w:val="single" w:sz="4" w:space="0" w:color="auto"/>
              <w:right w:val="single" w:sz="4" w:space="0" w:color="auto"/>
            </w:tcBorders>
            <w:shd w:val="clear" w:color="auto" w:fill="auto"/>
            <w:noWrap/>
          </w:tcPr>
          <w:p w14:paraId="60096D3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2244116,43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4B0B69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A5AB61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68A48A1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864642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149</w:t>
            </w:r>
          </w:p>
        </w:tc>
        <w:tc>
          <w:tcPr>
            <w:tcW w:w="842" w:type="pct"/>
            <w:tcBorders>
              <w:top w:val="single" w:sz="4" w:space="0" w:color="auto"/>
              <w:left w:val="nil"/>
              <w:bottom w:val="single" w:sz="4" w:space="0" w:color="auto"/>
              <w:right w:val="single" w:sz="4" w:space="0" w:color="auto"/>
            </w:tcBorders>
            <w:shd w:val="clear" w:color="auto" w:fill="auto"/>
            <w:noWrap/>
          </w:tcPr>
          <w:p w14:paraId="2E639B6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467312,01</w:t>
            </w:r>
          </w:p>
        </w:tc>
        <w:tc>
          <w:tcPr>
            <w:tcW w:w="1004" w:type="pct"/>
            <w:tcBorders>
              <w:top w:val="single" w:sz="4" w:space="0" w:color="auto"/>
              <w:left w:val="nil"/>
              <w:bottom w:val="single" w:sz="4" w:space="0" w:color="auto"/>
              <w:right w:val="single" w:sz="4" w:space="0" w:color="auto"/>
            </w:tcBorders>
            <w:shd w:val="clear" w:color="auto" w:fill="auto"/>
            <w:noWrap/>
          </w:tcPr>
          <w:p w14:paraId="3E4E0A8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2244102,18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2F6886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6DC9DF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327°12'12"</w:t>
            </w:r>
          </w:p>
        </w:tc>
      </w:tr>
      <w:tr w:rsidR="00E6632E" w:rsidRPr="00E6632E" w14:paraId="3717EDE7"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B53204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140</w:t>
            </w:r>
          </w:p>
        </w:tc>
        <w:tc>
          <w:tcPr>
            <w:tcW w:w="842" w:type="pct"/>
            <w:tcBorders>
              <w:top w:val="single" w:sz="4" w:space="0" w:color="auto"/>
              <w:left w:val="nil"/>
              <w:bottom w:val="single" w:sz="4" w:space="0" w:color="auto"/>
              <w:right w:val="single" w:sz="4" w:space="0" w:color="auto"/>
            </w:tcBorders>
            <w:shd w:val="clear" w:color="auto" w:fill="auto"/>
            <w:noWrap/>
          </w:tcPr>
          <w:p w14:paraId="0F0AF26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467334,14</w:t>
            </w:r>
          </w:p>
        </w:tc>
        <w:tc>
          <w:tcPr>
            <w:tcW w:w="1004" w:type="pct"/>
            <w:tcBorders>
              <w:top w:val="single" w:sz="4" w:space="0" w:color="auto"/>
              <w:left w:val="nil"/>
              <w:bottom w:val="single" w:sz="4" w:space="0" w:color="auto"/>
              <w:right w:val="single" w:sz="4" w:space="0" w:color="auto"/>
            </w:tcBorders>
            <w:shd w:val="clear" w:color="auto" w:fill="auto"/>
            <w:noWrap/>
          </w:tcPr>
          <w:p w14:paraId="3203323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2244087,92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FAB248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3A61F9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r w:rsidR="00E6632E" w:rsidRPr="00E6632E" w14:paraId="69BDA1B9"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C0E9A4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150</w:t>
            </w:r>
          </w:p>
        </w:tc>
        <w:tc>
          <w:tcPr>
            <w:tcW w:w="842" w:type="pct"/>
            <w:tcBorders>
              <w:top w:val="single" w:sz="4" w:space="0" w:color="auto"/>
              <w:left w:val="nil"/>
              <w:bottom w:val="single" w:sz="4" w:space="0" w:color="auto"/>
              <w:right w:val="single" w:sz="4" w:space="0" w:color="auto"/>
            </w:tcBorders>
            <w:shd w:val="clear" w:color="auto" w:fill="auto"/>
            <w:noWrap/>
          </w:tcPr>
          <w:p w14:paraId="474143B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467228,77</w:t>
            </w:r>
          </w:p>
        </w:tc>
        <w:tc>
          <w:tcPr>
            <w:tcW w:w="1004" w:type="pct"/>
            <w:tcBorders>
              <w:top w:val="single" w:sz="4" w:space="0" w:color="auto"/>
              <w:left w:val="nil"/>
              <w:bottom w:val="single" w:sz="4" w:space="0" w:color="auto"/>
              <w:right w:val="single" w:sz="4" w:space="0" w:color="auto"/>
            </w:tcBorders>
            <w:shd w:val="clear" w:color="auto" w:fill="auto"/>
            <w:noWrap/>
          </w:tcPr>
          <w:p w14:paraId="2DCFF74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2244155,76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E4F692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78162F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57°14'05"</w:t>
            </w:r>
          </w:p>
        </w:tc>
      </w:tr>
      <w:tr w:rsidR="00E6632E" w:rsidRPr="00E6632E" w14:paraId="0E171CB0"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AF21EC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151</w:t>
            </w:r>
          </w:p>
        </w:tc>
        <w:tc>
          <w:tcPr>
            <w:tcW w:w="842" w:type="pct"/>
            <w:tcBorders>
              <w:top w:val="single" w:sz="4" w:space="0" w:color="auto"/>
              <w:left w:val="nil"/>
              <w:bottom w:val="single" w:sz="4" w:space="0" w:color="auto"/>
              <w:right w:val="single" w:sz="4" w:space="0" w:color="auto"/>
            </w:tcBorders>
            <w:shd w:val="clear" w:color="auto" w:fill="auto"/>
            <w:noWrap/>
          </w:tcPr>
          <w:p w14:paraId="2594B48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467249,32</w:t>
            </w:r>
          </w:p>
        </w:tc>
        <w:tc>
          <w:tcPr>
            <w:tcW w:w="1004" w:type="pct"/>
            <w:tcBorders>
              <w:top w:val="single" w:sz="4" w:space="0" w:color="auto"/>
              <w:left w:val="nil"/>
              <w:bottom w:val="single" w:sz="4" w:space="0" w:color="auto"/>
              <w:right w:val="single" w:sz="4" w:space="0" w:color="auto"/>
            </w:tcBorders>
            <w:shd w:val="clear" w:color="auto" w:fill="auto"/>
            <w:noWrap/>
          </w:tcPr>
          <w:p w14:paraId="54DF7EC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2244187,69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D0EA3C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5ADF83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7182FC74"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7B437D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152</w:t>
            </w:r>
          </w:p>
        </w:tc>
        <w:tc>
          <w:tcPr>
            <w:tcW w:w="842" w:type="pct"/>
            <w:tcBorders>
              <w:top w:val="single" w:sz="4" w:space="0" w:color="auto"/>
              <w:left w:val="nil"/>
              <w:bottom w:val="single" w:sz="4" w:space="0" w:color="auto"/>
              <w:right w:val="single" w:sz="4" w:space="0" w:color="auto"/>
            </w:tcBorders>
            <w:shd w:val="clear" w:color="auto" w:fill="auto"/>
            <w:noWrap/>
          </w:tcPr>
          <w:p w14:paraId="47CF443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467227,18</w:t>
            </w:r>
          </w:p>
        </w:tc>
        <w:tc>
          <w:tcPr>
            <w:tcW w:w="1004" w:type="pct"/>
            <w:tcBorders>
              <w:top w:val="single" w:sz="4" w:space="0" w:color="auto"/>
              <w:left w:val="nil"/>
              <w:bottom w:val="single" w:sz="4" w:space="0" w:color="auto"/>
              <w:right w:val="single" w:sz="4" w:space="0" w:color="auto"/>
            </w:tcBorders>
            <w:shd w:val="clear" w:color="auto" w:fill="auto"/>
            <w:noWrap/>
          </w:tcPr>
          <w:p w14:paraId="7579D22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2244201,94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D7FA43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4CAC20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5B406AE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91BF3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153</w:t>
            </w:r>
          </w:p>
        </w:tc>
        <w:tc>
          <w:tcPr>
            <w:tcW w:w="842" w:type="pct"/>
            <w:tcBorders>
              <w:top w:val="single" w:sz="4" w:space="0" w:color="auto"/>
              <w:left w:val="nil"/>
              <w:bottom w:val="single" w:sz="4" w:space="0" w:color="auto"/>
              <w:right w:val="single" w:sz="4" w:space="0" w:color="auto"/>
            </w:tcBorders>
            <w:shd w:val="clear" w:color="auto" w:fill="auto"/>
            <w:noWrap/>
          </w:tcPr>
          <w:p w14:paraId="50682E2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467205,04</w:t>
            </w:r>
          </w:p>
        </w:tc>
        <w:tc>
          <w:tcPr>
            <w:tcW w:w="1004" w:type="pct"/>
            <w:tcBorders>
              <w:top w:val="single" w:sz="4" w:space="0" w:color="auto"/>
              <w:left w:val="nil"/>
              <w:bottom w:val="single" w:sz="4" w:space="0" w:color="auto"/>
              <w:right w:val="single" w:sz="4" w:space="0" w:color="auto"/>
            </w:tcBorders>
            <w:shd w:val="clear" w:color="auto" w:fill="auto"/>
            <w:noWrap/>
          </w:tcPr>
          <w:p w14:paraId="47BF23B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2244216,20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ACB3C3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1D1DE0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147°13'18"</w:t>
            </w:r>
          </w:p>
        </w:tc>
      </w:tr>
      <w:tr w:rsidR="00E6632E" w:rsidRPr="00E6632E" w14:paraId="2CBEA88E"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1529D2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154</w:t>
            </w:r>
          </w:p>
        </w:tc>
        <w:tc>
          <w:tcPr>
            <w:tcW w:w="842" w:type="pct"/>
            <w:tcBorders>
              <w:top w:val="single" w:sz="4" w:space="0" w:color="auto"/>
              <w:left w:val="nil"/>
              <w:bottom w:val="single" w:sz="4" w:space="0" w:color="auto"/>
              <w:right w:val="single" w:sz="4" w:space="0" w:color="auto"/>
            </w:tcBorders>
            <w:shd w:val="clear" w:color="auto" w:fill="auto"/>
            <w:noWrap/>
          </w:tcPr>
          <w:p w14:paraId="69649F1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467182,91</w:t>
            </w:r>
          </w:p>
        </w:tc>
        <w:tc>
          <w:tcPr>
            <w:tcW w:w="1004" w:type="pct"/>
            <w:tcBorders>
              <w:top w:val="single" w:sz="4" w:space="0" w:color="auto"/>
              <w:left w:val="nil"/>
              <w:bottom w:val="single" w:sz="4" w:space="0" w:color="auto"/>
              <w:right w:val="single" w:sz="4" w:space="0" w:color="auto"/>
            </w:tcBorders>
            <w:shd w:val="clear" w:color="auto" w:fill="auto"/>
            <w:noWrap/>
          </w:tcPr>
          <w:p w14:paraId="543803B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2244230,45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3F3F6A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1491BD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56CC3B5A"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9551D1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lastRenderedPageBreak/>
              <w:t>155</w:t>
            </w:r>
          </w:p>
        </w:tc>
        <w:tc>
          <w:tcPr>
            <w:tcW w:w="842" w:type="pct"/>
            <w:tcBorders>
              <w:top w:val="single" w:sz="4" w:space="0" w:color="auto"/>
              <w:left w:val="nil"/>
              <w:bottom w:val="single" w:sz="4" w:space="0" w:color="auto"/>
              <w:right w:val="single" w:sz="4" w:space="0" w:color="auto"/>
            </w:tcBorders>
            <w:shd w:val="clear" w:color="auto" w:fill="auto"/>
            <w:noWrap/>
          </w:tcPr>
          <w:p w14:paraId="4148C19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467160,77</w:t>
            </w:r>
          </w:p>
        </w:tc>
        <w:tc>
          <w:tcPr>
            <w:tcW w:w="1004" w:type="pct"/>
            <w:tcBorders>
              <w:top w:val="single" w:sz="4" w:space="0" w:color="auto"/>
              <w:left w:val="nil"/>
              <w:bottom w:val="single" w:sz="4" w:space="0" w:color="auto"/>
              <w:right w:val="single" w:sz="4" w:space="0" w:color="auto"/>
            </w:tcBorders>
            <w:shd w:val="clear" w:color="auto" w:fill="auto"/>
            <w:noWrap/>
          </w:tcPr>
          <w:p w14:paraId="1F384C8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2244244,71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DDB814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8FB2BC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21A7B0BD"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40DCA7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156</w:t>
            </w:r>
          </w:p>
        </w:tc>
        <w:tc>
          <w:tcPr>
            <w:tcW w:w="842" w:type="pct"/>
            <w:tcBorders>
              <w:top w:val="single" w:sz="4" w:space="0" w:color="auto"/>
              <w:left w:val="nil"/>
              <w:bottom w:val="single" w:sz="4" w:space="0" w:color="auto"/>
              <w:right w:val="single" w:sz="4" w:space="0" w:color="auto"/>
            </w:tcBorders>
            <w:shd w:val="clear" w:color="auto" w:fill="auto"/>
            <w:noWrap/>
          </w:tcPr>
          <w:p w14:paraId="501DA1E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467138,63</w:t>
            </w:r>
          </w:p>
        </w:tc>
        <w:tc>
          <w:tcPr>
            <w:tcW w:w="1004" w:type="pct"/>
            <w:tcBorders>
              <w:top w:val="single" w:sz="4" w:space="0" w:color="auto"/>
              <w:left w:val="nil"/>
              <w:bottom w:val="single" w:sz="4" w:space="0" w:color="auto"/>
              <w:right w:val="single" w:sz="4" w:space="0" w:color="auto"/>
            </w:tcBorders>
            <w:shd w:val="clear" w:color="auto" w:fill="auto"/>
            <w:noWrap/>
          </w:tcPr>
          <w:p w14:paraId="1BD9173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2244258,97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25CCCA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D2438E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147°14'24"</w:t>
            </w:r>
          </w:p>
        </w:tc>
      </w:tr>
      <w:tr w:rsidR="00E6632E" w:rsidRPr="00E6632E" w14:paraId="12A5753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9340CC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157</w:t>
            </w:r>
          </w:p>
        </w:tc>
        <w:tc>
          <w:tcPr>
            <w:tcW w:w="842" w:type="pct"/>
            <w:tcBorders>
              <w:top w:val="single" w:sz="4" w:space="0" w:color="auto"/>
              <w:left w:val="nil"/>
              <w:bottom w:val="single" w:sz="4" w:space="0" w:color="auto"/>
              <w:right w:val="single" w:sz="4" w:space="0" w:color="auto"/>
            </w:tcBorders>
            <w:shd w:val="clear" w:color="auto" w:fill="auto"/>
            <w:noWrap/>
          </w:tcPr>
          <w:p w14:paraId="1CDA875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467116,50</w:t>
            </w:r>
          </w:p>
        </w:tc>
        <w:tc>
          <w:tcPr>
            <w:tcW w:w="1004" w:type="pct"/>
            <w:tcBorders>
              <w:top w:val="single" w:sz="4" w:space="0" w:color="auto"/>
              <w:left w:val="nil"/>
              <w:bottom w:val="single" w:sz="4" w:space="0" w:color="auto"/>
              <w:right w:val="single" w:sz="4" w:space="0" w:color="auto"/>
            </w:tcBorders>
            <w:shd w:val="clear" w:color="auto" w:fill="auto"/>
            <w:noWrap/>
          </w:tcPr>
          <w:p w14:paraId="0686905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2244273,21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35BFF8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B6667B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147°14'43"</w:t>
            </w:r>
          </w:p>
        </w:tc>
      </w:tr>
      <w:tr w:rsidR="00E6632E" w:rsidRPr="00E6632E" w14:paraId="01F84D96"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08F102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158</w:t>
            </w:r>
          </w:p>
        </w:tc>
        <w:tc>
          <w:tcPr>
            <w:tcW w:w="842" w:type="pct"/>
            <w:tcBorders>
              <w:top w:val="single" w:sz="4" w:space="0" w:color="auto"/>
              <w:left w:val="nil"/>
              <w:bottom w:val="single" w:sz="4" w:space="0" w:color="auto"/>
              <w:right w:val="single" w:sz="4" w:space="0" w:color="auto"/>
            </w:tcBorders>
            <w:shd w:val="clear" w:color="auto" w:fill="auto"/>
            <w:noWrap/>
          </w:tcPr>
          <w:p w14:paraId="3B6C93F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467094,35</w:t>
            </w:r>
          </w:p>
        </w:tc>
        <w:tc>
          <w:tcPr>
            <w:tcW w:w="1004" w:type="pct"/>
            <w:tcBorders>
              <w:top w:val="single" w:sz="4" w:space="0" w:color="auto"/>
              <w:left w:val="nil"/>
              <w:bottom w:val="single" w:sz="4" w:space="0" w:color="auto"/>
              <w:right w:val="single" w:sz="4" w:space="0" w:color="auto"/>
            </w:tcBorders>
            <w:shd w:val="clear" w:color="auto" w:fill="auto"/>
            <w:noWrap/>
          </w:tcPr>
          <w:p w14:paraId="4F747FA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2244287,46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3523A9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49E24D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55029CD6"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DC5222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159</w:t>
            </w:r>
          </w:p>
        </w:tc>
        <w:tc>
          <w:tcPr>
            <w:tcW w:w="842" w:type="pct"/>
            <w:tcBorders>
              <w:top w:val="single" w:sz="4" w:space="0" w:color="auto"/>
              <w:left w:val="nil"/>
              <w:bottom w:val="single" w:sz="4" w:space="0" w:color="auto"/>
              <w:right w:val="single" w:sz="4" w:space="0" w:color="auto"/>
            </w:tcBorders>
            <w:shd w:val="clear" w:color="auto" w:fill="auto"/>
            <w:noWrap/>
          </w:tcPr>
          <w:p w14:paraId="7EBCD20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467072,21</w:t>
            </w:r>
          </w:p>
        </w:tc>
        <w:tc>
          <w:tcPr>
            <w:tcW w:w="1004" w:type="pct"/>
            <w:tcBorders>
              <w:top w:val="single" w:sz="4" w:space="0" w:color="auto"/>
              <w:left w:val="nil"/>
              <w:bottom w:val="single" w:sz="4" w:space="0" w:color="auto"/>
              <w:right w:val="single" w:sz="4" w:space="0" w:color="auto"/>
            </w:tcBorders>
            <w:shd w:val="clear" w:color="auto" w:fill="auto"/>
            <w:noWrap/>
          </w:tcPr>
          <w:p w14:paraId="2CD2DB9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2244301,72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03F29C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2320BF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147°13'18"</w:t>
            </w:r>
          </w:p>
        </w:tc>
      </w:tr>
      <w:tr w:rsidR="00E6632E" w:rsidRPr="00E6632E" w14:paraId="10F28520"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04792D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160</w:t>
            </w:r>
          </w:p>
        </w:tc>
        <w:tc>
          <w:tcPr>
            <w:tcW w:w="842" w:type="pct"/>
            <w:tcBorders>
              <w:top w:val="single" w:sz="4" w:space="0" w:color="auto"/>
              <w:left w:val="nil"/>
              <w:bottom w:val="single" w:sz="4" w:space="0" w:color="auto"/>
              <w:right w:val="single" w:sz="4" w:space="0" w:color="auto"/>
            </w:tcBorders>
            <w:shd w:val="clear" w:color="auto" w:fill="auto"/>
            <w:noWrap/>
          </w:tcPr>
          <w:p w14:paraId="34D9FFF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467050,08</w:t>
            </w:r>
          </w:p>
        </w:tc>
        <w:tc>
          <w:tcPr>
            <w:tcW w:w="1004" w:type="pct"/>
            <w:tcBorders>
              <w:top w:val="single" w:sz="4" w:space="0" w:color="auto"/>
              <w:left w:val="nil"/>
              <w:bottom w:val="single" w:sz="4" w:space="0" w:color="auto"/>
              <w:right w:val="single" w:sz="4" w:space="0" w:color="auto"/>
            </w:tcBorders>
            <w:shd w:val="clear" w:color="auto" w:fill="auto"/>
            <w:noWrap/>
          </w:tcPr>
          <w:p w14:paraId="2A3CFB0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2244315,97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077D92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0D3305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53EC6AD2"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2E9E3D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161</w:t>
            </w:r>
          </w:p>
        </w:tc>
        <w:tc>
          <w:tcPr>
            <w:tcW w:w="842" w:type="pct"/>
            <w:tcBorders>
              <w:top w:val="single" w:sz="4" w:space="0" w:color="auto"/>
              <w:left w:val="nil"/>
              <w:bottom w:val="single" w:sz="4" w:space="0" w:color="auto"/>
              <w:right w:val="single" w:sz="4" w:space="0" w:color="auto"/>
            </w:tcBorders>
            <w:shd w:val="clear" w:color="auto" w:fill="auto"/>
            <w:noWrap/>
          </w:tcPr>
          <w:p w14:paraId="21D6B50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467027,94</w:t>
            </w:r>
          </w:p>
        </w:tc>
        <w:tc>
          <w:tcPr>
            <w:tcW w:w="1004" w:type="pct"/>
            <w:tcBorders>
              <w:top w:val="single" w:sz="4" w:space="0" w:color="auto"/>
              <w:left w:val="nil"/>
              <w:bottom w:val="single" w:sz="4" w:space="0" w:color="auto"/>
              <w:right w:val="single" w:sz="4" w:space="0" w:color="auto"/>
            </w:tcBorders>
            <w:shd w:val="clear" w:color="auto" w:fill="auto"/>
            <w:noWrap/>
          </w:tcPr>
          <w:p w14:paraId="44EC217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2244330,22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1CBB99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F9C22B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4351A4E1"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FCAD7E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162</w:t>
            </w:r>
          </w:p>
        </w:tc>
        <w:tc>
          <w:tcPr>
            <w:tcW w:w="842" w:type="pct"/>
            <w:tcBorders>
              <w:top w:val="single" w:sz="4" w:space="0" w:color="auto"/>
              <w:left w:val="nil"/>
              <w:bottom w:val="single" w:sz="4" w:space="0" w:color="auto"/>
              <w:right w:val="single" w:sz="4" w:space="0" w:color="auto"/>
            </w:tcBorders>
            <w:shd w:val="clear" w:color="auto" w:fill="auto"/>
            <w:noWrap/>
          </w:tcPr>
          <w:p w14:paraId="13C8813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467005,80</w:t>
            </w:r>
          </w:p>
        </w:tc>
        <w:tc>
          <w:tcPr>
            <w:tcW w:w="1004" w:type="pct"/>
            <w:tcBorders>
              <w:top w:val="single" w:sz="4" w:space="0" w:color="auto"/>
              <w:left w:val="nil"/>
              <w:bottom w:val="single" w:sz="4" w:space="0" w:color="auto"/>
              <w:right w:val="single" w:sz="4" w:space="0" w:color="auto"/>
            </w:tcBorders>
            <w:shd w:val="clear" w:color="auto" w:fill="auto"/>
            <w:noWrap/>
          </w:tcPr>
          <w:p w14:paraId="0E11265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2244344,48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2F7D26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84ED51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108040FD"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E2F173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163</w:t>
            </w:r>
          </w:p>
        </w:tc>
        <w:tc>
          <w:tcPr>
            <w:tcW w:w="842" w:type="pct"/>
            <w:tcBorders>
              <w:top w:val="single" w:sz="4" w:space="0" w:color="auto"/>
              <w:left w:val="nil"/>
              <w:bottom w:val="single" w:sz="4" w:space="0" w:color="auto"/>
              <w:right w:val="single" w:sz="4" w:space="0" w:color="auto"/>
            </w:tcBorders>
            <w:shd w:val="clear" w:color="auto" w:fill="auto"/>
            <w:noWrap/>
          </w:tcPr>
          <w:p w14:paraId="5F99894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466983,66</w:t>
            </w:r>
          </w:p>
        </w:tc>
        <w:tc>
          <w:tcPr>
            <w:tcW w:w="1004" w:type="pct"/>
            <w:tcBorders>
              <w:top w:val="single" w:sz="4" w:space="0" w:color="auto"/>
              <w:left w:val="nil"/>
              <w:bottom w:val="single" w:sz="4" w:space="0" w:color="auto"/>
              <w:right w:val="single" w:sz="4" w:space="0" w:color="auto"/>
            </w:tcBorders>
            <w:shd w:val="clear" w:color="auto" w:fill="auto"/>
            <w:noWrap/>
          </w:tcPr>
          <w:p w14:paraId="2033E71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2244358,73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234709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0CF01A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7F193D19"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349ED0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164</w:t>
            </w:r>
          </w:p>
        </w:tc>
        <w:tc>
          <w:tcPr>
            <w:tcW w:w="842" w:type="pct"/>
            <w:tcBorders>
              <w:top w:val="single" w:sz="4" w:space="0" w:color="auto"/>
              <w:left w:val="nil"/>
              <w:bottom w:val="single" w:sz="4" w:space="0" w:color="auto"/>
              <w:right w:val="single" w:sz="4" w:space="0" w:color="auto"/>
            </w:tcBorders>
            <w:shd w:val="clear" w:color="auto" w:fill="auto"/>
            <w:noWrap/>
          </w:tcPr>
          <w:p w14:paraId="6617B59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466961,52</w:t>
            </w:r>
          </w:p>
        </w:tc>
        <w:tc>
          <w:tcPr>
            <w:tcW w:w="1004" w:type="pct"/>
            <w:tcBorders>
              <w:top w:val="single" w:sz="4" w:space="0" w:color="auto"/>
              <w:left w:val="nil"/>
              <w:bottom w:val="single" w:sz="4" w:space="0" w:color="auto"/>
              <w:right w:val="single" w:sz="4" w:space="0" w:color="auto"/>
            </w:tcBorders>
            <w:shd w:val="clear" w:color="auto" w:fill="auto"/>
            <w:noWrap/>
          </w:tcPr>
          <w:p w14:paraId="369EE9C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2244372,98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97A60E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6E4B5A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35BB4DB5"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649F73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165</w:t>
            </w:r>
          </w:p>
        </w:tc>
        <w:tc>
          <w:tcPr>
            <w:tcW w:w="842" w:type="pct"/>
            <w:tcBorders>
              <w:top w:val="single" w:sz="4" w:space="0" w:color="auto"/>
              <w:left w:val="nil"/>
              <w:bottom w:val="single" w:sz="4" w:space="0" w:color="auto"/>
              <w:right w:val="single" w:sz="4" w:space="0" w:color="auto"/>
            </w:tcBorders>
            <w:shd w:val="clear" w:color="auto" w:fill="auto"/>
            <w:noWrap/>
          </w:tcPr>
          <w:p w14:paraId="5E9D109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466939,38</w:t>
            </w:r>
          </w:p>
        </w:tc>
        <w:tc>
          <w:tcPr>
            <w:tcW w:w="1004" w:type="pct"/>
            <w:tcBorders>
              <w:top w:val="single" w:sz="4" w:space="0" w:color="auto"/>
              <w:left w:val="nil"/>
              <w:bottom w:val="single" w:sz="4" w:space="0" w:color="auto"/>
              <w:right w:val="single" w:sz="4" w:space="0" w:color="auto"/>
            </w:tcBorders>
            <w:shd w:val="clear" w:color="auto" w:fill="auto"/>
            <w:noWrap/>
          </w:tcPr>
          <w:p w14:paraId="4A92E32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2244387,24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021F92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2605C2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2D45674A"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DA0FA4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166</w:t>
            </w:r>
          </w:p>
        </w:tc>
        <w:tc>
          <w:tcPr>
            <w:tcW w:w="842" w:type="pct"/>
            <w:tcBorders>
              <w:top w:val="single" w:sz="4" w:space="0" w:color="auto"/>
              <w:left w:val="nil"/>
              <w:bottom w:val="single" w:sz="4" w:space="0" w:color="auto"/>
              <w:right w:val="single" w:sz="4" w:space="0" w:color="auto"/>
            </w:tcBorders>
            <w:shd w:val="clear" w:color="auto" w:fill="auto"/>
            <w:noWrap/>
          </w:tcPr>
          <w:p w14:paraId="53AF959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466917,24</w:t>
            </w:r>
          </w:p>
        </w:tc>
        <w:tc>
          <w:tcPr>
            <w:tcW w:w="1004" w:type="pct"/>
            <w:tcBorders>
              <w:top w:val="single" w:sz="4" w:space="0" w:color="auto"/>
              <w:left w:val="nil"/>
              <w:bottom w:val="single" w:sz="4" w:space="0" w:color="auto"/>
              <w:right w:val="single" w:sz="4" w:space="0" w:color="auto"/>
            </w:tcBorders>
            <w:shd w:val="clear" w:color="auto" w:fill="auto"/>
            <w:noWrap/>
          </w:tcPr>
          <w:p w14:paraId="1209D90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2244401,49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ED7DD5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37,96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A5295B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237°13'36"</w:t>
            </w:r>
          </w:p>
        </w:tc>
      </w:tr>
      <w:tr w:rsidR="00E6632E" w:rsidRPr="00E6632E" w14:paraId="7946EF78"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A98605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167</w:t>
            </w:r>
          </w:p>
        </w:tc>
        <w:tc>
          <w:tcPr>
            <w:tcW w:w="842" w:type="pct"/>
            <w:tcBorders>
              <w:top w:val="single" w:sz="4" w:space="0" w:color="auto"/>
              <w:left w:val="nil"/>
              <w:bottom w:val="single" w:sz="4" w:space="0" w:color="auto"/>
              <w:right w:val="single" w:sz="4" w:space="0" w:color="auto"/>
            </w:tcBorders>
            <w:shd w:val="clear" w:color="auto" w:fill="auto"/>
            <w:noWrap/>
          </w:tcPr>
          <w:p w14:paraId="22B5D1D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466896,69</w:t>
            </w:r>
          </w:p>
        </w:tc>
        <w:tc>
          <w:tcPr>
            <w:tcW w:w="1004" w:type="pct"/>
            <w:tcBorders>
              <w:top w:val="single" w:sz="4" w:space="0" w:color="auto"/>
              <w:left w:val="nil"/>
              <w:bottom w:val="single" w:sz="4" w:space="0" w:color="auto"/>
              <w:right w:val="single" w:sz="4" w:space="0" w:color="auto"/>
            </w:tcBorders>
            <w:shd w:val="clear" w:color="auto" w:fill="auto"/>
            <w:noWrap/>
          </w:tcPr>
          <w:p w14:paraId="3440CB5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2244369,57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4C5FAC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A32C89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3E0C1D0F"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15DD6E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168</w:t>
            </w:r>
          </w:p>
        </w:tc>
        <w:tc>
          <w:tcPr>
            <w:tcW w:w="842" w:type="pct"/>
            <w:tcBorders>
              <w:top w:val="single" w:sz="4" w:space="0" w:color="auto"/>
              <w:left w:val="nil"/>
              <w:bottom w:val="single" w:sz="4" w:space="0" w:color="auto"/>
              <w:right w:val="single" w:sz="4" w:space="0" w:color="auto"/>
            </w:tcBorders>
            <w:shd w:val="clear" w:color="auto" w:fill="auto"/>
            <w:noWrap/>
          </w:tcPr>
          <w:p w14:paraId="7809AB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466918,83</w:t>
            </w:r>
          </w:p>
        </w:tc>
        <w:tc>
          <w:tcPr>
            <w:tcW w:w="1004" w:type="pct"/>
            <w:tcBorders>
              <w:top w:val="single" w:sz="4" w:space="0" w:color="auto"/>
              <w:left w:val="nil"/>
              <w:bottom w:val="single" w:sz="4" w:space="0" w:color="auto"/>
              <w:right w:val="single" w:sz="4" w:space="0" w:color="auto"/>
            </w:tcBorders>
            <w:shd w:val="clear" w:color="auto" w:fill="auto"/>
            <w:noWrap/>
          </w:tcPr>
          <w:p w14:paraId="2614131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2244355,32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B2DE58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ACB230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3A70C81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1C3ADE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169</w:t>
            </w:r>
          </w:p>
        </w:tc>
        <w:tc>
          <w:tcPr>
            <w:tcW w:w="842" w:type="pct"/>
            <w:tcBorders>
              <w:top w:val="single" w:sz="4" w:space="0" w:color="auto"/>
              <w:left w:val="nil"/>
              <w:bottom w:val="single" w:sz="4" w:space="0" w:color="auto"/>
              <w:right w:val="single" w:sz="4" w:space="0" w:color="auto"/>
            </w:tcBorders>
            <w:shd w:val="clear" w:color="auto" w:fill="auto"/>
            <w:noWrap/>
          </w:tcPr>
          <w:p w14:paraId="7AF34E8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466940,97</w:t>
            </w:r>
          </w:p>
        </w:tc>
        <w:tc>
          <w:tcPr>
            <w:tcW w:w="1004" w:type="pct"/>
            <w:tcBorders>
              <w:top w:val="single" w:sz="4" w:space="0" w:color="auto"/>
              <w:left w:val="nil"/>
              <w:bottom w:val="single" w:sz="4" w:space="0" w:color="auto"/>
              <w:right w:val="single" w:sz="4" w:space="0" w:color="auto"/>
            </w:tcBorders>
            <w:shd w:val="clear" w:color="auto" w:fill="auto"/>
            <w:noWrap/>
          </w:tcPr>
          <w:p w14:paraId="6317B81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2244341,07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FFEA66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743431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327°11'49"</w:t>
            </w:r>
          </w:p>
        </w:tc>
      </w:tr>
      <w:tr w:rsidR="00E6632E" w:rsidRPr="00E6632E" w14:paraId="057EB45F"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3B980F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170</w:t>
            </w:r>
          </w:p>
        </w:tc>
        <w:tc>
          <w:tcPr>
            <w:tcW w:w="842" w:type="pct"/>
            <w:tcBorders>
              <w:top w:val="single" w:sz="4" w:space="0" w:color="auto"/>
              <w:left w:val="nil"/>
              <w:bottom w:val="single" w:sz="4" w:space="0" w:color="auto"/>
              <w:right w:val="single" w:sz="4" w:space="0" w:color="auto"/>
            </w:tcBorders>
            <w:shd w:val="clear" w:color="auto" w:fill="auto"/>
            <w:noWrap/>
          </w:tcPr>
          <w:p w14:paraId="4E9620D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466963,11</w:t>
            </w:r>
          </w:p>
        </w:tc>
        <w:tc>
          <w:tcPr>
            <w:tcW w:w="1004" w:type="pct"/>
            <w:tcBorders>
              <w:top w:val="single" w:sz="4" w:space="0" w:color="auto"/>
              <w:left w:val="nil"/>
              <w:bottom w:val="single" w:sz="4" w:space="0" w:color="auto"/>
              <w:right w:val="single" w:sz="4" w:space="0" w:color="auto"/>
            </w:tcBorders>
            <w:shd w:val="clear" w:color="auto" w:fill="auto"/>
            <w:noWrap/>
          </w:tcPr>
          <w:p w14:paraId="70766AA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2244326,80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9E7BD9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A608FF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327°13'18"</w:t>
            </w:r>
          </w:p>
        </w:tc>
      </w:tr>
      <w:tr w:rsidR="00E6632E" w:rsidRPr="00E6632E" w14:paraId="242BFCA6"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8DA4D3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171</w:t>
            </w:r>
          </w:p>
        </w:tc>
        <w:tc>
          <w:tcPr>
            <w:tcW w:w="842" w:type="pct"/>
            <w:tcBorders>
              <w:top w:val="single" w:sz="4" w:space="0" w:color="auto"/>
              <w:left w:val="nil"/>
              <w:bottom w:val="single" w:sz="4" w:space="0" w:color="auto"/>
              <w:right w:val="single" w:sz="4" w:space="0" w:color="auto"/>
            </w:tcBorders>
            <w:shd w:val="clear" w:color="auto" w:fill="auto"/>
            <w:noWrap/>
          </w:tcPr>
          <w:p w14:paraId="19D22E3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466985,24</w:t>
            </w:r>
          </w:p>
        </w:tc>
        <w:tc>
          <w:tcPr>
            <w:tcW w:w="1004" w:type="pct"/>
            <w:tcBorders>
              <w:top w:val="single" w:sz="4" w:space="0" w:color="auto"/>
              <w:left w:val="nil"/>
              <w:bottom w:val="single" w:sz="4" w:space="0" w:color="auto"/>
              <w:right w:val="single" w:sz="4" w:space="0" w:color="auto"/>
            </w:tcBorders>
            <w:shd w:val="clear" w:color="auto" w:fill="auto"/>
            <w:noWrap/>
          </w:tcPr>
          <w:p w14:paraId="2F440D5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2244312,55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0C1554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3F1F40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32504141"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6883E0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172</w:t>
            </w:r>
          </w:p>
        </w:tc>
        <w:tc>
          <w:tcPr>
            <w:tcW w:w="842" w:type="pct"/>
            <w:tcBorders>
              <w:top w:val="single" w:sz="4" w:space="0" w:color="auto"/>
              <w:left w:val="nil"/>
              <w:bottom w:val="single" w:sz="4" w:space="0" w:color="auto"/>
              <w:right w:val="single" w:sz="4" w:space="0" w:color="auto"/>
            </w:tcBorders>
            <w:shd w:val="clear" w:color="auto" w:fill="auto"/>
            <w:noWrap/>
          </w:tcPr>
          <w:p w14:paraId="73C1591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467007,38</w:t>
            </w:r>
          </w:p>
        </w:tc>
        <w:tc>
          <w:tcPr>
            <w:tcW w:w="1004" w:type="pct"/>
            <w:tcBorders>
              <w:top w:val="single" w:sz="4" w:space="0" w:color="auto"/>
              <w:left w:val="nil"/>
              <w:bottom w:val="single" w:sz="4" w:space="0" w:color="auto"/>
              <w:right w:val="single" w:sz="4" w:space="0" w:color="auto"/>
            </w:tcBorders>
            <w:shd w:val="clear" w:color="auto" w:fill="auto"/>
            <w:noWrap/>
          </w:tcPr>
          <w:p w14:paraId="5B8344B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2244298,30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5F0AC7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D1679E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327°13'37"</w:t>
            </w:r>
          </w:p>
        </w:tc>
      </w:tr>
      <w:tr w:rsidR="00E6632E" w:rsidRPr="00E6632E" w14:paraId="389CFD3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BE4316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173</w:t>
            </w:r>
          </w:p>
        </w:tc>
        <w:tc>
          <w:tcPr>
            <w:tcW w:w="842" w:type="pct"/>
            <w:tcBorders>
              <w:top w:val="single" w:sz="4" w:space="0" w:color="auto"/>
              <w:left w:val="nil"/>
              <w:bottom w:val="single" w:sz="4" w:space="0" w:color="auto"/>
              <w:right w:val="single" w:sz="4" w:space="0" w:color="auto"/>
            </w:tcBorders>
            <w:shd w:val="clear" w:color="auto" w:fill="auto"/>
            <w:noWrap/>
          </w:tcPr>
          <w:p w14:paraId="0C473D1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467029,53</w:t>
            </w:r>
          </w:p>
        </w:tc>
        <w:tc>
          <w:tcPr>
            <w:tcW w:w="1004" w:type="pct"/>
            <w:tcBorders>
              <w:top w:val="single" w:sz="4" w:space="0" w:color="auto"/>
              <w:left w:val="nil"/>
              <w:bottom w:val="single" w:sz="4" w:space="0" w:color="auto"/>
              <w:right w:val="single" w:sz="4" w:space="0" w:color="auto"/>
            </w:tcBorders>
            <w:shd w:val="clear" w:color="auto" w:fill="auto"/>
            <w:noWrap/>
          </w:tcPr>
          <w:p w14:paraId="24006A7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2244284,04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F00098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F7B4F4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3DA5C117"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9ABA15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174</w:t>
            </w:r>
          </w:p>
        </w:tc>
        <w:tc>
          <w:tcPr>
            <w:tcW w:w="842" w:type="pct"/>
            <w:tcBorders>
              <w:top w:val="single" w:sz="4" w:space="0" w:color="auto"/>
              <w:left w:val="nil"/>
              <w:bottom w:val="single" w:sz="4" w:space="0" w:color="auto"/>
              <w:right w:val="single" w:sz="4" w:space="0" w:color="auto"/>
            </w:tcBorders>
            <w:shd w:val="clear" w:color="auto" w:fill="auto"/>
            <w:noWrap/>
          </w:tcPr>
          <w:p w14:paraId="485874F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467051,67</w:t>
            </w:r>
          </w:p>
        </w:tc>
        <w:tc>
          <w:tcPr>
            <w:tcW w:w="1004" w:type="pct"/>
            <w:tcBorders>
              <w:top w:val="single" w:sz="4" w:space="0" w:color="auto"/>
              <w:left w:val="nil"/>
              <w:bottom w:val="single" w:sz="4" w:space="0" w:color="auto"/>
              <w:right w:val="single" w:sz="4" w:space="0" w:color="auto"/>
            </w:tcBorders>
            <w:shd w:val="clear" w:color="auto" w:fill="auto"/>
            <w:noWrap/>
          </w:tcPr>
          <w:p w14:paraId="048B3D9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2244269,79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CC5620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B4E808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327°13'18"</w:t>
            </w:r>
          </w:p>
        </w:tc>
      </w:tr>
      <w:tr w:rsidR="00E6632E" w:rsidRPr="00E6632E" w14:paraId="1D99505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AED678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175</w:t>
            </w:r>
          </w:p>
        </w:tc>
        <w:tc>
          <w:tcPr>
            <w:tcW w:w="842" w:type="pct"/>
            <w:tcBorders>
              <w:top w:val="single" w:sz="4" w:space="0" w:color="auto"/>
              <w:left w:val="nil"/>
              <w:bottom w:val="single" w:sz="4" w:space="0" w:color="auto"/>
              <w:right w:val="single" w:sz="4" w:space="0" w:color="auto"/>
            </w:tcBorders>
            <w:shd w:val="clear" w:color="auto" w:fill="auto"/>
            <w:noWrap/>
          </w:tcPr>
          <w:p w14:paraId="20AA37A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467073,80</w:t>
            </w:r>
          </w:p>
        </w:tc>
        <w:tc>
          <w:tcPr>
            <w:tcW w:w="1004" w:type="pct"/>
            <w:tcBorders>
              <w:top w:val="single" w:sz="4" w:space="0" w:color="auto"/>
              <w:left w:val="nil"/>
              <w:bottom w:val="single" w:sz="4" w:space="0" w:color="auto"/>
              <w:right w:val="single" w:sz="4" w:space="0" w:color="auto"/>
            </w:tcBorders>
            <w:shd w:val="clear" w:color="auto" w:fill="auto"/>
            <w:noWrap/>
          </w:tcPr>
          <w:p w14:paraId="3D26F58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2244255,54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AA6751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EE7CC6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30068A7D"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DAC6AB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176</w:t>
            </w:r>
          </w:p>
        </w:tc>
        <w:tc>
          <w:tcPr>
            <w:tcW w:w="842" w:type="pct"/>
            <w:tcBorders>
              <w:top w:val="single" w:sz="4" w:space="0" w:color="auto"/>
              <w:left w:val="nil"/>
              <w:bottom w:val="single" w:sz="4" w:space="0" w:color="auto"/>
              <w:right w:val="single" w:sz="4" w:space="0" w:color="auto"/>
            </w:tcBorders>
            <w:shd w:val="clear" w:color="auto" w:fill="auto"/>
            <w:noWrap/>
          </w:tcPr>
          <w:p w14:paraId="7A87603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467095,94</w:t>
            </w:r>
          </w:p>
        </w:tc>
        <w:tc>
          <w:tcPr>
            <w:tcW w:w="1004" w:type="pct"/>
            <w:tcBorders>
              <w:top w:val="single" w:sz="4" w:space="0" w:color="auto"/>
              <w:left w:val="nil"/>
              <w:bottom w:val="single" w:sz="4" w:space="0" w:color="auto"/>
              <w:right w:val="single" w:sz="4" w:space="0" w:color="auto"/>
            </w:tcBorders>
            <w:shd w:val="clear" w:color="auto" w:fill="auto"/>
            <w:noWrap/>
          </w:tcPr>
          <w:p w14:paraId="36825D5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2244241,28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242CFB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827201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327°13'18"</w:t>
            </w:r>
          </w:p>
        </w:tc>
      </w:tr>
      <w:tr w:rsidR="00E6632E" w:rsidRPr="00E6632E" w14:paraId="18AFEFB8"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5FBB47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177</w:t>
            </w:r>
          </w:p>
        </w:tc>
        <w:tc>
          <w:tcPr>
            <w:tcW w:w="842" w:type="pct"/>
            <w:tcBorders>
              <w:top w:val="single" w:sz="4" w:space="0" w:color="auto"/>
              <w:left w:val="nil"/>
              <w:bottom w:val="single" w:sz="4" w:space="0" w:color="auto"/>
              <w:right w:val="single" w:sz="4" w:space="0" w:color="auto"/>
            </w:tcBorders>
            <w:shd w:val="clear" w:color="auto" w:fill="auto"/>
            <w:noWrap/>
          </w:tcPr>
          <w:p w14:paraId="244788B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467118,07</w:t>
            </w:r>
          </w:p>
        </w:tc>
        <w:tc>
          <w:tcPr>
            <w:tcW w:w="1004" w:type="pct"/>
            <w:tcBorders>
              <w:top w:val="single" w:sz="4" w:space="0" w:color="auto"/>
              <w:left w:val="nil"/>
              <w:bottom w:val="single" w:sz="4" w:space="0" w:color="auto"/>
              <w:right w:val="single" w:sz="4" w:space="0" w:color="auto"/>
            </w:tcBorders>
            <w:shd w:val="clear" w:color="auto" w:fill="auto"/>
            <w:noWrap/>
          </w:tcPr>
          <w:p w14:paraId="6754602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2244227,03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AFA385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C50894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4E7C0ED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08C27C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178</w:t>
            </w:r>
          </w:p>
        </w:tc>
        <w:tc>
          <w:tcPr>
            <w:tcW w:w="842" w:type="pct"/>
            <w:tcBorders>
              <w:top w:val="single" w:sz="4" w:space="0" w:color="auto"/>
              <w:left w:val="nil"/>
              <w:bottom w:val="single" w:sz="4" w:space="0" w:color="auto"/>
              <w:right w:val="single" w:sz="4" w:space="0" w:color="auto"/>
            </w:tcBorders>
            <w:shd w:val="clear" w:color="auto" w:fill="auto"/>
            <w:noWrap/>
          </w:tcPr>
          <w:p w14:paraId="0BDEF78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467140,21</w:t>
            </w:r>
          </w:p>
        </w:tc>
        <w:tc>
          <w:tcPr>
            <w:tcW w:w="1004" w:type="pct"/>
            <w:tcBorders>
              <w:top w:val="single" w:sz="4" w:space="0" w:color="auto"/>
              <w:left w:val="nil"/>
              <w:bottom w:val="single" w:sz="4" w:space="0" w:color="auto"/>
              <w:right w:val="single" w:sz="4" w:space="0" w:color="auto"/>
            </w:tcBorders>
            <w:shd w:val="clear" w:color="auto" w:fill="auto"/>
            <w:noWrap/>
          </w:tcPr>
          <w:p w14:paraId="03C9CD2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2244212,78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FD0415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36756D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72150095"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852FF1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179</w:t>
            </w:r>
          </w:p>
        </w:tc>
        <w:tc>
          <w:tcPr>
            <w:tcW w:w="842" w:type="pct"/>
            <w:tcBorders>
              <w:top w:val="single" w:sz="4" w:space="0" w:color="auto"/>
              <w:left w:val="nil"/>
              <w:bottom w:val="single" w:sz="4" w:space="0" w:color="auto"/>
              <w:right w:val="single" w:sz="4" w:space="0" w:color="auto"/>
            </w:tcBorders>
            <w:shd w:val="clear" w:color="auto" w:fill="auto"/>
            <w:noWrap/>
          </w:tcPr>
          <w:p w14:paraId="730FED4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467162,35</w:t>
            </w:r>
          </w:p>
        </w:tc>
        <w:tc>
          <w:tcPr>
            <w:tcW w:w="1004" w:type="pct"/>
            <w:tcBorders>
              <w:top w:val="single" w:sz="4" w:space="0" w:color="auto"/>
              <w:left w:val="nil"/>
              <w:bottom w:val="single" w:sz="4" w:space="0" w:color="auto"/>
              <w:right w:val="single" w:sz="4" w:space="0" w:color="auto"/>
            </w:tcBorders>
            <w:shd w:val="clear" w:color="auto" w:fill="auto"/>
            <w:noWrap/>
          </w:tcPr>
          <w:p w14:paraId="450F1FF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2244198,52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04A897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6889DA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1A1FBFC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AC44A2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180</w:t>
            </w:r>
          </w:p>
        </w:tc>
        <w:tc>
          <w:tcPr>
            <w:tcW w:w="842" w:type="pct"/>
            <w:tcBorders>
              <w:top w:val="single" w:sz="4" w:space="0" w:color="auto"/>
              <w:left w:val="nil"/>
              <w:bottom w:val="single" w:sz="4" w:space="0" w:color="auto"/>
              <w:right w:val="single" w:sz="4" w:space="0" w:color="auto"/>
            </w:tcBorders>
            <w:shd w:val="clear" w:color="auto" w:fill="auto"/>
            <w:noWrap/>
          </w:tcPr>
          <w:p w14:paraId="475D243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467184,49</w:t>
            </w:r>
          </w:p>
        </w:tc>
        <w:tc>
          <w:tcPr>
            <w:tcW w:w="1004" w:type="pct"/>
            <w:tcBorders>
              <w:top w:val="single" w:sz="4" w:space="0" w:color="auto"/>
              <w:left w:val="nil"/>
              <w:bottom w:val="single" w:sz="4" w:space="0" w:color="auto"/>
              <w:right w:val="single" w:sz="4" w:space="0" w:color="auto"/>
            </w:tcBorders>
            <w:shd w:val="clear" w:color="auto" w:fill="auto"/>
            <w:noWrap/>
          </w:tcPr>
          <w:p w14:paraId="5B43235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2244184,27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9B0179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385411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4D730870"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F0D827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181</w:t>
            </w:r>
          </w:p>
        </w:tc>
        <w:tc>
          <w:tcPr>
            <w:tcW w:w="842" w:type="pct"/>
            <w:tcBorders>
              <w:top w:val="single" w:sz="4" w:space="0" w:color="auto"/>
              <w:left w:val="nil"/>
              <w:bottom w:val="single" w:sz="4" w:space="0" w:color="auto"/>
              <w:right w:val="single" w:sz="4" w:space="0" w:color="auto"/>
            </w:tcBorders>
            <w:shd w:val="clear" w:color="auto" w:fill="auto"/>
            <w:noWrap/>
          </w:tcPr>
          <w:p w14:paraId="545235F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467206,63</w:t>
            </w:r>
          </w:p>
        </w:tc>
        <w:tc>
          <w:tcPr>
            <w:tcW w:w="1004" w:type="pct"/>
            <w:tcBorders>
              <w:top w:val="single" w:sz="4" w:space="0" w:color="auto"/>
              <w:left w:val="nil"/>
              <w:bottom w:val="single" w:sz="4" w:space="0" w:color="auto"/>
              <w:right w:val="single" w:sz="4" w:space="0" w:color="auto"/>
            </w:tcBorders>
            <w:shd w:val="clear" w:color="auto" w:fill="auto"/>
            <w:noWrap/>
          </w:tcPr>
          <w:p w14:paraId="70EE1E4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2244170,02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A0D3F5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943146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335471C5"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1179A0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150</w:t>
            </w:r>
          </w:p>
        </w:tc>
        <w:tc>
          <w:tcPr>
            <w:tcW w:w="842" w:type="pct"/>
            <w:tcBorders>
              <w:top w:val="single" w:sz="4" w:space="0" w:color="auto"/>
              <w:left w:val="nil"/>
              <w:bottom w:val="single" w:sz="4" w:space="0" w:color="auto"/>
              <w:right w:val="single" w:sz="4" w:space="0" w:color="auto"/>
            </w:tcBorders>
            <w:shd w:val="clear" w:color="auto" w:fill="auto"/>
            <w:noWrap/>
          </w:tcPr>
          <w:p w14:paraId="117D33F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467228,77</w:t>
            </w:r>
          </w:p>
        </w:tc>
        <w:tc>
          <w:tcPr>
            <w:tcW w:w="1004" w:type="pct"/>
            <w:tcBorders>
              <w:top w:val="single" w:sz="4" w:space="0" w:color="auto"/>
              <w:left w:val="nil"/>
              <w:bottom w:val="single" w:sz="4" w:space="0" w:color="auto"/>
              <w:right w:val="single" w:sz="4" w:space="0" w:color="auto"/>
            </w:tcBorders>
            <w:shd w:val="clear" w:color="auto" w:fill="auto"/>
            <w:noWrap/>
          </w:tcPr>
          <w:p w14:paraId="0B3E9B3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2244155,76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BD6423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5B6DD4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r w:rsidR="00E6632E" w:rsidRPr="00E6632E" w14:paraId="27B16ED9"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99D5F2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182</w:t>
            </w:r>
          </w:p>
        </w:tc>
        <w:tc>
          <w:tcPr>
            <w:tcW w:w="842" w:type="pct"/>
            <w:tcBorders>
              <w:top w:val="single" w:sz="4" w:space="0" w:color="auto"/>
              <w:left w:val="nil"/>
              <w:bottom w:val="single" w:sz="4" w:space="0" w:color="auto"/>
              <w:right w:val="single" w:sz="4" w:space="0" w:color="auto"/>
            </w:tcBorders>
            <w:shd w:val="clear" w:color="auto" w:fill="auto"/>
            <w:noWrap/>
          </w:tcPr>
          <w:p w14:paraId="3557DA5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467357,94</w:t>
            </w:r>
          </w:p>
        </w:tc>
        <w:tc>
          <w:tcPr>
            <w:tcW w:w="1004" w:type="pct"/>
            <w:tcBorders>
              <w:top w:val="single" w:sz="4" w:space="0" w:color="auto"/>
              <w:left w:val="nil"/>
              <w:bottom w:val="single" w:sz="4" w:space="0" w:color="auto"/>
              <w:right w:val="single" w:sz="4" w:space="0" w:color="auto"/>
            </w:tcBorders>
            <w:shd w:val="clear" w:color="auto" w:fill="auto"/>
            <w:noWrap/>
          </w:tcPr>
          <w:p w14:paraId="06603B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2244124,89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4E625B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C42BF4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57°14'35"</w:t>
            </w:r>
          </w:p>
        </w:tc>
      </w:tr>
      <w:tr w:rsidR="00E6632E" w:rsidRPr="00E6632E" w14:paraId="4D4EC9F8"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CF6432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183</w:t>
            </w:r>
          </w:p>
        </w:tc>
        <w:tc>
          <w:tcPr>
            <w:tcW w:w="842" w:type="pct"/>
            <w:tcBorders>
              <w:top w:val="single" w:sz="4" w:space="0" w:color="auto"/>
              <w:left w:val="nil"/>
              <w:bottom w:val="single" w:sz="4" w:space="0" w:color="auto"/>
              <w:right w:val="single" w:sz="4" w:space="0" w:color="auto"/>
            </w:tcBorders>
            <w:shd w:val="clear" w:color="auto" w:fill="auto"/>
            <w:noWrap/>
          </w:tcPr>
          <w:p w14:paraId="6E7A7A6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467378,49</w:t>
            </w:r>
          </w:p>
        </w:tc>
        <w:tc>
          <w:tcPr>
            <w:tcW w:w="1004" w:type="pct"/>
            <w:tcBorders>
              <w:top w:val="single" w:sz="4" w:space="0" w:color="auto"/>
              <w:left w:val="nil"/>
              <w:bottom w:val="single" w:sz="4" w:space="0" w:color="auto"/>
              <w:right w:val="single" w:sz="4" w:space="0" w:color="auto"/>
            </w:tcBorders>
            <w:shd w:val="clear" w:color="auto" w:fill="auto"/>
            <w:noWrap/>
          </w:tcPr>
          <w:p w14:paraId="6BB7398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2244156,83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F25F39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DFEA6B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147°13'18"</w:t>
            </w:r>
          </w:p>
        </w:tc>
      </w:tr>
      <w:tr w:rsidR="00E6632E" w:rsidRPr="00E6632E" w14:paraId="35A592D8"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2A702D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184</w:t>
            </w:r>
          </w:p>
        </w:tc>
        <w:tc>
          <w:tcPr>
            <w:tcW w:w="842" w:type="pct"/>
            <w:tcBorders>
              <w:top w:val="single" w:sz="4" w:space="0" w:color="auto"/>
              <w:left w:val="nil"/>
              <w:bottom w:val="single" w:sz="4" w:space="0" w:color="auto"/>
              <w:right w:val="single" w:sz="4" w:space="0" w:color="auto"/>
            </w:tcBorders>
            <w:shd w:val="clear" w:color="auto" w:fill="auto"/>
            <w:noWrap/>
          </w:tcPr>
          <w:p w14:paraId="3C25B4F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467356,36</w:t>
            </w:r>
          </w:p>
        </w:tc>
        <w:tc>
          <w:tcPr>
            <w:tcW w:w="1004" w:type="pct"/>
            <w:tcBorders>
              <w:top w:val="single" w:sz="4" w:space="0" w:color="auto"/>
              <w:left w:val="nil"/>
              <w:bottom w:val="single" w:sz="4" w:space="0" w:color="auto"/>
              <w:right w:val="single" w:sz="4" w:space="0" w:color="auto"/>
            </w:tcBorders>
            <w:shd w:val="clear" w:color="auto" w:fill="auto"/>
            <w:noWrap/>
          </w:tcPr>
          <w:p w14:paraId="0D9C826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2244171,08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842BFD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3C69DE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2159C421"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BFF4B1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185</w:t>
            </w:r>
          </w:p>
        </w:tc>
        <w:tc>
          <w:tcPr>
            <w:tcW w:w="842" w:type="pct"/>
            <w:tcBorders>
              <w:top w:val="single" w:sz="4" w:space="0" w:color="auto"/>
              <w:left w:val="nil"/>
              <w:bottom w:val="single" w:sz="4" w:space="0" w:color="auto"/>
              <w:right w:val="single" w:sz="4" w:space="0" w:color="auto"/>
            </w:tcBorders>
            <w:shd w:val="clear" w:color="auto" w:fill="auto"/>
            <w:noWrap/>
          </w:tcPr>
          <w:p w14:paraId="7BEFF33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467334,22</w:t>
            </w:r>
          </w:p>
        </w:tc>
        <w:tc>
          <w:tcPr>
            <w:tcW w:w="1004" w:type="pct"/>
            <w:tcBorders>
              <w:top w:val="single" w:sz="4" w:space="0" w:color="auto"/>
              <w:left w:val="nil"/>
              <w:bottom w:val="single" w:sz="4" w:space="0" w:color="auto"/>
              <w:right w:val="single" w:sz="4" w:space="0" w:color="auto"/>
            </w:tcBorders>
            <w:shd w:val="clear" w:color="auto" w:fill="auto"/>
            <w:noWrap/>
          </w:tcPr>
          <w:p w14:paraId="3F53551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2244185,34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AF4E70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04F681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147°15'06"</w:t>
            </w:r>
          </w:p>
        </w:tc>
      </w:tr>
      <w:tr w:rsidR="00E6632E" w:rsidRPr="00E6632E" w14:paraId="063B0BC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BC5E42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186</w:t>
            </w:r>
          </w:p>
        </w:tc>
        <w:tc>
          <w:tcPr>
            <w:tcW w:w="842" w:type="pct"/>
            <w:tcBorders>
              <w:top w:val="single" w:sz="4" w:space="0" w:color="auto"/>
              <w:left w:val="nil"/>
              <w:bottom w:val="single" w:sz="4" w:space="0" w:color="auto"/>
              <w:right w:val="single" w:sz="4" w:space="0" w:color="auto"/>
            </w:tcBorders>
            <w:shd w:val="clear" w:color="auto" w:fill="auto"/>
            <w:noWrap/>
          </w:tcPr>
          <w:p w14:paraId="41CF896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467312,08</w:t>
            </w:r>
          </w:p>
        </w:tc>
        <w:tc>
          <w:tcPr>
            <w:tcW w:w="1004" w:type="pct"/>
            <w:tcBorders>
              <w:top w:val="single" w:sz="4" w:space="0" w:color="auto"/>
              <w:left w:val="nil"/>
              <w:bottom w:val="single" w:sz="4" w:space="0" w:color="auto"/>
              <w:right w:val="single" w:sz="4" w:space="0" w:color="auto"/>
            </w:tcBorders>
            <w:shd w:val="clear" w:color="auto" w:fill="auto"/>
            <w:noWrap/>
          </w:tcPr>
          <w:p w14:paraId="51D74CA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2244199,58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BA53FE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D92079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147°13'18"</w:t>
            </w:r>
          </w:p>
        </w:tc>
      </w:tr>
      <w:tr w:rsidR="00E6632E" w:rsidRPr="00E6632E" w14:paraId="0321D2EC"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2404AF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187</w:t>
            </w:r>
          </w:p>
        </w:tc>
        <w:tc>
          <w:tcPr>
            <w:tcW w:w="842" w:type="pct"/>
            <w:tcBorders>
              <w:top w:val="single" w:sz="4" w:space="0" w:color="auto"/>
              <w:left w:val="nil"/>
              <w:bottom w:val="single" w:sz="4" w:space="0" w:color="auto"/>
              <w:right w:val="single" w:sz="4" w:space="0" w:color="auto"/>
            </w:tcBorders>
            <w:shd w:val="clear" w:color="auto" w:fill="auto"/>
            <w:noWrap/>
          </w:tcPr>
          <w:p w14:paraId="1788552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467289,95</w:t>
            </w:r>
          </w:p>
        </w:tc>
        <w:tc>
          <w:tcPr>
            <w:tcW w:w="1004" w:type="pct"/>
            <w:tcBorders>
              <w:top w:val="single" w:sz="4" w:space="0" w:color="auto"/>
              <w:left w:val="nil"/>
              <w:bottom w:val="single" w:sz="4" w:space="0" w:color="auto"/>
              <w:right w:val="single" w:sz="4" w:space="0" w:color="auto"/>
            </w:tcBorders>
            <w:shd w:val="clear" w:color="auto" w:fill="auto"/>
            <w:noWrap/>
          </w:tcPr>
          <w:p w14:paraId="64384D5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2244213,83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EFC63C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38C298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237°12'50"</w:t>
            </w:r>
          </w:p>
        </w:tc>
      </w:tr>
      <w:tr w:rsidR="00E6632E" w:rsidRPr="00E6632E" w14:paraId="71F3ED3F"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3A5680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188</w:t>
            </w:r>
          </w:p>
        </w:tc>
        <w:tc>
          <w:tcPr>
            <w:tcW w:w="842" w:type="pct"/>
            <w:tcBorders>
              <w:top w:val="single" w:sz="4" w:space="0" w:color="auto"/>
              <w:left w:val="nil"/>
              <w:bottom w:val="single" w:sz="4" w:space="0" w:color="auto"/>
              <w:right w:val="single" w:sz="4" w:space="0" w:color="auto"/>
            </w:tcBorders>
            <w:shd w:val="clear" w:color="auto" w:fill="auto"/>
            <w:noWrap/>
          </w:tcPr>
          <w:p w14:paraId="3B94822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467269,39</w:t>
            </w:r>
          </w:p>
        </w:tc>
        <w:tc>
          <w:tcPr>
            <w:tcW w:w="1004" w:type="pct"/>
            <w:tcBorders>
              <w:top w:val="single" w:sz="4" w:space="0" w:color="auto"/>
              <w:left w:val="nil"/>
              <w:bottom w:val="single" w:sz="4" w:space="0" w:color="auto"/>
              <w:right w:val="single" w:sz="4" w:space="0" w:color="auto"/>
            </w:tcBorders>
            <w:shd w:val="clear" w:color="auto" w:fill="auto"/>
            <w:noWrap/>
          </w:tcPr>
          <w:p w14:paraId="4B52DA9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2244181,91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4983EA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FA7585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327°12'12"</w:t>
            </w:r>
          </w:p>
        </w:tc>
      </w:tr>
      <w:tr w:rsidR="00E6632E" w:rsidRPr="00E6632E" w14:paraId="3535C2B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5E1713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189</w:t>
            </w:r>
          </w:p>
        </w:tc>
        <w:tc>
          <w:tcPr>
            <w:tcW w:w="842" w:type="pct"/>
            <w:tcBorders>
              <w:top w:val="single" w:sz="4" w:space="0" w:color="auto"/>
              <w:left w:val="nil"/>
              <w:bottom w:val="single" w:sz="4" w:space="0" w:color="auto"/>
              <w:right w:val="single" w:sz="4" w:space="0" w:color="auto"/>
            </w:tcBorders>
            <w:shd w:val="clear" w:color="auto" w:fill="auto"/>
            <w:noWrap/>
          </w:tcPr>
          <w:p w14:paraId="24C1110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467291,52</w:t>
            </w:r>
          </w:p>
        </w:tc>
        <w:tc>
          <w:tcPr>
            <w:tcW w:w="1004" w:type="pct"/>
            <w:tcBorders>
              <w:top w:val="single" w:sz="4" w:space="0" w:color="auto"/>
              <w:left w:val="nil"/>
              <w:bottom w:val="single" w:sz="4" w:space="0" w:color="auto"/>
              <w:right w:val="single" w:sz="4" w:space="0" w:color="auto"/>
            </w:tcBorders>
            <w:shd w:val="clear" w:color="auto" w:fill="auto"/>
            <w:noWrap/>
          </w:tcPr>
          <w:p w14:paraId="1DB7801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2244167,65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3BA4CA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D1A4E2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538AF159"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A7C441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190</w:t>
            </w:r>
          </w:p>
        </w:tc>
        <w:tc>
          <w:tcPr>
            <w:tcW w:w="842" w:type="pct"/>
            <w:tcBorders>
              <w:top w:val="single" w:sz="4" w:space="0" w:color="auto"/>
              <w:left w:val="nil"/>
              <w:bottom w:val="single" w:sz="4" w:space="0" w:color="auto"/>
              <w:right w:val="single" w:sz="4" w:space="0" w:color="auto"/>
            </w:tcBorders>
            <w:shd w:val="clear" w:color="auto" w:fill="auto"/>
            <w:noWrap/>
          </w:tcPr>
          <w:p w14:paraId="3C4E17F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467313,66</w:t>
            </w:r>
          </w:p>
        </w:tc>
        <w:tc>
          <w:tcPr>
            <w:tcW w:w="1004" w:type="pct"/>
            <w:tcBorders>
              <w:top w:val="single" w:sz="4" w:space="0" w:color="auto"/>
              <w:left w:val="nil"/>
              <w:bottom w:val="single" w:sz="4" w:space="0" w:color="auto"/>
              <w:right w:val="single" w:sz="4" w:space="0" w:color="auto"/>
            </w:tcBorders>
            <w:shd w:val="clear" w:color="auto" w:fill="auto"/>
            <w:noWrap/>
          </w:tcPr>
          <w:p w14:paraId="1AFAACF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2244153,40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DC921D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82521B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520C1DBE"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459BFF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191</w:t>
            </w:r>
          </w:p>
        </w:tc>
        <w:tc>
          <w:tcPr>
            <w:tcW w:w="842" w:type="pct"/>
            <w:tcBorders>
              <w:top w:val="single" w:sz="4" w:space="0" w:color="auto"/>
              <w:left w:val="nil"/>
              <w:bottom w:val="single" w:sz="4" w:space="0" w:color="auto"/>
              <w:right w:val="single" w:sz="4" w:space="0" w:color="auto"/>
            </w:tcBorders>
            <w:shd w:val="clear" w:color="auto" w:fill="auto"/>
            <w:noWrap/>
          </w:tcPr>
          <w:p w14:paraId="52256DD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467335,80</w:t>
            </w:r>
          </w:p>
        </w:tc>
        <w:tc>
          <w:tcPr>
            <w:tcW w:w="1004" w:type="pct"/>
            <w:tcBorders>
              <w:top w:val="single" w:sz="4" w:space="0" w:color="auto"/>
              <w:left w:val="nil"/>
              <w:bottom w:val="single" w:sz="4" w:space="0" w:color="auto"/>
              <w:right w:val="single" w:sz="4" w:space="0" w:color="auto"/>
            </w:tcBorders>
            <w:shd w:val="clear" w:color="auto" w:fill="auto"/>
            <w:noWrap/>
          </w:tcPr>
          <w:p w14:paraId="00F4DE6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2244139,15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D03E4F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973944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09AF8716"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5DDD37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182</w:t>
            </w:r>
          </w:p>
        </w:tc>
        <w:tc>
          <w:tcPr>
            <w:tcW w:w="842" w:type="pct"/>
            <w:tcBorders>
              <w:top w:val="single" w:sz="4" w:space="0" w:color="auto"/>
              <w:left w:val="nil"/>
              <w:bottom w:val="single" w:sz="4" w:space="0" w:color="auto"/>
              <w:right w:val="single" w:sz="4" w:space="0" w:color="auto"/>
            </w:tcBorders>
            <w:shd w:val="clear" w:color="auto" w:fill="auto"/>
            <w:noWrap/>
          </w:tcPr>
          <w:p w14:paraId="1A068D7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467357,94</w:t>
            </w:r>
          </w:p>
        </w:tc>
        <w:tc>
          <w:tcPr>
            <w:tcW w:w="1004" w:type="pct"/>
            <w:tcBorders>
              <w:top w:val="single" w:sz="4" w:space="0" w:color="auto"/>
              <w:left w:val="nil"/>
              <w:bottom w:val="single" w:sz="4" w:space="0" w:color="auto"/>
              <w:right w:val="single" w:sz="4" w:space="0" w:color="auto"/>
            </w:tcBorders>
            <w:shd w:val="clear" w:color="auto" w:fill="auto"/>
            <w:noWrap/>
          </w:tcPr>
          <w:p w14:paraId="086D02A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2244124,89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90B183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9AC7FC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r w:rsidR="00E6632E" w:rsidRPr="00E6632E" w14:paraId="2ED99DC2"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DDDFF8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192</w:t>
            </w:r>
          </w:p>
        </w:tc>
        <w:tc>
          <w:tcPr>
            <w:tcW w:w="842" w:type="pct"/>
            <w:tcBorders>
              <w:top w:val="single" w:sz="4" w:space="0" w:color="auto"/>
              <w:left w:val="nil"/>
              <w:bottom w:val="single" w:sz="4" w:space="0" w:color="auto"/>
              <w:right w:val="single" w:sz="4" w:space="0" w:color="auto"/>
            </w:tcBorders>
            <w:shd w:val="clear" w:color="auto" w:fill="auto"/>
            <w:noWrap/>
          </w:tcPr>
          <w:p w14:paraId="38A0C22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467252,57</w:t>
            </w:r>
          </w:p>
        </w:tc>
        <w:tc>
          <w:tcPr>
            <w:tcW w:w="1004" w:type="pct"/>
            <w:tcBorders>
              <w:top w:val="single" w:sz="4" w:space="0" w:color="auto"/>
              <w:left w:val="nil"/>
              <w:bottom w:val="single" w:sz="4" w:space="0" w:color="auto"/>
              <w:right w:val="single" w:sz="4" w:space="0" w:color="auto"/>
            </w:tcBorders>
            <w:shd w:val="clear" w:color="auto" w:fill="auto"/>
            <w:noWrap/>
          </w:tcPr>
          <w:p w14:paraId="0A44F90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2244192,74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313725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C164EC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57°12'50"</w:t>
            </w:r>
          </w:p>
        </w:tc>
      </w:tr>
      <w:tr w:rsidR="00E6632E" w:rsidRPr="00E6632E" w14:paraId="625D7EDA"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D85F76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193</w:t>
            </w:r>
          </w:p>
        </w:tc>
        <w:tc>
          <w:tcPr>
            <w:tcW w:w="842" w:type="pct"/>
            <w:tcBorders>
              <w:top w:val="single" w:sz="4" w:space="0" w:color="auto"/>
              <w:left w:val="nil"/>
              <w:bottom w:val="single" w:sz="4" w:space="0" w:color="auto"/>
              <w:right w:val="single" w:sz="4" w:space="0" w:color="auto"/>
            </w:tcBorders>
            <w:shd w:val="clear" w:color="auto" w:fill="auto"/>
            <w:noWrap/>
          </w:tcPr>
          <w:p w14:paraId="4771727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467273,13</w:t>
            </w:r>
          </w:p>
        </w:tc>
        <w:tc>
          <w:tcPr>
            <w:tcW w:w="1004" w:type="pct"/>
            <w:tcBorders>
              <w:top w:val="single" w:sz="4" w:space="0" w:color="auto"/>
              <w:left w:val="nil"/>
              <w:bottom w:val="single" w:sz="4" w:space="0" w:color="auto"/>
              <w:right w:val="single" w:sz="4" w:space="0" w:color="auto"/>
            </w:tcBorders>
            <w:shd w:val="clear" w:color="auto" w:fill="auto"/>
            <w:noWrap/>
          </w:tcPr>
          <w:p w14:paraId="66418B8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2244224,66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B93D39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1298EF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74E9FDA0"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7D8602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194</w:t>
            </w:r>
          </w:p>
        </w:tc>
        <w:tc>
          <w:tcPr>
            <w:tcW w:w="842" w:type="pct"/>
            <w:tcBorders>
              <w:top w:val="single" w:sz="4" w:space="0" w:color="auto"/>
              <w:left w:val="nil"/>
              <w:bottom w:val="single" w:sz="4" w:space="0" w:color="auto"/>
              <w:right w:val="single" w:sz="4" w:space="0" w:color="auto"/>
            </w:tcBorders>
            <w:shd w:val="clear" w:color="auto" w:fill="auto"/>
            <w:noWrap/>
          </w:tcPr>
          <w:p w14:paraId="02EE057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467250,99</w:t>
            </w:r>
          </w:p>
        </w:tc>
        <w:tc>
          <w:tcPr>
            <w:tcW w:w="1004" w:type="pct"/>
            <w:tcBorders>
              <w:top w:val="single" w:sz="4" w:space="0" w:color="auto"/>
              <w:left w:val="nil"/>
              <w:bottom w:val="single" w:sz="4" w:space="0" w:color="auto"/>
              <w:right w:val="single" w:sz="4" w:space="0" w:color="auto"/>
            </w:tcBorders>
            <w:shd w:val="clear" w:color="auto" w:fill="auto"/>
            <w:noWrap/>
          </w:tcPr>
          <w:p w14:paraId="0054C11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2244238,91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E8113F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8E7851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3548E049"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FB3D26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195</w:t>
            </w:r>
          </w:p>
        </w:tc>
        <w:tc>
          <w:tcPr>
            <w:tcW w:w="842" w:type="pct"/>
            <w:tcBorders>
              <w:top w:val="single" w:sz="4" w:space="0" w:color="auto"/>
              <w:left w:val="nil"/>
              <w:bottom w:val="single" w:sz="4" w:space="0" w:color="auto"/>
              <w:right w:val="single" w:sz="4" w:space="0" w:color="auto"/>
            </w:tcBorders>
            <w:shd w:val="clear" w:color="auto" w:fill="auto"/>
            <w:noWrap/>
          </w:tcPr>
          <w:p w14:paraId="409B3C7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467228,85</w:t>
            </w:r>
          </w:p>
        </w:tc>
        <w:tc>
          <w:tcPr>
            <w:tcW w:w="1004" w:type="pct"/>
            <w:tcBorders>
              <w:top w:val="single" w:sz="4" w:space="0" w:color="auto"/>
              <w:left w:val="nil"/>
              <w:bottom w:val="single" w:sz="4" w:space="0" w:color="auto"/>
              <w:right w:val="single" w:sz="4" w:space="0" w:color="auto"/>
            </w:tcBorders>
            <w:shd w:val="clear" w:color="auto" w:fill="auto"/>
            <w:noWrap/>
          </w:tcPr>
          <w:p w14:paraId="1E6C726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2244253,17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16DE84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075E11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5425B9CB"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7D11B7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196</w:t>
            </w:r>
          </w:p>
        </w:tc>
        <w:tc>
          <w:tcPr>
            <w:tcW w:w="842" w:type="pct"/>
            <w:tcBorders>
              <w:top w:val="single" w:sz="4" w:space="0" w:color="auto"/>
              <w:left w:val="nil"/>
              <w:bottom w:val="single" w:sz="4" w:space="0" w:color="auto"/>
              <w:right w:val="single" w:sz="4" w:space="0" w:color="auto"/>
            </w:tcBorders>
            <w:shd w:val="clear" w:color="auto" w:fill="auto"/>
            <w:noWrap/>
          </w:tcPr>
          <w:p w14:paraId="3C16D6D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467206,71</w:t>
            </w:r>
          </w:p>
        </w:tc>
        <w:tc>
          <w:tcPr>
            <w:tcW w:w="1004" w:type="pct"/>
            <w:tcBorders>
              <w:top w:val="single" w:sz="4" w:space="0" w:color="auto"/>
              <w:left w:val="nil"/>
              <w:bottom w:val="single" w:sz="4" w:space="0" w:color="auto"/>
              <w:right w:val="single" w:sz="4" w:space="0" w:color="auto"/>
            </w:tcBorders>
            <w:shd w:val="clear" w:color="auto" w:fill="auto"/>
            <w:noWrap/>
          </w:tcPr>
          <w:p w14:paraId="533C6AD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2244267,42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FDC970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C9B7D6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3FF12784"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6558C7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197</w:t>
            </w:r>
          </w:p>
        </w:tc>
        <w:tc>
          <w:tcPr>
            <w:tcW w:w="842" w:type="pct"/>
            <w:tcBorders>
              <w:top w:val="single" w:sz="4" w:space="0" w:color="auto"/>
              <w:left w:val="nil"/>
              <w:bottom w:val="single" w:sz="4" w:space="0" w:color="auto"/>
              <w:right w:val="single" w:sz="4" w:space="0" w:color="auto"/>
            </w:tcBorders>
            <w:shd w:val="clear" w:color="auto" w:fill="auto"/>
            <w:noWrap/>
          </w:tcPr>
          <w:p w14:paraId="5AFB9F4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467184,57</w:t>
            </w:r>
          </w:p>
        </w:tc>
        <w:tc>
          <w:tcPr>
            <w:tcW w:w="1004" w:type="pct"/>
            <w:tcBorders>
              <w:top w:val="single" w:sz="4" w:space="0" w:color="auto"/>
              <w:left w:val="nil"/>
              <w:bottom w:val="single" w:sz="4" w:space="0" w:color="auto"/>
              <w:right w:val="single" w:sz="4" w:space="0" w:color="auto"/>
            </w:tcBorders>
            <w:shd w:val="clear" w:color="auto" w:fill="auto"/>
            <w:noWrap/>
          </w:tcPr>
          <w:p w14:paraId="0219668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2244281,67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37EB0F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E58CE5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774E6746"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185BE1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198</w:t>
            </w:r>
          </w:p>
        </w:tc>
        <w:tc>
          <w:tcPr>
            <w:tcW w:w="842" w:type="pct"/>
            <w:tcBorders>
              <w:top w:val="single" w:sz="4" w:space="0" w:color="auto"/>
              <w:left w:val="nil"/>
              <w:bottom w:val="single" w:sz="4" w:space="0" w:color="auto"/>
              <w:right w:val="single" w:sz="4" w:space="0" w:color="auto"/>
            </w:tcBorders>
            <w:shd w:val="clear" w:color="auto" w:fill="auto"/>
            <w:noWrap/>
          </w:tcPr>
          <w:p w14:paraId="22DAF2C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467162,43</w:t>
            </w:r>
          </w:p>
        </w:tc>
        <w:tc>
          <w:tcPr>
            <w:tcW w:w="1004" w:type="pct"/>
            <w:tcBorders>
              <w:top w:val="single" w:sz="4" w:space="0" w:color="auto"/>
              <w:left w:val="nil"/>
              <w:bottom w:val="single" w:sz="4" w:space="0" w:color="auto"/>
              <w:right w:val="single" w:sz="4" w:space="0" w:color="auto"/>
            </w:tcBorders>
            <w:shd w:val="clear" w:color="auto" w:fill="auto"/>
            <w:noWrap/>
          </w:tcPr>
          <w:p w14:paraId="44A024B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2244295,93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EAC6BD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7B1491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1D5B62E1"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5DCD9C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199</w:t>
            </w:r>
          </w:p>
        </w:tc>
        <w:tc>
          <w:tcPr>
            <w:tcW w:w="842" w:type="pct"/>
            <w:tcBorders>
              <w:top w:val="single" w:sz="4" w:space="0" w:color="auto"/>
              <w:left w:val="nil"/>
              <w:bottom w:val="single" w:sz="4" w:space="0" w:color="auto"/>
              <w:right w:val="single" w:sz="4" w:space="0" w:color="auto"/>
            </w:tcBorders>
            <w:shd w:val="clear" w:color="auto" w:fill="auto"/>
            <w:noWrap/>
          </w:tcPr>
          <w:p w14:paraId="549C3A3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467140,29</w:t>
            </w:r>
          </w:p>
        </w:tc>
        <w:tc>
          <w:tcPr>
            <w:tcW w:w="1004" w:type="pct"/>
            <w:tcBorders>
              <w:top w:val="single" w:sz="4" w:space="0" w:color="auto"/>
              <w:left w:val="nil"/>
              <w:bottom w:val="single" w:sz="4" w:space="0" w:color="auto"/>
              <w:right w:val="single" w:sz="4" w:space="0" w:color="auto"/>
            </w:tcBorders>
            <w:shd w:val="clear" w:color="auto" w:fill="auto"/>
            <w:noWrap/>
          </w:tcPr>
          <w:p w14:paraId="0871C79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2244310,18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002B88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36D261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147°12'54"</w:t>
            </w:r>
          </w:p>
        </w:tc>
      </w:tr>
      <w:tr w:rsidR="00E6632E" w:rsidRPr="00E6632E" w14:paraId="61545B21" w14:textId="77777777" w:rsidTr="00121D3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5ED046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200</w:t>
            </w:r>
          </w:p>
        </w:tc>
        <w:tc>
          <w:tcPr>
            <w:tcW w:w="842" w:type="pct"/>
            <w:tcBorders>
              <w:top w:val="single" w:sz="4" w:space="0" w:color="auto"/>
              <w:left w:val="nil"/>
              <w:bottom w:val="single" w:sz="4" w:space="0" w:color="auto"/>
              <w:right w:val="single" w:sz="4" w:space="0" w:color="auto"/>
            </w:tcBorders>
            <w:shd w:val="clear" w:color="auto" w:fill="auto"/>
            <w:noWrap/>
          </w:tcPr>
          <w:p w14:paraId="00CE421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467118,15</w:t>
            </w:r>
          </w:p>
        </w:tc>
        <w:tc>
          <w:tcPr>
            <w:tcW w:w="1004" w:type="pct"/>
            <w:tcBorders>
              <w:top w:val="single" w:sz="4" w:space="0" w:color="auto"/>
              <w:left w:val="nil"/>
              <w:bottom w:val="single" w:sz="4" w:space="0" w:color="auto"/>
              <w:right w:val="single" w:sz="4" w:space="0" w:color="auto"/>
            </w:tcBorders>
            <w:shd w:val="clear" w:color="auto" w:fill="auto"/>
            <w:noWrap/>
          </w:tcPr>
          <w:p w14:paraId="03C9B34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2244324,44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BEEDB7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5657C0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147°12'12"</w:t>
            </w:r>
          </w:p>
        </w:tc>
      </w:tr>
      <w:tr w:rsidR="00E6632E" w:rsidRPr="00E6632E" w14:paraId="0D7CFBF4"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C38F67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201</w:t>
            </w:r>
          </w:p>
        </w:tc>
        <w:tc>
          <w:tcPr>
            <w:tcW w:w="842" w:type="pct"/>
            <w:tcBorders>
              <w:top w:val="single" w:sz="4" w:space="0" w:color="auto"/>
              <w:left w:val="nil"/>
              <w:bottom w:val="single" w:sz="4" w:space="0" w:color="auto"/>
              <w:right w:val="single" w:sz="4" w:space="0" w:color="auto"/>
            </w:tcBorders>
            <w:shd w:val="clear" w:color="auto" w:fill="auto"/>
            <w:noWrap/>
          </w:tcPr>
          <w:p w14:paraId="305478F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467096,02</w:t>
            </w:r>
          </w:p>
        </w:tc>
        <w:tc>
          <w:tcPr>
            <w:tcW w:w="1004" w:type="pct"/>
            <w:tcBorders>
              <w:top w:val="single" w:sz="4" w:space="0" w:color="auto"/>
              <w:left w:val="nil"/>
              <w:bottom w:val="single" w:sz="4" w:space="0" w:color="auto"/>
              <w:right w:val="single" w:sz="4" w:space="0" w:color="auto"/>
            </w:tcBorders>
            <w:shd w:val="clear" w:color="auto" w:fill="auto"/>
            <w:noWrap/>
          </w:tcPr>
          <w:p w14:paraId="33B1830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2244338,70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BFD9C6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B671AD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147°15'06"</w:t>
            </w:r>
          </w:p>
        </w:tc>
      </w:tr>
      <w:tr w:rsidR="00E6632E" w:rsidRPr="00E6632E" w14:paraId="2B2B9C6E"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EDA775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202</w:t>
            </w:r>
          </w:p>
        </w:tc>
        <w:tc>
          <w:tcPr>
            <w:tcW w:w="842" w:type="pct"/>
            <w:tcBorders>
              <w:top w:val="single" w:sz="4" w:space="0" w:color="auto"/>
              <w:left w:val="nil"/>
              <w:bottom w:val="single" w:sz="4" w:space="0" w:color="auto"/>
              <w:right w:val="single" w:sz="4" w:space="0" w:color="auto"/>
            </w:tcBorders>
            <w:shd w:val="clear" w:color="auto" w:fill="auto"/>
            <w:noWrap/>
          </w:tcPr>
          <w:p w14:paraId="6E20105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467073,88</w:t>
            </w:r>
          </w:p>
        </w:tc>
        <w:tc>
          <w:tcPr>
            <w:tcW w:w="1004" w:type="pct"/>
            <w:tcBorders>
              <w:top w:val="single" w:sz="4" w:space="0" w:color="auto"/>
              <w:left w:val="nil"/>
              <w:bottom w:val="single" w:sz="4" w:space="0" w:color="auto"/>
              <w:right w:val="single" w:sz="4" w:space="0" w:color="auto"/>
            </w:tcBorders>
            <w:shd w:val="clear" w:color="auto" w:fill="auto"/>
            <w:noWrap/>
          </w:tcPr>
          <w:p w14:paraId="5F1F3F4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2244352,94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CCC769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AEF58B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1C178067"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31CFF0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203</w:t>
            </w:r>
          </w:p>
        </w:tc>
        <w:tc>
          <w:tcPr>
            <w:tcW w:w="842" w:type="pct"/>
            <w:tcBorders>
              <w:top w:val="single" w:sz="4" w:space="0" w:color="auto"/>
              <w:left w:val="nil"/>
              <w:bottom w:val="single" w:sz="4" w:space="0" w:color="auto"/>
              <w:right w:val="single" w:sz="4" w:space="0" w:color="auto"/>
            </w:tcBorders>
            <w:shd w:val="clear" w:color="auto" w:fill="auto"/>
            <w:noWrap/>
          </w:tcPr>
          <w:p w14:paraId="4A708BE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467051,74</w:t>
            </w:r>
          </w:p>
        </w:tc>
        <w:tc>
          <w:tcPr>
            <w:tcW w:w="1004" w:type="pct"/>
            <w:tcBorders>
              <w:top w:val="single" w:sz="4" w:space="0" w:color="auto"/>
              <w:left w:val="nil"/>
              <w:bottom w:val="single" w:sz="4" w:space="0" w:color="auto"/>
              <w:right w:val="single" w:sz="4" w:space="0" w:color="auto"/>
            </w:tcBorders>
            <w:shd w:val="clear" w:color="auto" w:fill="auto"/>
            <w:noWrap/>
          </w:tcPr>
          <w:p w14:paraId="5AB501E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2244367,19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D15D51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99D216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147°12'12"</w:t>
            </w:r>
          </w:p>
        </w:tc>
      </w:tr>
      <w:tr w:rsidR="00E6632E" w:rsidRPr="00E6632E" w14:paraId="4AC53F75"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CA5BF5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204</w:t>
            </w:r>
          </w:p>
        </w:tc>
        <w:tc>
          <w:tcPr>
            <w:tcW w:w="842" w:type="pct"/>
            <w:tcBorders>
              <w:top w:val="single" w:sz="4" w:space="0" w:color="auto"/>
              <w:left w:val="nil"/>
              <w:bottom w:val="single" w:sz="4" w:space="0" w:color="auto"/>
              <w:right w:val="single" w:sz="4" w:space="0" w:color="auto"/>
            </w:tcBorders>
            <w:shd w:val="clear" w:color="auto" w:fill="auto"/>
            <w:noWrap/>
          </w:tcPr>
          <w:p w14:paraId="0DAB4BB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467029,61</w:t>
            </w:r>
          </w:p>
        </w:tc>
        <w:tc>
          <w:tcPr>
            <w:tcW w:w="1004" w:type="pct"/>
            <w:tcBorders>
              <w:top w:val="single" w:sz="4" w:space="0" w:color="auto"/>
              <w:left w:val="nil"/>
              <w:bottom w:val="single" w:sz="4" w:space="0" w:color="auto"/>
              <w:right w:val="single" w:sz="4" w:space="0" w:color="auto"/>
            </w:tcBorders>
            <w:shd w:val="clear" w:color="auto" w:fill="auto"/>
            <w:noWrap/>
          </w:tcPr>
          <w:p w14:paraId="7F84B22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2244381,45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0B25F2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5F81ED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6F3E47D2"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C203B7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205</w:t>
            </w:r>
          </w:p>
        </w:tc>
        <w:tc>
          <w:tcPr>
            <w:tcW w:w="842" w:type="pct"/>
            <w:tcBorders>
              <w:top w:val="single" w:sz="4" w:space="0" w:color="auto"/>
              <w:left w:val="nil"/>
              <w:bottom w:val="single" w:sz="4" w:space="0" w:color="auto"/>
              <w:right w:val="single" w:sz="4" w:space="0" w:color="auto"/>
            </w:tcBorders>
            <w:shd w:val="clear" w:color="auto" w:fill="auto"/>
            <w:noWrap/>
          </w:tcPr>
          <w:p w14:paraId="4B95A3B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467007,47</w:t>
            </w:r>
          </w:p>
        </w:tc>
        <w:tc>
          <w:tcPr>
            <w:tcW w:w="1004" w:type="pct"/>
            <w:tcBorders>
              <w:top w:val="single" w:sz="4" w:space="0" w:color="auto"/>
              <w:left w:val="nil"/>
              <w:bottom w:val="single" w:sz="4" w:space="0" w:color="auto"/>
              <w:right w:val="single" w:sz="4" w:space="0" w:color="auto"/>
            </w:tcBorders>
            <w:shd w:val="clear" w:color="auto" w:fill="auto"/>
            <w:noWrap/>
          </w:tcPr>
          <w:p w14:paraId="46B65D6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2244395,70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D29FB8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EA446D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147°14'43"</w:t>
            </w:r>
          </w:p>
        </w:tc>
      </w:tr>
      <w:tr w:rsidR="00E6632E" w:rsidRPr="00E6632E" w14:paraId="0C89AA6F"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356397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206</w:t>
            </w:r>
          </w:p>
        </w:tc>
        <w:tc>
          <w:tcPr>
            <w:tcW w:w="842" w:type="pct"/>
            <w:tcBorders>
              <w:top w:val="single" w:sz="4" w:space="0" w:color="auto"/>
              <w:left w:val="nil"/>
              <w:bottom w:val="single" w:sz="4" w:space="0" w:color="auto"/>
              <w:right w:val="single" w:sz="4" w:space="0" w:color="auto"/>
            </w:tcBorders>
            <w:shd w:val="clear" w:color="auto" w:fill="auto"/>
            <w:noWrap/>
          </w:tcPr>
          <w:p w14:paraId="5DE6DBD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466985,32</w:t>
            </w:r>
          </w:p>
        </w:tc>
        <w:tc>
          <w:tcPr>
            <w:tcW w:w="1004" w:type="pct"/>
            <w:tcBorders>
              <w:top w:val="single" w:sz="4" w:space="0" w:color="auto"/>
              <w:left w:val="nil"/>
              <w:bottom w:val="single" w:sz="4" w:space="0" w:color="auto"/>
              <w:right w:val="single" w:sz="4" w:space="0" w:color="auto"/>
            </w:tcBorders>
            <w:shd w:val="clear" w:color="auto" w:fill="auto"/>
            <w:noWrap/>
          </w:tcPr>
          <w:p w14:paraId="7C8D035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2244409,95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8C56BC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8C4AF6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147°12'12"</w:t>
            </w:r>
          </w:p>
        </w:tc>
      </w:tr>
      <w:tr w:rsidR="00E6632E" w:rsidRPr="00E6632E" w14:paraId="35A2040E"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85C17A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207</w:t>
            </w:r>
          </w:p>
        </w:tc>
        <w:tc>
          <w:tcPr>
            <w:tcW w:w="842" w:type="pct"/>
            <w:tcBorders>
              <w:top w:val="single" w:sz="4" w:space="0" w:color="auto"/>
              <w:left w:val="nil"/>
              <w:bottom w:val="single" w:sz="4" w:space="0" w:color="auto"/>
              <w:right w:val="single" w:sz="4" w:space="0" w:color="auto"/>
            </w:tcBorders>
            <w:shd w:val="clear" w:color="auto" w:fill="auto"/>
            <w:noWrap/>
          </w:tcPr>
          <w:p w14:paraId="2004256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466963,19</w:t>
            </w:r>
          </w:p>
        </w:tc>
        <w:tc>
          <w:tcPr>
            <w:tcW w:w="1004" w:type="pct"/>
            <w:tcBorders>
              <w:top w:val="single" w:sz="4" w:space="0" w:color="auto"/>
              <w:left w:val="nil"/>
              <w:bottom w:val="single" w:sz="4" w:space="0" w:color="auto"/>
              <w:right w:val="single" w:sz="4" w:space="0" w:color="auto"/>
            </w:tcBorders>
            <w:shd w:val="clear" w:color="auto" w:fill="auto"/>
            <w:noWrap/>
          </w:tcPr>
          <w:p w14:paraId="5A1BC20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2244424,21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5F03A3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BF5895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147°14'00"</w:t>
            </w:r>
          </w:p>
        </w:tc>
      </w:tr>
      <w:tr w:rsidR="00E6632E" w:rsidRPr="00E6632E" w14:paraId="14F54881"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3824AD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208</w:t>
            </w:r>
          </w:p>
        </w:tc>
        <w:tc>
          <w:tcPr>
            <w:tcW w:w="842" w:type="pct"/>
            <w:tcBorders>
              <w:top w:val="single" w:sz="4" w:space="0" w:color="auto"/>
              <w:left w:val="nil"/>
              <w:bottom w:val="single" w:sz="4" w:space="0" w:color="auto"/>
              <w:right w:val="single" w:sz="4" w:space="0" w:color="auto"/>
            </w:tcBorders>
            <w:shd w:val="clear" w:color="auto" w:fill="auto"/>
            <w:noWrap/>
          </w:tcPr>
          <w:p w14:paraId="587D744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466941,05</w:t>
            </w:r>
          </w:p>
        </w:tc>
        <w:tc>
          <w:tcPr>
            <w:tcW w:w="1004" w:type="pct"/>
            <w:tcBorders>
              <w:top w:val="single" w:sz="4" w:space="0" w:color="auto"/>
              <w:left w:val="nil"/>
              <w:bottom w:val="single" w:sz="4" w:space="0" w:color="auto"/>
              <w:right w:val="single" w:sz="4" w:space="0" w:color="auto"/>
            </w:tcBorders>
            <w:shd w:val="clear" w:color="auto" w:fill="auto"/>
            <w:noWrap/>
          </w:tcPr>
          <w:p w14:paraId="5FE238F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2244438,46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4AFEA3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BB835C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237°14'05"</w:t>
            </w:r>
          </w:p>
        </w:tc>
      </w:tr>
      <w:tr w:rsidR="00E6632E" w:rsidRPr="00E6632E" w14:paraId="556F496D"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0EB2B8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209</w:t>
            </w:r>
          </w:p>
        </w:tc>
        <w:tc>
          <w:tcPr>
            <w:tcW w:w="842" w:type="pct"/>
            <w:tcBorders>
              <w:top w:val="single" w:sz="4" w:space="0" w:color="auto"/>
              <w:left w:val="nil"/>
              <w:bottom w:val="single" w:sz="4" w:space="0" w:color="auto"/>
              <w:right w:val="single" w:sz="4" w:space="0" w:color="auto"/>
            </w:tcBorders>
            <w:shd w:val="clear" w:color="auto" w:fill="auto"/>
            <w:noWrap/>
          </w:tcPr>
          <w:p w14:paraId="78F2538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466920,50</w:t>
            </w:r>
          </w:p>
        </w:tc>
        <w:tc>
          <w:tcPr>
            <w:tcW w:w="1004" w:type="pct"/>
            <w:tcBorders>
              <w:top w:val="single" w:sz="4" w:space="0" w:color="auto"/>
              <w:left w:val="nil"/>
              <w:bottom w:val="single" w:sz="4" w:space="0" w:color="auto"/>
              <w:right w:val="single" w:sz="4" w:space="0" w:color="auto"/>
            </w:tcBorders>
            <w:shd w:val="clear" w:color="auto" w:fill="auto"/>
            <w:noWrap/>
          </w:tcPr>
          <w:p w14:paraId="037C432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2244406,53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12A186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6F6CEF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2A80666B"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960B71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210</w:t>
            </w:r>
          </w:p>
        </w:tc>
        <w:tc>
          <w:tcPr>
            <w:tcW w:w="842" w:type="pct"/>
            <w:tcBorders>
              <w:top w:val="single" w:sz="4" w:space="0" w:color="auto"/>
              <w:left w:val="nil"/>
              <w:bottom w:val="single" w:sz="4" w:space="0" w:color="auto"/>
              <w:right w:val="single" w:sz="4" w:space="0" w:color="auto"/>
            </w:tcBorders>
            <w:shd w:val="clear" w:color="auto" w:fill="auto"/>
            <w:noWrap/>
          </w:tcPr>
          <w:p w14:paraId="7E5B99D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466942,64</w:t>
            </w:r>
          </w:p>
        </w:tc>
        <w:tc>
          <w:tcPr>
            <w:tcW w:w="1004" w:type="pct"/>
            <w:tcBorders>
              <w:top w:val="single" w:sz="4" w:space="0" w:color="auto"/>
              <w:left w:val="nil"/>
              <w:bottom w:val="single" w:sz="4" w:space="0" w:color="auto"/>
              <w:right w:val="single" w:sz="4" w:space="0" w:color="auto"/>
            </w:tcBorders>
            <w:shd w:val="clear" w:color="auto" w:fill="auto"/>
            <w:noWrap/>
          </w:tcPr>
          <w:p w14:paraId="1B2962F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2244392,28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DC738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EDE200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327°13'18"</w:t>
            </w:r>
          </w:p>
        </w:tc>
      </w:tr>
      <w:tr w:rsidR="00E6632E" w:rsidRPr="00E6632E" w14:paraId="3095D0D9"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AE5ECA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211</w:t>
            </w:r>
          </w:p>
        </w:tc>
        <w:tc>
          <w:tcPr>
            <w:tcW w:w="842" w:type="pct"/>
            <w:tcBorders>
              <w:top w:val="single" w:sz="4" w:space="0" w:color="auto"/>
              <w:left w:val="nil"/>
              <w:bottom w:val="single" w:sz="4" w:space="0" w:color="auto"/>
              <w:right w:val="single" w:sz="4" w:space="0" w:color="auto"/>
            </w:tcBorders>
            <w:shd w:val="clear" w:color="auto" w:fill="auto"/>
            <w:noWrap/>
          </w:tcPr>
          <w:p w14:paraId="01B50EC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466964,77</w:t>
            </w:r>
          </w:p>
        </w:tc>
        <w:tc>
          <w:tcPr>
            <w:tcW w:w="1004" w:type="pct"/>
            <w:tcBorders>
              <w:top w:val="single" w:sz="4" w:space="0" w:color="auto"/>
              <w:left w:val="nil"/>
              <w:bottom w:val="single" w:sz="4" w:space="0" w:color="auto"/>
              <w:right w:val="single" w:sz="4" w:space="0" w:color="auto"/>
            </w:tcBorders>
            <w:shd w:val="clear" w:color="auto" w:fill="auto"/>
            <w:noWrap/>
          </w:tcPr>
          <w:p w14:paraId="1A0493A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2244378,03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CA2343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5B9B65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6770C831"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E79DE1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212</w:t>
            </w:r>
          </w:p>
        </w:tc>
        <w:tc>
          <w:tcPr>
            <w:tcW w:w="842" w:type="pct"/>
            <w:tcBorders>
              <w:top w:val="single" w:sz="4" w:space="0" w:color="auto"/>
              <w:left w:val="nil"/>
              <w:bottom w:val="single" w:sz="4" w:space="0" w:color="auto"/>
              <w:right w:val="single" w:sz="4" w:space="0" w:color="auto"/>
            </w:tcBorders>
            <w:shd w:val="clear" w:color="auto" w:fill="auto"/>
            <w:noWrap/>
          </w:tcPr>
          <w:p w14:paraId="244ACAB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466986,91</w:t>
            </w:r>
          </w:p>
        </w:tc>
        <w:tc>
          <w:tcPr>
            <w:tcW w:w="1004" w:type="pct"/>
            <w:tcBorders>
              <w:top w:val="single" w:sz="4" w:space="0" w:color="auto"/>
              <w:left w:val="nil"/>
              <w:bottom w:val="single" w:sz="4" w:space="0" w:color="auto"/>
              <w:right w:val="single" w:sz="4" w:space="0" w:color="auto"/>
            </w:tcBorders>
            <w:shd w:val="clear" w:color="auto" w:fill="auto"/>
            <w:noWrap/>
          </w:tcPr>
          <w:p w14:paraId="6450842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2244363,77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FEAE80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1D3DA7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73275308"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CBCEC3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213</w:t>
            </w:r>
          </w:p>
        </w:tc>
        <w:tc>
          <w:tcPr>
            <w:tcW w:w="842" w:type="pct"/>
            <w:tcBorders>
              <w:top w:val="single" w:sz="4" w:space="0" w:color="auto"/>
              <w:left w:val="nil"/>
              <w:bottom w:val="single" w:sz="4" w:space="0" w:color="auto"/>
              <w:right w:val="single" w:sz="4" w:space="0" w:color="auto"/>
            </w:tcBorders>
            <w:shd w:val="clear" w:color="auto" w:fill="auto"/>
            <w:noWrap/>
          </w:tcPr>
          <w:p w14:paraId="26BF1A2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467009,05</w:t>
            </w:r>
          </w:p>
        </w:tc>
        <w:tc>
          <w:tcPr>
            <w:tcW w:w="1004" w:type="pct"/>
            <w:tcBorders>
              <w:top w:val="single" w:sz="4" w:space="0" w:color="auto"/>
              <w:left w:val="nil"/>
              <w:bottom w:val="single" w:sz="4" w:space="0" w:color="auto"/>
              <w:right w:val="single" w:sz="4" w:space="0" w:color="auto"/>
            </w:tcBorders>
            <w:shd w:val="clear" w:color="auto" w:fill="auto"/>
            <w:noWrap/>
          </w:tcPr>
          <w:p w14:paraId="0C5C17A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2244349,52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4050DD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0F070E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327°13'18"</w:t>
            </w:r>
          </w:p>
        </w:tc>
      </w:tr>
      <w:tr w:rsidR="00E6632E" w:rsidRPr="00E6632E" w14:paraId="5E586B0E"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6A95E4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214</w:t>
            </w:r>
          </w:p>
        </w:tc>
        <w:tc>
          <w:tcPr>
            <w:tcW w:w="842" w:type="pct"/>
            <w:tcBorders>
              <w:top w:val="single" w:sz="4" w:space="0" w:color="auto"/>
              <w:left w:val="nil"/>
              <w:bottom w:val="single" w:sz="4" w:space="0" w:color="auto"/>
              <w:right w:val="single" w:sz="4" w:space="0" w:color="auto"/>
            </w:tcBorders>
            <w:shd w:val="clear" w:color="auto" w:fill="auto"/>
            <w:noWrap/>
          </w:tcPr>
          <w:p w14:paraId="6A93AEA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467031,18</w:t>
            </w:r>
          </w:p>
        </w:tc>
        <w:tc>
          <w:tcPr>
            <w:tcW w:w="1004" w:type="pct"/>
            <w:tcBorders>
              <w:top w:val="single" w:sz="4" w:space="0" w:color="auto"/>
              <w:left w:val="nil"/>
              <w:bottom w:val="single" w:sz="4" w:space="0" w:color="auto"/>
              <w:right w:val="single" w:sz="4" w:space="0" w:color="auto"/>
            </w:tcBorders>
            <w:shd w:val="clear" w:color="auto" w:fill="auto"/>
            <w:noWrap/>
          </w:tcPr>
          <w:p w14:paraId="3EA1029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2244335,27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1EDD36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BD3906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613B9971"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10FE08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215</w:t>
            </w:r>
          </w:p>
        </w:tc>
        <w:tc>
          <w:tcPr>
            <w:tcW w:w="842" w:type="pct"/>
            <w:tcBorders>
              <w:top w:val="single" w:sz="4" w:space="0" w:color="auto"/>
              <w:left w:val="nil"/>
              <w:bottom w:val="single" w:sz="4" w:space="0" w:color="auto"/>
              <w:right w:val="single" w:sz="4" w:space="0" w:color="auto"/>
            </w:tcBorders>
            <w:shd w:val="clear" w:color="auto" w:fill="auto"/>
            <w:noWrap/>
          </w:tcPr>
          <w:p w14:paraId="5925C98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467053,32</w:t>
            </w:r>
          </w:p>
        </w:tc>
        <w:tc>
          <w:tcPr>
            <w:tcW w:w="1004" w:type="pct"/>
            <w:tcBorders>
              <w:top w:val="single" w:sz="4" w:space="0" w:color="auto"/>
              <w:left w:val="nil"/>
              <w:bottom w:val="single" w:sz="4" w:space="0" w:color="auto"/>
              <w:right w:val="single" w:sz="4" w:space="0" w:color="auto"/>
            </w:tcBorders>
            <w:shd w:val="clear" w:color="auto" w:fill="auto"/>
            <w:noWrap/>
          </w:tcPr>
          <w:p w14:paraId="19B201A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2244321,01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CF5A03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610E55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0754B949"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67A658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216</w:t>
            </w:r>
          </w:p>
        </w:tc>
        <w:tc>
          <w:tcPr>
            <w:tcW w:w="842" w:type="pct"/>
            <w:tcBorders>
              <w:top w:val="single" w:sz="4" w:space="0" w:color="auto"/>
              <w:left w:val="nil"/>
              <w:bottom w:val="single" w:sz="4" w:space="0" w:color="auto"/>
              <w:right w:val="single" w:sz="4" w:space="0" w:color="auto"/>
            </w:tcBorders>
            <w:shd w:val="clear" w:color="auto" w:fill="auto"/>
            <w:noWrap/>
          </w:tcPr>
          <w:p w14:paraId="6095F84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467075,46</w:t>
            </w:r>
          </w:p>
        </w:tc>
        <w:tc>
          <w:tcPr>
            <w:tcW w:w="1004" w:type="pct"/>
            <w:tcBorders>
              <w:top w:val="single" w:sz="4" w:space="0" w:color="auto"/>
              <w:left w:val="nil"/>
              <w:bottom w:val="single" w:sz="4" w:space="0" w:color="auto"/>
              <w:right w:val="single" w:sz="4" w:space="0" w:color="auto"/>
            </w:tcBorders>
            <w:shd w:val="clear" w:color="auto" w:fill="auto"/>
            <w:noWrap/>
          </w:tcPr>
          <w:p w14:paraId="7463C9B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2244306,76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33F25B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89781A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55336883"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854D70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217</w:t>
            </w:r>
          </w:p>
        </w:tc>
        <w:tc>
          <w:tcPr>
            <w:tcW w:w="842" w:type="pct"/>
            <w:tcBorders>
              <w:top w:val="single" w:sz="4" w:space="0" w:color="auto"/>
              <w:left w:val="nil"/>
              <w:bottom w:val="single" w:sz="4" w:space="0" w:color="auto"/>
              <w:right w:val="single" w:sz="4" w:space="0" w:color="auto"/>
            </w:tcBorders>
            <w:shd w:val="clear" w:color="auto" w:fill="auto"/>
            <w:noWrap/>
          </w:tcPr>
          <w:p w14:paraId="49CAC3A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467097,60</w:t>
            </w:r>
          </w:p>
        </w:tc>
        <w:tc>
          <w:tcPr>
            <w:tcW w:w="1004" w:type="pct"/>
            <w:tcBorders>
              <w:top w:val="single" w:sz="4" w:space="0" w:color="auto"/>
              <w:left w:val="nil"/>
              <w:bottom w:val="single" w:sz="4" w:space="0" w:color="auto"/>
              <w:right w:val="single" w:sz="4" w:space="0" w:color="auto"/>
            </w:tcBorders>
            <w:shd w:val="clear" w:color="auto" w:fill="auto"/>
            <w:noWrap/>
          </w:tcPr>
          <w:p w14:paraId="02C16EE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2244292,51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1C98B4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BF2304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68F8DA60"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03D5D6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218</w:t>
            </w:r>
          </w:p>
        </w:tc>
        <w:tc>
          <w:tcPr>
            <w:tcW w:w="842" w:type="pct"/>
            <w:tcBorders>
              <w:top w:val="single" w:sz="4" w:space="0" w:color="auto"/>
              <w:left w:val="nil"/>
              <w:bottom w:val="single" w:sz="4" w:space="0" w:color="auto"/>
              <w:right w:val="single" w:sz="4" w:space="0" w:color="auto"/>
            </w:tcBorders>
            <w:shd w:val="clear" w:color="auto" w:fill="auto"/>
            <w:noWrap/>
          </w:tcPr>
          <w:p w14:paraId="3D3617C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467119,74</w:t>
            </w:r>
          </w:p>
        </w:tc>
        <w:tc>
          <w:tcPr>
            <w:tcW w:w="1004" w:type="pct"/>
            <w:tcBorders>
              <w:top w:val="single" w:sz="4" w:space="0" w:color="auto"/>
              <w:left w:val="nil"/>
              <w:bottom w:val="single" w:sz="4" w:space="0" w:color="auto"/>
              <w:right w:val="single" w:sz="4" w:space="0" w:color="auto"/>
            </w:tcBorders>
            <w:shd w:val="clear" w:color="auto" w:fill="auto"/>
            <w:noWrap/>
          </w:tcPr>
          <w:p w14:paraId="5F3A3C4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2244278,25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828331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93D8A8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46EFD557"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DDE739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219</w:t>
            </w:r>
          </w:p>
        </w:tc>
        <w:tc>
          <w:tcPr>
            <w:tcW w:w="842" w:type="pct"/>
            <w:tcBorders>
              <w:top w:val="single" w:sz="4" w:space="0" w:color="auto"/>
              <w:left w:val="nil"/>
              <w:bottom w:val="single" w:sz="4" w:space="0" w:color="auto"/>
              <w:right w:val="single" w:sz="4" w:space="0" w:color="auto"/>
            </w:tcBorders>
            <w:shd w:val="clear" w:color="auto" w:fill="auto"/>
            <w:noWrap/>
          </w:tcPr>
          <w:p w14:paraId="4A050BB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467141,88</w:t>
            </w:r>
          </w:p>
        </w:tc>
        <w:tc>
          <w:tcPr>
            <w:tcW w:w="1004" w:type="pct"/>
            <w:tcBorders>
              <w:top w:val="single" w:sz="4" w:space="0" w:color="auto"/>
              <w:left w:val="nil"/>
              <w:bottom w:val="single" w:sz="4" w:space="0" w:color="auto"/>
              <w:right w:val="single" w:sz="4" w:space="0" w:color="auto"/>
            </w:tcBorders>
            <w:shd w:val="clear" w:color="auto" w:fill="auto"/>
            <w:noWrap/>
          </w:tcPr>
          <w:p w14:paraId="3EA0787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2244264,00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D39BA5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AAF021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327°14'00"</w:t>
            </w:r>
          </w:p>
        </w:tc>
      </w:tr>
      <w:tr w:rsidR="00E6632E" w:rsidRPr="00E6632E" w14:paraId="26FF9885"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9D8522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220</w:t>
            </w:r>
          </w:p>
        </w:tc>
        <w:tc>
          <w:tcPr>
            <w:tcW w:w="842" w:type="pct"/>
            <w:tcBorders>
              <w:top w:val="single" w:sz="4" w:space="0" w:color="auto"/>
              <w:left w:val="nil"/>
              <w:bottom w:val="single" w:sz="4" w:space="0" w:color="auto"/>
              <w:right w:val="single" w:sz="4" w:space="0" w:color="auto"/>
            </w:tcBorders>
            <w:shd w:val="clear" w:color="auto" w:fill="auto"/>
            <w:noWrap/>
          </w:tcPr>
          <w:p w14:paraId="7AD4A36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467164,02</w:t>
            </w:r>
          </w:p>
        </w:tc>
        <w:tc>
          <w:tcPr>
            <w:tcW w:w="1004" w:type="pct"/>
            <w:tcBorders>
              <w:top w:val="single" w:sz="4" w:space="0" w:color="auto"/>
              <w:left w:val="nil"/>
              <w:bottom w:val="single" w:sz="4" w:space="0" w:color="auto"/>
              <w:right w:val="single" w:sz="4" w:space="0" w:color="auto"/>
            </w:tcBorders>
            <w:shd w:val="clear" w:color="auto" w:fill="auto"/>
            <w:noWrap/>
          </w:tcPr>
          <w:p w14:paraId="4A8E267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2244249,75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A65D6E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FF14C0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4669A129"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68ADB3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221</w:t>
            </w:r>
          </w:p>
        </w:tc>
        <w:tc>
          <w:tcPr>
            <w:tcW w:w="842" w:type="pct"/>
            <w:tcBorders>
              <w:top w:val="single" w:sz="4" w:space="0" w:color="auto"/>
              <w:left w:val="nil"/>
              <w:bottom w:val="single" w:sz="4" w:space="0" w:color="auto"/>
              <w:right w:val="single" w:sz="4" w:space="0" w:color="auto"/>
            </w:tcBorders>
            <w:shd w:val="clear" w:color="auto" w:fill="auto"/>
            <w:noWrap/>
          </w:tcPr>
          <w:p w14:paraId="0808AFF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467186,16</w:t>
            </w:r>
          </w:p>
        </w:tc>
        <w:tc>
          <w:tcPr>
            <w:tcW w:w="1004" w:type="pct"/>
            <w:tcBorders>
              <w:top w:val="single" w:sz="4" w:space="0" w:color="auto"/>
              <w:left w:val="nil"/>
              <w:bottom w:val="single" w:sz="4" w:space="0" w:color="auto"/>
              <w:right w:val="single" w:sz="4" w:space="0" w:color="auto"/>
            </w:tcBorders>
            <w:shd w:val="clear" w:color="auto" w:fill="auto"/>
            <w:noWrap/>
          </w:tcPr>
          <w:p w14:paraId="5053482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2244235,49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605086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A20C67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327°15'06"</w:t>
            </w:r>
          </w:p>
        </w:tc>
      </w:tr>
      <w:tr w:rsidR="00E6632E" w:rsidRPr="00E6632E" w14:paraId="37B45797"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D58800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lastRenderedPageBreak/>
              <w:t>222</w:t>
            </w:r>
          </w:p>
        </w:tc>
        <w:tc>
          <w:tcPr>
            <w:tcW w:w="842" w:type="pct"/>
            <w:tcBorders>
              <w:top w:val="single" w:sz="4" w:space="0" w:color="auto"/>
              <w:left w:val="nil"/>
              <w:bottom w:val="single" w:sz="4" w:space="0" w:color="auto"/>
              <w:right w:val="single" w:sz="4" w:space="0" w:color="auto"/>
            </w:tcBorders>
            <w:shd w:val="clear" w:color="auto" w:fill="auto"/>
            <w:noWrap/>
          </w:tcPr>
          <w:p w14:paraId="2733859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467208,30</w:t>
            </w:r>
          </w:p>
        </w:tc>
        <w:tc>
          <w:tcPr>
            <w:tcW w:w="1004" w:type="pct"/>
            <w:tcBorders>
              <w:top w:val="single" w:sz="4" w:space="0" w:color="auto"/>
              <w:left w:val="nil"/>
              <w:bottom w:val="single" w:sz="4" w:space="0" w:color="auto"/>
              <w:right w:val="single" w:sz="4" w:space="0" w:color="auto"/>
            </w:tcBorders>
            <w:shd w:val="clear" w:color="auto" w:fill="auto"/>
            <w:noWrap/>
          </w:tcPr>
          <w:p w14:paraId="7E99133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2244221,25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18461D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EA9EB4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327°13'18"</w:t>
            </w:r>
          </w:p>
        </w:tc>
      </w:tr>
      <w:tr w:rsidR="00E6632E" w:rsidRPr="00E6632E" w14:paraId="6FD4F187"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C91104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223</w:t>
            </w:r>
          </w:p>
        </w:tc>
        <w:tc>
          <w:tcPr>
            <w:tcW w:w="842" w:type="pct"/>
            <w:tcBorders>
              <w:top w:val="single" w:sz="4" w:space="0" w:color="auto"/>
              <w:left w:val="nil"/>
              <w:bottom w:val="single" w:sz="4" w:space="0" w:color="auto"/>
              <w:right w:val="single" w:sz="4" w:space="0" w:color="auto"/>
            </w:tcBorders>
            <w:shd w:val="clear" w:color="auto" w:fill="auto"/>
            <w:noWrap/>
          </w:tcPr>
          <w:p w14:paraId="042B28A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467230,43</w:t>
            </w:r>
          </w:p>
        </w:tc>
        <w:tc>
          <w:tcPr>
            <w:tcW w:w="1004" w:type="pct"/>
            <w:tcBorders>
              <w:top w:val="single" w:sz="4" w:space="0" w:color="auto"/>
              <w:left w:val="nil"/>
              <w:bottom w:val="single" w:sz="4" w:space="0" w:color="auto"/>
              <w:right w:val="single" w:sz="4" w:space="0" w:color="auto"/>
            </w:tcBorders>
            <w:shd w:val="clear" w:color="auto" w:fill="auto"/>
            <w:noWrap/>
          </w:tcPr>
          <w:p w14:paraId="06C3378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2244207,00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A35297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485107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327°12'54"</w:t>
            </w:r>
          </w:p>
        </w:tc>
      </w:tr>
      <w:tr w:rsidR="00E6632E" w:rsidRPr="00E6632E" w14:paraId="3DC804C1"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742BB8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192</w:t>
            </w:r>
          </w:p>
        </w:tc>
        <w:tc>
          <w:tcPr>
            <w:tcW w:w="842" w:type="pct"/>
            <w:tcBorders>
              <w:top w:val="single" w:sz="4" w:space="0" w:color="auto"/>
              <w:left w:val="nil"/>
              <w:bottom w:val="single" w:sz="4" w:space="0" w:color="auto"/>
              <w:right w:val="single" w:sz="4" w:space="0" w:color="auto"/>
            </w:tcBorders>
            <w:shd w:val="clear" w:color="auto" w:fill="auto"/>
            <w:noWrap/>
          </w:tcPr>
          <w:p w14:paraId="3620409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467252,57</w:t>
            </w:r>
          </w:p>
        </w:tc>
        <w:tc>
          <w:tcPr>
            <w:tcW w:w="1004" w:type="pct"/>
            <w:tcBorders>
              <w:top w:val="single" w:sz="4" w:space="0" w:color="auto"/>
              <w:left w:val="nil"/>
              <w:bottom w:val="single" w:sz="4" w:space="0" w:color="auto"/>
              <w:right w:val="single" w:sz="4" w:space="0" w:color="auto"/>
            </w:tcBorders>
            <w:shd w:val="clear" w:color="auto" w:fill="auto"/>
            <w:noWrap/>
          </w:tcPr>
          <w:p w14:paraId="0E5BD7C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2244192,74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472844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8486E9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r w:rsidR="00E6632E" w:rsidRPr="00E6632E" w14:paraId="2C82DAD6"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D6B2EC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т61</w:t>
            </w:r>
          </w:p>
        </w:tc>
        <w:tc>
          <w:tcPr>
            <w:tcW w:w="842" w:type="pct"/>
            <w:tcBorders>
              <w:top w:val="single" w:sz="4" w:space="0" w:color="auto"/>
              <w:left w:val="nil"/>
              <w:bottom w:val="single" w:sz="4" w:space="0" w:color="auto"/>
              <w:right w:val="single" w:sz="4" w:space="0" w:color="auto"/>
            </w:tcBorders>
            <w:shd w:val="clear" w:color="auto" w:fill="auto"/>
            <w:noWrap/>
          </w:tcPr>
          <w:p w14:paraId="53EECA9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467541,99</w:t>
            </w:r>
          </w:p>
        </w:tc>
        <w:tc>
          <w:tcPr>
            <w:tcW w:w="1004" w:type="pct"/>
            <w:tcBorders>
              <w:top w:val="single" w:sz="4" w:space="0" w:color="auto"/>
              <w:left w:val="nil"/>
              <w:bottom w:val="single" w:sz="4" w:space="0" w:color="auto"/>
              <w:right w:val="single" w:sz="4" w:space="0" w:color="auto"/>
            </w:tcBorders>
            <w:shd w:val="clear" w:color="auto" w:fill="auto"/>
            <w:noWrap/>
          </w:tcPr>
          <w:p w14:paraId="0ADE8FB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2244081,21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73D4F2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29,85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61270E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57°14'30"</w:t>
            </w:r>
          </w:p>
        </w:tc>
      </w:tr>
      <w:tr w:rsidR="00E6632E" w:rsidRPr="00E6632E" w14:paraId="185A7B59"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3121A1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т62</w:t>
            </w:r>
          </w:p>
        </w:tc>
        <w:tc>
          <w:tcPr>
            <w:tcW w:w="842" w:type="pct"/>
            <w:tcBorders>
              <w:top w:val="single" w:sz="4" w:space="0" w:color="auto"/>
              <w:left w:val="nil"/>
              <w:bottom w:val="single" w:sz="4" w:space="0" w:color="auto"/>
              <w:right w:val="single" w:sz="4" w:space="0" w:color="auto"/>
            </w:tcBorders>
            <w:shd w:val="clear" w:color="auto" w:fill="auto"/>
            <w:noWrap/>
          </w:tcPr>
          <w:p w14:paraId="587E94E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467558,14</w:t>
            </w:r>
          </w:p>
        </w:tc>
        <w:tc>
          <w:tcPr>
            <w:tcW w:w="1004" w:type="pct"/>
            <w:tcBorders>
              <w:top w:val="single" w:sz="4" w:space="0" w:color="auto"/>
              <w:left w:val="nil"/>
              <w:bottom w:val="single" w:sz="4" w:space="0" w:color="auto"/>
              <w:right w:val="single" w:sz="4" w:space="0" w:color="auto"/>
            </w:tcBorders>
            <w:shd w:val="clear" w:color="auto" w:fill="auto"/>
            <w:noWrap/>
          </w:tcPr>
          <w:p w14:paraId="0B22570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2244106,31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F707DF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99DDE0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147°13'20"</w:t>
            </w:r>
          </w:p>
        </w:tc>
      </w:tr>
      <w:tr w:rsidR="00E6632E" w:rsidRPr="00E6632E" w14:paraId="7C176728"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23AB48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т63</w:t>
            </w:r>
          </w:p>
        </w:tc>
        <w:tc>
          <w:tcPr>
            <w:tcW w:w="842" w:type="pct"/>
            <w:tcBorders>
              <w:top w:val="single" w:sz="4" w:space="0" w:color="auto"/>
              <w:left w:val="nil"/>
              <w:bottom w:val="single" w:sz="4" w:space="0" w:color="auto"/>
              <w:right w:val="single" w:sz="4" w:space="0" w:color="auto"/>
            </w:tcBorders>
            <w:shd w:val="clear" w:color="auto" w:fill="auto"/>
            <w:noWrap/>
          </w:tcPr>
          <w:p w14:paraId="012CD63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467531,63</w:t>
            </w:r>
          </w:p>
        </w:tc>
        <w:tc>
          <w:tcPr>
            <w:tcW w:w="1004" w:type="pct"/>
            <w:tcBorders>
              <w:top w:val="single" w:sz="4" w:space="0" w:color="auto"/>
              <w:left w:val="nil"/>
              <w:bottom w:val="single" w:sz="4" w:space="0" w:color="auto"/>
              <w:right w:val="single" w:sz="4" w:space="0" w:color="auto"/>
            </w:tcBorders>
            <w:shd w:val="clear" w:color="auto" w:fill="auto"/>
            <w:noWrap/>
          </w:tcPr>
          <w:p w14:paraId="3023E6A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2244123,38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C53B41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230902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147°12'44"</w:t>
            </w:r>
          </w:p>
        </w:tc>
      </w:tr>
      <w:tr w:rsidR="00E6632E" w:rsidRPr="00E6632E" w14:paraId="2E2B2AF6"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8DD69C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т64</w:t>
            </w:r>
          </w:p>
        </w:tc>
        <w:tc>
          <w:tcPr>
            <w:tcW w:w="842" w:type="pct"/>
            <w:tcBorders>
              <w:top w:val="single" w:sz="4" w:space="0" w:color="auto"/>
              <w:left w:val="nil"/>
              <w:bottom w:val="single" w:sz="4" w:space="0" w:color="auto"/>
              <w:right w:val="single" w:sz="4" w:space="0" w:color="auto"/>
            </w:tcBorders>
            <w:shd w:val="clear" w:color="auto" w:fill="auto"/>
            <w:noWrap/>
          </w:tcPr>
          <w:p w14:paraId="513102D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467505,13</w:t>
            </w:r>
          </w:p>
        </w:tc>
        <w:tc>
          <w:tcPr>
            <w:tcW w:w="1004" w:type="pct"/>
            <w:tcBorders>
              <w:top w:val="single" w:sz="4" w:space="0" w:color="auto"/>
              <w:left w:val="nil"/>
              <w:bottom w:val="single" w:sz="4" w:space="0" w:color="auto"/>
              <w:right w:val="single" w:sz="4" w:space="0" w:color="auto"/>
            </w:tcBorders>
            <w:shd w:val="clear" w:color="auto" w:fill="auto"/>
            <w:noWrap/>
          </w:tcPr>
          <w:p w14:paraId="6046C75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2244140,45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65B7C7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EC31C8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147°12'25"</w:t>
            </w:r>
          </w:p>
        </w:tc>
      </w:tr>
      <w:tr w:rsidR="00E6632E" w:rsidRPr="00E6632E" w14:paraId="494DE0FD"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91BDBC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т65</w:t>
            </w:r>
          </w:p>
        </w:tc>
        <w:tc>
          <w:tcPr>
            <w:tcW w:w="842" w:type="pct"/>
            <w:tcBorders>
              <w:top w:val="single" w:sz="4" w:space="0" w:color="auto"/>
              <w:left w:val="nil"/>
              <w:bottom w:val="single" w:sz="4" w:space="0" w:color="auto"/>
              <w:right w:val="single" w:sz="4" w:space="0" w:color="auto"/>
            </w:tcBorders>
            <w:shd w:val="clear" w:color="auto" w:fill="auto"/>
            <w:noWrap/>
          </w:tcPr>
          <w:p w14:paraId="4CCA8AC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467478,62</w:t>
            </w:r>
          </w:p>
        </w:tc>
        <w:tc>
          <w:tcPr>
            <w:tcW w:w="1004" w:type="pct"/>
            <w:tcBorders>
              <w:top w:val="single" w:sz="4" w:space="0" w:color="auto"/>
              <w:left w:val="nil"/>
              <w:bottom w:val="single" w:sz="4" w:space="0" w:color="auto"/>
              <w:right w:val="single" w:sz="4" w:space="0" w:color="auto"/>
            </w:tcBorders>
            <w:shd w:val="clear" w:color="auto" w:fill="auto"/>
            <w:noWrap/>
          </w:tcPr>
          <w:p w14:paraId="1139C97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2244157,53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0F261F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DA475F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147°14'15"</w:t>
            </w:r>
          </w:p>
        </w:tc>
      </w:tr>
      <w:tr w:rsidR="00E6632E" w:rsidRPr="00E6632E" w14:paraId="2F50E1A2"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BBD317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т66</w:t>
            </w:r>
          </w:p>
        </w:tc>
        <w:tc>
          <w:tcPr>
            <w:tcW w:w="842" w:type="pct"/>
            <w:tcBorders>
              <w:top w:val="single" w:sz="4" w:space="0" w:color="auto"/>
              <w:left w:val="nil"/>
              <w:bottom w:val="single" w:sz="4" w:space="0" w:color="auto"/>
              <w:right w:val="single" w:sz="4" w:space="0" w:color="auto"/>
            </w:tcBorders>
            <w:shd w:val="clear" w:color="auto" w:fill="auto"/>
            <w:noWrap/>
          </w:tcPr>
          <w:p w14:paraId="341F56C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467452,11</w:t>
            </w:r>
          </w:p>
        </w:tc>
        <w:tc>
          <w:tcPr>
            <w:tcW w:w="1004" w:type="pct"/>
            <w:tcBorders>
              <w:top w:val="single" w:sz="4" w:space="0" w:color="auto"/>
              <w:left w:val="nil"/>
              <w:bottom w:val="single" w:sz="4" w:space="0" w:color="auto"/>
              <w:right w:val="single" w:sz="4" w:space="0" w:color="auto"/>
            </w:tcBorders>
            <w:shd w:val="clear" w:color="auto" w:fill="auto"/>
            <w:noWrap/>
          </w:tcPr>
          <w:p w14:paraId="3150109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2244174,59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79A437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41AB2F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147°13'20"</w:t>
            </w:r>
          </w:p>
        </w:tc>
      </w:tr>
      <w:tr w:rsidR="00E6632E" w:rsidRPr="00E6632E" w14:paraId="671F1F29"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CECE24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т67</w:t>
            </w:r>
          </w:p>
        </w:tc>
        <w:tc>
          <w:tcPr>
            <w:tcW w:w="842" w:type="pct"/>
            <w:tcBorders>
              <w:top w:val="single" w:sz="4" w:space="0" w:color="auto"/>
              <w:left w:val="nil"/>
              <w:bottom w:val="single" w:sz="4" w:space="0" w:color="auto"/>
              <w:right w:val="single" w:sz="4" w:space="0" w:color="auto"/>
            </w:tcBorders>
            <w:shd w:val="clear" w:color="auto" w:fill="auto"/>
            <w:noWrap/>
          </w:tcPr>
          <w:p w14:paraId="36B0F91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467425,60</w:t>
            </w:r>
          </w:p>
        </w:tc>
        <w:tc>
          <w:tcPr>
            <w:tcW w:w="1004" w:type="pct"/>
            <w:tcBorders>
              <w:top w:val="single" w:sz="4" w:space="0" w:color="auto"/>
              <w:left w:val="nil"/>
              <w:bottom w:val="single" w:sz="4" w:space="0" w:color="auto"/>
              <w:right w:val="single" w:sz="4" w:space="0" w:color="auto"/>
            </w:tcBorders>
            <w:shd w:val="clear" w:color="auto" w:fill="auto"/>
            <w:noWrap/>
          </w:tcPr>
          <w:p w14:paraId="3E50852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2244191,66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211F46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5DAD4B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147°12'44"</w:t>
            </w:r>
          </w:p>
        </w:tc>
      </w:tr>
      <w:tr w:rsidR="00E6632E" w:rsidRPr="00E6632E" w14:paraId="7893D430"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FFB480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т68</w:t>
            </w:r>
          </w:p>
        </w:tc>
        <w:tc>
          <w:tcPr>
            <w:tcW w:w="842" w:type="pct"/>
            <w:tcBorders>
              <w:top w:val="single" w:sz="4" w:space="0" w:color="auto"/>
              <w:left w:val="nil"/>
              <w:bottom w:val="single" w:sz="4" w:space="0" w:color="auto"/>
              <w:right w:val="single" w:sz="4" w:space="0" w:color="auto"/>
            </w:tcBorders>
            <w:shd w:val="clear" w:color="auto" w:fill="auto"/>
            <w:noWrap/>
          </w:tcPr>
          <w:p w14:paraId="5607101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467399,10</w:t>
            </w:r>
          </w:p>
        </w:tc>
        <w:tc>
          <w:tcPr>
            <w:tcW w:w="1004" w:type="pct"/>
            <w:tcBorders>
              <w:top w:val="single" w:sz="4" w:space="0" w:color="auto"/>
              <w:left w:val="nil"/>
              <w:bottom w:val="single" w:sz="4" w:space="0" w:color="auto"/>
              <w:right w:val="single" w:sz="4" w:space="0" w:color="auto"/>
            </w:tcBorders>
            <w:shd w:val="clear" w:color="auto" w:fill="auto"/>
            <w:noWrap/>
          </w:tcPr>
          <w:p w14:paraId="6801B44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2244208,73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46EB54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62E482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147°13'55"</w:t>
            </w:r>
          </w:p>
        </w:tc>
      </w:tr>
      <w:tr w:rsidR="00E6632E" w:rsidRPr="00E6632E" w14:paraId="7C9D0DB0"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A40409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т69</w:t>
            </w:r>
          </w:p>
        </w:tc>
        <w:tc>
          <w:tcPr>
            <w:tcW w:w="842" w:type="pct"/>
            <w:tcBorders>
              <w:top w:val="single" w:sz="4" w:space="0" w:color="auto"/>
              <w:left w:val="nil"/>
              <w:bottom w:val="single" w:sz="4" w:space="0" w:color="auto"/>
              <w:right w:val="single" w:sz="4" w:space="0" w:color="auto"/>
            </w:tcBorders>
            <w:shd w:val="clear" w:color="auto" w:fill="auto"/>
            <w:noWrap/>
          </w:tcPr>
          <w:p w14:paraId="6DFA537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467372,58</w:t>
            </w:r>
          </w:p>
        </w:tc>
        <w:tc>
          <w:tcPr>
            <w:tcW w:w="1004" w:type="pct"/>
            <w:tcBorders>
              <w:top w:val="single" w:sz="4" w:space="0" w:color="auto"/>
              <w:left w:val="nil"/>
              <w:bottom w:val="single" w:sz="4" w:space="0" w:color="auto"/>
              <w:right w:val="single" w:sz="4" w:space="0" w:color="auto"/>
            </w:tcBorders>
            <w:shd w:val="clear" w:color="auto" w:fill="auto"/>
            <w:noWrap/>
          </w:tcPr>
          <w:p w14:paraId="3760028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2244225,80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94E8F4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5DC39A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147°11'30"</w:t>
            </w:r>
          </w:p>
        </w:tc>
      </w:tr>
      <w:tr w:rsidR="00E6632E" w:rsidRPr="00E6632E" w14:paraId="1066E86E"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0231E7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т70</w:t>
            </w:r>
          </w:p>
        </w:tc>
        <w:tc>
          <w:tcPr>
            <w:tcW w:w="842" w:type="pct"/>
            <w:tcBorders>
              <w:top w:val="single" w:sz="4" w:space="0" w:color="auto"/>
              <w:left w:val="nil"/>
              <w:bottom w:val="single" w:sz="4" w:space="0" w:color="auto"/>
              <w:right w:val="single" w:sz="4" w:space="0" w:color="auto"/>
            </w:tcBorders>
            <w:shd w:val="clear" w:color="auto" w:fill="auto"/>
            <w:noWrap/>
          </w:tcPr>
          <w:p w14:paraId="4E5462B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467346,07</w:t>
            </w:r>
          </w:p>
        </w:tc>
        <w:tc>
          <w:tcPr>
            <w:tcW w:w="1004" w:type="pct"/>
            <w:tcBorders>
              <w:top w:val="single" w:sz="4" w:space="0" w:color="auto"/>
              <w:left w:val="nil"/>
              <w:bottom w:val="single" w:sz="4" w:space="0" w:color="auto"/>
              <w:right w:val="single" w:sz="4" w:space="0" w:color="auto"/>
            </w:tcBorders>
            <w:shd w:val="clear" w:color="auto" w:fill="auto"/>
            <w:noWrap/>
          </w:tcPr>
          <w:p w14:paraId="165BFC1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2244242,89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1E3EB7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FCDACB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147°14'15"</w:t>
            </w:r>
          </w:p>
        </w:tc>
      </w:tr>
      <w:tr w:rsidR="00E6632E" w:rsidRPr="00E6632E" w14:paraId="09212401"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6EF8D9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т71</w:t>
            </w:r>
          </w:p>
        </w:tc>
        <w:tc>
          <w:tcPr>
            <w:tcW w:w="842" w:type="pct"/>
            <w:tcBorders>
              <w:top w:val="single" w:sz="4" w:space="0" w:color="auto"/>
              <w:left w:val="nil"/>
              <w:bottom w:val="single" w:sz="4" w:space="0" w:color="auto"/>
              <w:right w:val="single" w:sz="4" w:space="0" w:color="auto"/>
            </w:tcBorders>
            <w:shd w:val="clear" w:color="auto" w:fill="auto"/>
            <w:noWrap/>
          </w:tcPr>
          <w:p w14:paraId="3F18AF1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467319,56</w:t>
            </w:r>
          </w:p>
        </w:tc>
        <w:tc>
          <w:tcPr>
            <w:tcW w:w="1004" w:type="pct"/>
            <w:tcBorders>
              <w:top w:val="single" w:sz="4" w:space="0" w:color="auto"/>
              <w:left w:val="nil"/>
              <w:bottom w:val="single" w:sz="4" w:space="0" w:color="auto"/>
              <w:right w:val="single" w:sz="4" w:space="0" w:color="auto"/>
            </w:tcBorders>
            <w:shd w:val="clear" w:color="auto" w:fill="auto"/>
            <w:noWrap/>
          </w:tcPr>
          <w:p w14:paraId="3101737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2244259,95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FB6CCC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29,85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2DBE65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237°13'32"</w:t>
            </w:r>
          </w:p>
        </w:tc>
      </w:tr>
      <w:tr w:rsidR="00E6632E" w:rsidRPr="00E6632E" w14:paraId="6A8D6C86"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76EDFE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т72</w:t>
            </w:r>
          </w:p>
        </w:tc>
        <w:tc>
          <w:tcPr>
            <w:tcW w:w="842" w:type="pct"/>
            <w:tcBorders>
              <w:top w:val="single" w:sz="4" w:space="0" w:color="auto"/>
              <w:left w:val="nil"/>
              <w:bottom w:val="single" w:sz="4" w:space="0" w:color="auto"/>
              <w:right w:val="single" w:sz="4" w:space="0" w:color="auto"/>
            </w:tcBorders>
            <w:shd w:val="clear" w:color="auto" w:fill="auto"/>
            <w:noWrap/>
          </w:tcPr>
          <w:p w14:paraId="53907AD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467303,40</w:t>
            </w:r>
          </w:p>
        </w:tc>
        <w:tc>
          <w:tcPr>
            <w:tcW w:w="1004" w:type="pct"/>
            <w:tcBorders>
              <w:top w:val="single" w:sz="4" w:space="0" w:color="auto"/>
              <w:left w:val="nil"/>
              <w:bottom w:val="single" w:sz="4" w:space="0" w:color="auto"/>
              <w:right w:val="single" w:sz="4" w:space="0" w:color="auto"/>
            </w:tcBorders>
            <w:shd w:val="clear" w:color="auto" w:fill="auto"/>
            <w:noWrap/>
          </w:tcPr>
          <w:p w14:paraId="68C5160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2244234,85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BEA931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119819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327°13'20"</w:t>
            </w:r>
          </w:p>
        </w:tc>
      </w:tr>
      <w:tr w:rsidR="00E6632E" w:rsidRPr="00E6632E" w14:paraId="7C9D1FB6"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E89356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т73</w:t>
            </w:r>
          </w:p>
        </w:tc>
        <w:tc>
          <w:tcPr>
            <w:tcW w:w="842" w:type="pct"/>
            <w:tcBorders>
              <w:top w:val="single" w:sz="4" w:space="0" w:color="auto"/>
              <w:left w:val="nil"/>
              <w:bottom w:val="single" w:sz="4" w:space="0" w:color="auto"/>
              <w:right w:val="single" w:sz="4" w:space="0" w:color="auto"/>
            </w:tcBorders>
            <w:shd w:val="clear" w:color="auto" w:fill="auto"/>
            <w:noWrap/>
          </w:tcPr>
          <w:p w14:paraId="00D1CF3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467329,91</w:t>
            </w:r>
          </w:p>
        </w:tc>
        <w:tc>
          <w:tcPr>
            <w:tcW w:w="1004" w:type="pct"/>
            <w:tcBorders>
              <w:top w:val="single" w:sz="4" w:space="0" w:color="auto"/>
              <w:left w:val="nil"/>
              <w:bottom w:val="single" w:sz="4" w:space="0" w:color="auto"/>
              <w:right w:val="single" w:sz="4" w:space="0" w:color="auto"/>
            </w:tcBorders>
            <w:shd w:val="clear" w:color="auto" w:fill="auto"/>
            <w:noWrap/>
          </w:tcPr>
          <w:p w14:paraId="0C081A7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2244217,78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DEB659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AA5904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327°13'20"</w:t>
            </w:r>
          </w:p>
        </w:tc>
      </w:tr>
      <w:tr w:rsidR="00E6632E" w:rsidRPr="00E6632E" w14:paraId="5F6FDB61"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2D693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т74</w:t>
            </w:r>
          </w:p>
        </w:tc>
        <w:tc>
          <w:tcPr>
            <w:tcW w:w="842" w:type="pct"/>
            <w:tcBorders>
              <w:top w:val="single" w:sz="4" w:space="0" w:color="auto"/>
              <w:left w:val="nil"/>
              <w:bottom w:val="single" w:sz="4" w:space="0" w:color="auto"/>
              <w:right w:val="single" w:sz="4" w:space="0" w:color="auto"/>
            </w:tcBorders>
            <w:shd w:val="clear" w:color="auto" w:fill="auto"/>
            <w:noWrap/>
          </w:tcPr>
          <w:p w14:paraId="6CF42E3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467356,42</w:t>
            </w:r>
          </w:p>
        </w:tc>
        <w:tc>
          <w:tcPr>
            <w:tcW w:w="1004" w:type="pct"/>
            <w:tcBorders>
              <w:top w:val="single" w:sz="4" w:space="0" w:color="auto"/>
              <w:left w:val="nil"/>
              <w:bottom w:val="single" w:sz="4" w:space="0" w:color="auto"/>
              <w:right w:val="single" w:sz="4" w:space="0" w:color="auto"/>
            </w:tcBorders>
            <w:shd w:val="clear" w:color="auto" w:fill="auto"/>
            <w:noWrap/>
          </w:tcPr>
          <w:p w14:paraId="6E9E3AD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2244200,71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74426F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C96C77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327°13'39"</w:t>
            </w:r>
          </w:p>
        </w:tc>
      </w:tr>
      <w:tr w:rsidR="00E6632E" w:rsidRPr="00E6632E" w14:paraId="13358E59"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13FF15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т75</w:t>
            </w:r>
          </w:p>
        </w:tc>
        <w:tc>
          <w:tcPr>
            <w:tcW w:w="842" w:type="pct"/>
            <w:tcBorders>
              <w:top w:val="single" w:sz="4" w:space="0" w:color="auto"/>
              <w:left w:val="nil"/>
              <w:bottom w:val="single" w:sz="4" w:space="0" w:color="auto"/>
              <w:right w:val="single" w:sz="4" w:space="0" w:color="auto"/>
            </w:tcBorders>
            <w:shd w:val="clear" w:color="auto" w:fill="auto"/>
            <w:noWrap/>
          </w:tcPr>
          <w:p w14:paraId="6D19FC3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467382,92</w:t>
            </w:r>
          </w:p>
        </w:tc>
        <w:tc>
          <w:tcPr>
            <w:tcW w:w="1004" w:type="pct"/>
            <w:tcBorders>
              <w:top w:val="single" w:sz="4" w:space="0" w:color="auto"/>
              <w:left w:val="nil"/>
              <w:bottom w:val="single" w:sz="4" w:space="0" w:color="auto"/>
              <w:right w:val="single" w:sz="4" w:space="0" w:color="auto"/>
            </w:tcBorders>
            <w:shd w:val="clear" w:color="auto" w:fill="auto"/>
            <w:noWrap/>
          </w:tcPr>
          <w:p w14:paraId="18EE3FA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2244183,65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70D740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A29733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327°11'30"</w:t>
            </w:r>
          </w:p>
        </w:tc>
      </w:tr>
      <w:tr w:rsidR="00E6632E" w:rsidRPr="00E6632E" w14:paraId="0F2F24BE"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8A2BAD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т76</w:t>
            </w:r>
          </w:p>
        </w:tc>
        <w:tc>
          <w:tcPr>
            <w:tcW w:w="842" w:type="pct"/>
            <w:tcBorders>
              <w:top w:val="single" w:sz="4" w:space="0" w:color="auto"/>
              <w:left w:val="nil"/>
              <w:bottom w:val="single" w:sz="4" w:space="0" w:color="auto"/>
              <w:right w:val="single" w:sz="4" w:space="0" w:color="auto"/>
            </w:tcBorders>
            <w:shd w:val="clear" w:color="auto" w:fill="auto"/>
            <w:noWrap/>
          </w:tcPr>
          <w:p w14:paraId="65E74B2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467409,43</w:t>
            </w:r>
          </w:p>
        </w:tc>
        <w:tc>
          <w:tcPr>
            <w:tcW w:w="1004" w:type="pct"/>
            <w:tcBorders>
              <w:top w:val="single" w:sz="4" w:space="0" w:color="auto"/>
              <w:left w:val="nil"/>
              <w:bottom w:val="single" w:sz="4" w:space="0" w:color="auto"/>
              <w:right w:val="single" w:sz="4" w:space="0" w:color="auto"/>
            </w:tcBorders>
            <w:shd w:val="clear" w:color="auto" w:fill="auto"/>
            <w:noWrap/>
          </w:tcPr>
          <w:p w14:paraId="753C2BE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2244166,56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06E2BD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D94C3F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327°13'20"</w:t>
            </w:r>
          </w:p>
        </w:tc>
      </w:tr>
      <w:tr w:rsidR="00E6632E" w:rsidRPr="00E6632E" w14:paraId="7E4AF1B9"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EA1351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т77</w:t>
            </w:r>
          </w:p>
        </w:tc>
        <w:tc>
          <w:tcPr>
            <w:tcW w:w="842" w:type="pct"/>
            <w:tcBorders>
              <w:top w:val="single" w:sz="4" w:space="0" w:color="auto"/>
              <w:left w:val="nil"/>
              <w:bottom w:val="single" w:sz="4" w:space="0" w:color="auto"/>
              <w:right w:val="single" w:sz="4" w:space="0" w:color="auto"/>
            </w:tcBorders>
            <w:shd w:val="clear" w:color="auto" w:fill="auto"/>
            <w:noWrap/>
          </w:tcPr>
          <w:p w14:paraId="297F53D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467435,94</w:t>
            </w:r>
          </w:p>
        </w:tc>
        <w:tc>
          <w:tcPr>
            <w:tcW w:w="1004" w:type="pct"/>
            <w:tcBorders>
              <w:top w:val="single" w:sz="4" w:space="0" w:color="auto"/>
              <w:left w:val="nil"/>
              <w:bottom w:val="single" w:sz="4" w:space="0" w:color="auto"/>
              <w:right w:val="single" w:sz="4" w:space="0" w:color="auto"/>
            </w:tcBorders>
            <w:shd w:val="clear" w:color="auto" w:fill="auto"/>
            <w:noWrap/>
          </w:tcPr>
          <w:p w14:paraId="14BFD1F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2244149,49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DE7DF4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36D971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327°13'20"</w:t>
            </w:r>
          </w:p>
        </w:tc>
      </w:tr>
      <w:tr w:rsidR="00E6632E" w:rsidRPr="00E6632E" w14:paraId="0C9D3500"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C283D4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т78</w:t>
            </w:r>
          </w:p>
        </w:tc>
        <w:tc>
          <w:tcPr>
            <w:tcW w:w="842" w:type="pct"/>
            <w:tcBorders>
              <w:top w:val="single" w:sz="4" w:space="0" w:color="auto"/>
              <w:left w:val="nil"/>
              <w:bottom w:val="single" w:sz="4" w:space="0" w:color="auto"/>
              <w:right w:val="single" w:sz="4" w:space="0" w:color="auto"/>
            </w:tcBorders>
            <w:shd w:val="clear" w:color="auto" w:fill="auto"/>
            <w:noWrap/>
          </w:tcPr>
          <w:p w14:paraId="4EC34BA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467462,45</w:t>
            </w:r>
          </w:p>
        </w:tc>
        <w:tc>
          <w:tcPr>
            <w:tcW w:w="1004" w:type="pct"/>
            <w:tcBorders>
              <w:top w:val="single" w:sz="4" w:space="0" w:color="auto"/>
              <w:left w:val="nil"/>
              <w:bottom w:val="single" w:sz="4" w:space="0" w:color="auto"/>
              <w:right w:val="single" w:sz="4" w:space="0" w:color="auto"/>
            </w:tcBorders>
            <w:shd w:val="clear" w:color="auto" w:fill="auto"/>
            <w:noWrap/>
          </w:tcPr>
          <w:p w14:paraId="353AC38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2244132,42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A6BD4C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5CFB69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327°13'20"</w:t>
            </w:r>
          </w:p>
        </w:tc>
      </w:tr>
      <w:tr w:rsidR="00E6632E" w:rsidRPr="00E6632E" w14:paraId="3AC133B2"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606E89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т79</w:t>
            </w:r>
          </w:p>
        </w:tc>
        <w:tc>
          <w:tcPr>
            <w:tcW w:w="842" w:type="pct"/>
            <w:tcBorders>
              <w:top w:val="single" w:sz="4" w:space="0" w:color="auto"/>
              <w:left w:val="nil"/>
              <w:bottom w:val="single" w:sz="4" w:space="0" w:color="auto"/>
              <w:right w:val="single" w:sz="4" w:space="0" w:color="auto"/>
            </w:tcBorders>
            <w:shd w:val="clear" w:color="auto" w:fill="auto"/>
            <w:noWrap/>
          </w:tcPr>
          <w:p w14:paraId="5214B28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467488,96</w:t>
            </w:r>
          </w:p>
        </w:tc>
        <w:tc>
          <w:tcPr>
            <w:tcW w:w="1004" w:type="pct"/>
            <w:tcBorders>
              <w:top w:val="single" w:sz="4" w:space="0" w:color="auto"/>
              <w:left w:val="nil"/>
              <w:bottom w:val="single" w:sz="4" w:space="0" w:color="auto"/>
              <w:right w:val="single" w:sz="4" w:space="0" w:color="auto"/>
            </w:tcBorders>
            <w:shd w:val="clear" w:color="auto" w:fill="auto"/>
            <w:noWrap/>
          </w:tcPr>
          <w:p w14:paraId="7F12CE0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2244115,35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F7781B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6B938B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327°13'20"</w:t>
            </w:r>
          </w:p>
        </w:tc>
      </w:tr>
      <w:tr w:rsidR="00E6632E" w:rsidRPr="00E6632E" w14:paraId="29A00276"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0E9197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т80</w:t>
            </w:r>
          </w:p>
        </w:tc>
        <w:tc>
          <w:tcPr>
            <w:tcW w:w="842" w:type="pct"/>
            <w:tcBorders>
              <w:top w:val="single" w:sz="4" w:space="0" w:color="auto"/>
              <w:left w:val="nil"/>
              <w:bottom w:val="single" w:sz="4" w:space="0" w:color="auto"/>
              <w:right w:val="single" w:sz="4" w:space="0" w:color="auto"/>
            </w:tcBorders>
            <w:shd w:val="clear" w:color="auto" w:fill="auto"/>
            <w:noWrap/>
          </w:tcPr>
          <w:p w14:paraId="2983CAD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467515,47</w:t>
            </w:r>
          </w:p>
        </w:tc>
        <w:tc>
          <w:tcPr>
            <w:tcW w:w="1004" w:type="pct"/>
            <w:tcBorders>
              <w:top w:val="single" w:sz="4" w:space="0" w:color="auto"/>
              <w:left w:val="nil"/>
              <w:bottom w:val="single" w:sz="4" w:space="0" w:color="auto"/>
              <w:right w:val="single" w:sz="4" w:space="0" w:color="auto"/>
            </w:tcBorders>
            <w:shd w:val="clear" w:color="auto" w:fill="auto"/>
            <w:noWrap/>
          </w:tcPr>
          <w:p w14:paraId="400992A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2244098,28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A4C679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02DD70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327°13'55"</w:t>
            </w:r>
          </w:p>
        </w:tc>
      </w:tr>
      <w:tr w:rsidR="00E6632E" w:rsidRPr="00E6632E" w14:paraId="67E4430D"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A8B42B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т61</w:t>
            </w:r>
          </w:p>
        </w:tc>
        <w:tc>
          <w:tcPr>
            <w:tcW w:w="842" w:type="pct"/>
            <w:tcBorders>
              <w:top w:val="single" w:sz="4" w:space="0" w:color="auto"/>
              <w:left w:val="nil"/>
              <w:bottom w:val="single" w:sz="4" w:space="0" w:color="auto"/>
              <w:right w:val="single" w:sz="4" w:space="0" w:color="auto"/>
            </w:tcBorders>
            <w:shd w:val="clear" w:color="auto" w:fill="auto"/>
            <w:noWrap/>
          </w:tcPr>
          <w:p w14:paraId="4B8AEB6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467541,99</w:t>
            </w:r>
          </w:p>
        </w:tc>
        <w:tc>
          <w:tcPr>
            <w:tcW w:w="1004" w:type="pct"/>
            <w:tcBorders>
              <w:top w:val="single" w:sz="4" w:space="0" w:color="auto"/>
              <w:left w:val="nil"/>
              <w:bottom w:val="single" w:sz="4" w:space="0" w:color="auto"/>
              <w:right w:val="single" w:sz="4" w:space="0" w:color="auto"/>
            </w:tcBorders>
            <w:shd w:val="clear" w:color="auto" w:fill="auto"/>
            <w:noWrap/>
          </w:tcPr>
          <w:p w14:paraId="2B768E2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2244081,21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E37B0E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9896B4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r w:rsidR="00E6632E" w:rsidRPr="00E6632E" w14:paraId="1A09EF9F"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AED2A8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т107</w:t>
            </w:r>
          </w:p>
        </w:tc>
        <w:tc>
          <w:tcPr>
            <w:tcW w:w="842" w:type="pct"/>
            <w:tcBorders>
              <w:top w:val="single" w:sz="4" w:space="0" w:color="auto"/>
              <w:left w:val="nil"/>
              <w:bottom w:val="single" w:sz="4" w:space="0" w:color="auto"/>
              <w:right w:val="single" w:sz="4" w:space="0" w:color="auto"/>
            </w:tcBorders>
            <w:shd w:val="clear" w:color="auto" w:fill="auto"/>
            <w:noWrap/>
          </w:tcPr>
          <w:p w14:paraId="378570F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467562,51</w:t>
            </w:r>
          </w:p>
        </w:tc>
        <w:tc>
          <w:tcPr>
            <w:tcW w:w="1004" w:type="pct"/>
            <w:tcBorders>
              <w:top w:val="single" w:sz="4" w:space="0" w:color="auto"/>
              <w:left w:val="nil"/>
              <w:bottom w:val="single" w:sz="4" w:space="0" w:color="auto"/>
              <w:right w:val="single" w:sz="4" w:space="0" w:color="auto"/>
            </w:tcBorders>
            <w:shd w:val="clear" w:color="auto" w:fill="auto"/>
            <w:noWrap/>
          </w:tcPr>
          <w:p w14:paraId="154B40C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2244113,08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300904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31,72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7AB849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57°15'06"</w:t>
            </w:r>
          </w:p>
        </w:tc>
      </w:tr>
      <w:tr w:rsidR="00E6632E" w:rsidRPr="00E6632E" w14:paraId="62B4F7C8"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A3A66A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т108</w:t>
            </w:r>
          </w:p>
        </w:tc>
        <w:tc>
          <w:tcPr>
            <w:tcW w:w="842" w:type="pct"/>
            <w:tcBorders>
              <w:top w:val="single" w:sz="4" w:space="0" w:color="auto"/>
              <w:left w:val="nil"/>
              <w:bottom w:val="single" w:sz="4" w:space="0" w:color="auto"/>
              <w:right w:val="single" w:sz="4" w:space="0" w:color="auto"/>
            </w:tcBorders>
            <w:shd w:val="clear" w:color="auto" w:fill="auto"/>
            <w:noWrap/>
          </w:tcPr>
          <w:p w14:paraId="7D81D25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467579,67</w:t>
            </w:r>
          </w:p>
        </w:tc>
        <w:tc>
          <w:tcPr>
            <w:tcW w:w="1004" w:type="pct"/>
            <w:tcBorders>
              <w:top w:val="single" w:sz="4" w:space="0" w:color="auto"/>
              <w:left w:val="nil"/>
              <w:bottom w:val="single" w:sz="4" w:space="0" w:color="auto"/>
              <w:right w:val="single" w:sz="4" w:space="0" w:color="auto"/>
            </w:tcBorders>
            <w:shd w:val="clear" w:color="auto" w:fill="auto"/>
            <w:noWrap/>
          </w:tcPr>
          <w:p w14:paraId="7870199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2244139,76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F93A88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EB50CB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147°15'10"</w:t>
            </w:r>
          </w:p>
        </w:tc>
      </w:tr>
      <w:tr w:rsidR="00E6632E" w:rsidRPr="00E6632E" w14:paraId="4B930295"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3929BC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т109</w:t>
            </w:r>
          </w:p>
        </w:tc>
        <w:tc>
          <w:tcPr>
            <w:tcW w:w="842" w:type="pct"/>
            <w:tcBorders>
              <w:top w:val="single" w:sz="4" w:space="0" w:color="auto"/>
              <w:left w:val="nil"/>
              <w:bottom w:val="single" w:sz="4" w:space="0" w:color="auto"/>
              <w:right w:val="single" w:sz="4" w:space="0" w:color="auto"/>
            </w:tcBorders>
            <w:shd w:val="clear" w:color="auto" w:fill="auto"/>
            <w:noWrap/>
          </w:tcPr>
          <w:p w14:paraId="3A701A1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467553,16</w:t>
            </w:r>
          </w:p>
        </w:tc>
        <w:tc>
          <w:tcPr>
            <w:tcW w:w="1004" w:type="pct"/>
            <w:tcBorders>
              <w:top w:val="single" w:sz="4" w:space="0" w:color="auto"/>
              <w:left w:val="nil"/>
              <w:bottom w:val="single" w:sz="4" w:space="0" w:color="auto"/>
              <w:right w:val="single" w:sz="4" w:space="0" w:color="auto"/>
            </w:tcBorders>
            <w:shd w:val="clear" w:color="auto" w:fill="auto"/>
            <w:noWrap/>
          </w:tcPr>
          <w:p w14:paraId="79A669B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2244156,81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0320DD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B489BF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147°13'20"</w:t>
            </w:r>
          </w:p>
        </w:tc>
      </w:tr>
      <w:tr w:rsidR="00E6632E" w:rsidRPr="00E6632E" w14:paraId="28B10A57"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1D6DF6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т110</w:t>
            </w:r>
          </w:p>
        </w:tc>
        <w:tc>
          <w:tcPr>
            <w:tcW w:w="842" w:type="pct"/>
            <w:tcBorders>
              <w:top w:val="single" w:sz="4" w:space="0" w:color="auto"/>
              <w:left w:val="nil"/>
              <w:bottom w:val="single" w:sz="4" w:space="0" w:color="auto"/>
              <w:right w:val="single" w:sz="4" w:space="0" w:color="auto"/>
            </w:tcBorders>
            <w:shd w:val="clear" w:color="auto" w:fill="auto"/>
            <w:noWrap/>
          </w:tcPr>
          <w:p w14:paraId="0B46358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467526,65</w:t>
            </w:r>
          </w:p>
        </w:tc>
        <w:tc>
          <w:tcPr>
            <w:tcW w:w="1004" w:type="pct"/>
            <w:tcBorders>
              <w:top w:val="single" w:sz="4" w:space="0" w:color="auto"/>
              <w:left w:val="nil"/>
              <w:bottom w:val="single" w:sz="4" w:space="0" w:color="auto"/>
              <w:right w:val="single" w:sz="4" w:space="0" w:color="auto"/>
            </w:tcBorders>
            <w:shd w:val="clear" w:color="auto" w:fill="auto"/>
            <w:noWrap/>
          </w:tcPr>
          <w:p w14:paraId="1F7F9F0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2244173,88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E05CC5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F7C901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147°13'20"</w:t>
            </w:r>
          </w:p>
        </w:tc>
      </w:tr>
      <w:tr w:rsidR="00E6632E" w:rsidRPr="00E6632E" w14:paraId="631C4C2E"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AE67DB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т111</w:t>
            </w:r>
          </w:p>
        </w:tc>
        <w:tc>
          <w:tcPr>
            <w:tcW w:w="842" w:type="pct"/>
            <w:tcBorders>
              <w:top w:val="single" w:sz="4" w:space="0" w:color="auto"/>
              <w:left w:val="nil"/>
              <w:bottom w:val="single" w:sz="4" w:space="0" w:color="auto"/>
              <w:right w:val="single" w:sz="4" w:space="0" w:color="auto"/>
            </w:tcBorders>
            <w:shd w:val="clear" w:color="auto" w:fill="auto"/>
            <w:noWrap/>
          </w:tcPr>
          <w:p w14:paraId="6772256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467500,14</w:t>
            </w:r>
          </w:p>
        </w:tc>
        <w:tc>
          <w:tcPr>
            <w:tcW w:w="1004" w:type="pct"/>
            <w:tcBorders>
              <w:top w:val="single" w:sz="4" w:space="0" w:color="auto"/>
              <w:left w:val="nil"/>
              <w:bottom w:val="single" w:sz="4" w:space="0" w:color="auto"/>
              <w:right w:val="single" w:sz="4" w:space="0" w:color="auto"/>
            </w:tcBorders>
            <w:shd w:val="clear" w:color="auto" w:fill="auto"/>
            <w:noWrap/>
          </w:tcPr>
          <w:p w14:paraId="2111E2A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2244190,95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630A1F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2C177C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147°13'20"</w:t>
            </w:r>
          </w:p>
        </w:tc>
      </w:tr>
      <w:tr w:rsidR="00E6632E" w:rsidRPr="00E6632E" w14:paraId="3E7AFB26"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FA3607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т112</w:t>
            </w:r>
          </w:p>
        </w:tc>
        <w:tc>
          <w:tcPr>
            <w:tcW w:w="842" w:type="pct"/>
            <w:tcBorders>
              <w:top w:val="single" w:sz="4" w:space="0" w:color="auto"/>
              <w:left w:val="nil"/>
              <w:bottom w:val="single" w:sz="4" w:space="0" w:color="auto"/>
              <w:right w:val="single" w:sz="4" w:space="0" w:color="auto"/>
            </w:tcBorders>
            <w:shd w:val="clear" w:color="auto" w:fill="auto"/>
            <w:noWrap/>
          </w:tcPr>
          <w:p w14:paraId="49B8BAA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467473,63</w:t>
            </w:r>
          </w:p>
        </w:tc>
        <w:tc>
          <w:tcPr>
            <w:tcW w:w="1004" w:type="pct"/>
            <w:tcBorders>
              <w:top w:val="single" w:sz="4" w:space="0" w:color="auto"/>
              <w:left w:val="nil"/>
              <w:bottom w:val="single" w:sz="4" w:space="0" w:color="auto"/>
              <w:right w:val="single" w:sz="4" w:space="0" w:color="auto"/>
            </w:tcBorders>
            <w:shd w:val="clear" w:color="auto" w:fill="auto"/>
            <w:noWrap/>
          </w:tcPr>
          <w:p w14:paraId="4EDE6BF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2244208,02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5DFE85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9E26CF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147°12'25"</w:t>
            </w:r>
          </w:p>
        </w:tc>
      </w:tr>
      <w:tr w:rsidR="00E6632E" w:rsidRPr="00E6632E" w14:paraId="389348AA"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F01BC3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т113</w:t>
            </w:r>
          </w:p>
        </w:tc>
        <w:tc>
          <w:tcPr>
            <w:tcW w:w="842" w:type="pct"/>
            <w:tcBorders>
              <w:top w:val="single" w:sz="4" w:space="0" w:color="auto"/>
              <w:left w:val="nil"/>
              <w:bottom w:val="single" w:sz="4" w:space="0" w:color="auto"/>
              <w:right w:val="single" w:sz="4" w:space="0" w:color="auto"/>
            </w:tcBorders>
            <w:shd w:val="clear" w:color="auto" w:fill="auto"/>
            <w:noWrap/>
          </w:tcPr>
          <w:p w14:paraId="509E7AE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467447,12</w:t>
            </w:r>
          </w:p>
        </w:tc>
        <w:tc>
          <w:tcPr>
            <w:tcW w:w="1004" w:type="pct"/>
            <w:tcBorders>
              <w:top w:val="single" w:sz="4" w:space="0" w:color="auto"/>
              <w:left w:val="nil"/>
              <w:bottom w:val="single" w:sz="4" w:space="0" w:color="auto"/>
              <w:right w:val="single" w:sz="4" w:space="0" w:color="auto"/>
            </w:tcBorders>
            <w:shd w:val="clear" w:color="auto" w:fill="auto"/>
            <w:noWrap/>
          </w:tcPr>
          <w:p w14:paraId="6ADD992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2244225,10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2485D1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D27BD3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147°14'15"</w:t>
            </w:r>
          </w:p>
        </w:tc>
      </w:tr>
      <w:tr w:rsidR="00E6632E" w:rsidRPr="00E6632E" w14:paraId="1DE154CA"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5577F7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т114</w:t>
            </w:r>
          </w:p>
        </w:tc>
        <w:tc>
          <w:tcPr>
            <w:tcW w:w="842" w:type="pct"/>
            <w:tcBorders>
              <w:top w:val="single" w:sz="4" w:space="0" w:color="auto"/>
              <w:left w:val="nil"/>
              <w:bottom w:val="single" w:sz="4" w:space="0" w:color="auto"/>
              <w:right w:val="single" w:sz="4" w:space="0" w:color="auto"/>
            </w:tcBorders>
            <w:shd w:val="clear" w:color="auto" w:fill="auto"/>
            <w:noWrap/>
          </w:tcPr>
          <w:p w14:paraId="08C2E78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467420,61</w:t>
            </w:r>
          </w:p>
        </w:tc>
        <w:tc>
          <w:tcPr>
            <w:tcW w:w="1004" w:type="pct"/>
            <w:tcBorders>
              <w:top w:val="single" w:sz="4" w:space="0" w:color="auto"/>
              <w:left w:val="nil"/>
              <w:bottom w:val="single" w:sz="4" w:space="0" w:color="auto"/>
              <w:right w:val="single" w:sz="4" w:space="0" w:color="auto"/>
            </w:tcBorders>
            <w:shd w:val="clear" w:color="auto" w:fill="auto"/>
            <w:noWrap/>
          </w:tcPr>
          <w:p w14:paraId="38390F5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2244242,16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00D782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FC684C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147°13'20"</w:t>
            </w:r>
          </w:p>
        </w:tc>
      </w:tr>
      <w:tr w:rsidR="00E6632E" w:rsidRPr="00E6632E" w14:paraId="07A99103"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87E7FD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т115</w:t>
            </w:r>
          </w:p>
        </w:tc>
        <w:tc>
          <w:tcPr>
            <w:tcW w:w="842" w:type="pct"/>
            <w:tcBorders>
              <w:top w:val="single" w:sz="4" w:space="0" w:color="auto"/>
              <w:left w:val="nil"/>
              <w:bottom w:val="single" w:sz="4" w:space="0" w:color="auto"/>
              <w:right w:val="single" w:sz="4" w:space="0" w:color="auto"/>
            </w:tcBorders>
            <w:shd w:val="clear" w:color="auto" w:fill="auto"/>
            <w:noWrap/>
          </w:tcPr>
          <w:p w14:paraId="57FBD06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467394,10</w:t>
            </w:r>
          </w:p>
        </w:tc>
        <w:tc>
          <w:tcPr>
            <w:tcW w:w="1004" w:type="pct"/>
            <w:tcBorders>
              <w:top w:val="single" w:sz="4" w:space="0" w:color="auto"/>
              <w:left w:val="nil"/>
              <w:bottom w:val="single" w:sz="4" w:space="0" w:color="auto"/>
              <w:right w:val="single" w:sz="4" w:space="0" w:color="auto"/>
            </w:tcBorders>
            <w:shd w:val="clear" w:color="auto" w:fill="auto"/>
            <w:noWrap/>
          </w:tcPr>
          <w:p w14:paraId="72778D3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2244259,23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F72140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676691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147°14'15"</w:t>
            </w:r>
          </w:p>
        </w:tc>
      </w:tr>
      <w:tr w:rsidR="00E6632E" w:rsidRPr="00E6632E" w14:paraId="0BE4E825"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F2CDFC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т116</w:t>
            </w:r>
          </w:p>
        </w:tc>
        <w:tc>
          <w:tcPr>
            <w:tcW w:w="842" w:type="pct"/>
            <w:tcBorders>
              <w:top w:val="single" w:sz="4" w:space="0" w:color="auto"/>
              <w:left w:val="nil"/>
              <w:bottom w:val="single" w:sz="4" w:space="0" w:color="auto"/>
              <w:right w:val="single" w:sz="4" w:space="0" w:color="auto"/>
            </w:tcBorders>
            <w:shd w:val="clear" w:color="auto" w:fill="auto"/>
            <w:noWrap/>
          </w:tcPr>
          <w:p w14:paraId="4791BE4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467367,59</w:t>
            </w:r>
          </w:p>
        </w:tc>
        <w:tc>
          <w:tcPr>
            <w:tcW w:w="1004" w:type="pct"/>
            <w:tcBorders>
              <w:top w:val="single" w:sz="4" w:space="0" w:color="auto"/>
              <w:left w:val="nil"/>
              <w:bottom w:val="single" w:sz="4" w:space="0" w:color="auto"/>
              <w:right w:val="single" w:sz="4" w:space="0" w:color="auto"/>
            </w:tcBorders>
            <w:shd w:val="clear" w:color="auto" w:fill="auto"/>
            <w:noWrap/>
          </w:tcPr>
          <w:p w14:paraId="3D3D22E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2244276,29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D70B67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815803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147°13'20"</w:t>
            </w:r>
          </w:p>
        </w:tc>
      </w:tr>
      <w:tr w:rsidR="00E6632E" w:rsidRPr="00E6632E" w14:paraId="2F820134"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7AA9A5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т117</w:t>
            </w:r>
          </w:p>
        </w:tc>
        <w:tc>
          <w:tcPr>
            <w:tcW w:w="842" w:type="pct"/>
            <w:tcBorders>
              <w:top w:val="single" w:sz="4" w:space="0" w:color="auto"/>
              <w:left w:val="nil"/>
              <w:bottom w:val="single" w:sz="4" w:space="0" w:color="auto"/>
              <w:right w:val="single" w:sz="4" w:space="0" w:color="auto"/>
            </w:tcBorders>
            <w:shd w:val="clear" w:color="auto" w:fill="auto"/>
            <w:noWrap/>
          </w:tcPr>
          <w:p w14:paraId="16EF358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467341,08</w:t>
            </w:r>
          </w:p>
        </w:tc>
        <w:tc>
          <w:tcPr>
            <w:tcW w:w="1004" w:type="pct"/>
            <w:tcBorders>
              <w:top w:val="single" w:sz="4" w:space="0" w:color="auto"/>
              <w:left w:val="nil"/>
              <w:bottom w:val="single" w:sz="4" w:space="0" w:color="auto"/>
              <w:right w:val="single" w:sz="4" w:space="0" w:color="auto"/>
            </w:tcBorders>
            <w:shd w:val="clear" w:color="auto" w:fill="auto"/>
            <w:noWrap/>
          </w:tcPr>
          <w:p w14:paraId="71E61C1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2244293,36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3CF9AB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31,71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E6EE63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237°13'01"</w:t>
            </w:r>
          </w:p>
        </w:tc>
      </w:tr>
      <w:tr w:rsidR="00E6632E" w:rsidRPr="00E6632E" w14:paraId="3C214C4D"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974F73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т118</w:t>
            </w:r>
          </w:p>
        </w:tc>
        <w:tc>
          <w:tcPr>
            <w:tcW w:w="842" w:type="pct"/>
            <w:tcBorders>
              <w:top w:val="single" w:sz="4" w:space="0" w:color="auto"/>
              <w:left w:val="nil"/>
              <w:bottom w:val="single" w:sz="4" w:space="0" w:color="auto"/>
              <w:right w:val="single" w:sz="4" w:space="0" w:color="auto"/>
            </w:tcBorders>
            <w:shd w:val="clear" w:color="auto" w:fill="auto"/>
            <w:noWrap/>
          </w:tcPr>
          <w:p w14:paraId="073DC6B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467323,91</w:t>
            </w:r>
          </w:p>
        </w:tc>
        <w:tc>
          <w:tcPr>
            <w:tcW w:w="1004" w:type="pct"/>
            <w:tcBorders>
              <w:top w:val="single" w:sz="4" w:space="0" w:color="auto"/>
              <w:left w:val="nil"/>
              <w:bottom w:val="single" w:sz="4" w:space="0" w:color="auto"/>
              <w:right w:val="single" w:sz="4" w:space="0" w:color="auto"/>
            </w:tcBorders>
            <w:shd w:val="clear" w:color="auto" w:fill="auto"/>
            <w:noWrap/>
          </w:tcPr>
          <w:p w14:paraId="67FD0F0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2244266,70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2357FD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9772DB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327°13'20"</w:t>
            </w:r>
          </w:p>
        </w:tc>
      </w:tr>
      <w:tr w:rsidR="00E6632E" w:rsidRPr="00E6632E" w14:paraId="44588C1D"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478EDC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т119</w:t>
            </w:r>
          </w:p>
        </w:tc>
        <w:tc>
          <w:tcPr>
            <w:tcW w:w="842" w:type="pct"/>
            <w:tcBorders>
              <w:top w:val="single" w:sz="4" w:space="0" w:color="auto"/>
              <w:left w:val="nil"/>
              <w:bottom w:val="single" w:sz="4" w:space="0" w:color="auto"/>
              <w:right w:val="single" w:sz="4" w:space="0" w:color="auto"/>
            </w:tcBorders>
            <w:shd w:val="clear" w:color="auto" w:fill="auto"/>
            <w:noWrap/>
          </w:tcPr>
          <w:p w14:paraId="0E45DF6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467350,42</w:t>
            </w:r>
          </w:p>
        </w:tc>
        <w:tc>
          <w:tcPr>
            <w:tcW w:w="1004" w:type="pct"/>
            <w:tcBorders>
              <w:top w:val="single" w:sz="4" w:space="0" w:color="auto"/>
              <w:left w:val="nil"/>
              <w:bottom w:val="single" w:sz="4" w:space="0" w:color="auto"/>
              <w:right w:val="single" w:sz="4" w:space="0" w:color="auto"/>
            </w:tcBorders>
            <w:shd w:val="clear" w:color="auto" w:fill="auto"/>
            <w:noWrap/>
          </w:tcPr>
          <w:p w14:paraId="2998478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2244249,63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1FD39C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A9F179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327°13'55"</w:t>
            </w:r>
          </w:p>
        </w:tc>
      </w:tr>
      <w:tr w:rsidR="00E6632E" w:rsidRPr="00E6632E" w14:paraId="78AE1BBF"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4041E6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т120</w:t>
            </w:r>
          </w:p>
        </w:tc>
        <w:tc>
          <w:tcPr>
            <w:tcW w:w="842" w:type="pct"/>
            <w:tcBorders>
              <w:top w:val="single" w:sz="4" w:space="0" w:color="auto"/>
              <w:left w:val="nil"/>
              <w:bottom w:val="single" w:sz="4" w:space="0" w:color="auto"/>
              <w:right w:val="single" w:sz="4" w:space="0" w:color="auto"/>
            </w:tcBorders>
            <w:shd w:val="clear" w:color="auto" w:fill="auto"/>
            <w:noWrap/>
          </w:tcPr>
          <w:p w14:paraId="7D0F6ED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467376,94</w:t>
            </w:r>
          </w:p>
        </w:tc>
        <w:tc>
          <w:tcPr>
            <w:tcW w:w="1004" w:type="pct"/>
            <w:tcBorders>
              <w:top w:val="single" w:sz="4" w:space="0" w:color="auto"/>
              <w:left w:val="nil"/>
              <w:bottom w:val="single" w:sz="4" w:space="0" w:color="auto"/>
              <w:right w:val="single" w:sz="4" w:space="0" w:color="auto"/>
            </w:tcBorders>
            <w:shd w:val="clear" w:color="auto" w:fill="auto"/>
            <w:noWrap/>
          </w:tcPr>
          <w:p w14:paraId="541D3AD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2244232,56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0678EF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FE393E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327°14'15"</w:t>
            </w:r>
          </w:p>
        </w:tc>
      </w:tr>
      <w:tr w:rsidR="00E6632E" w:rsidRPr="00E6632E" w14:paraId="354574D4"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A6B6F4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т121</w:t>
            </w:r>
          </w:p>
        </w:tc>
        <w:tc>
          <w:tcPr>
            <w:tcW w:w="842" w:type="pct"/>
            <w:tcBorders>
              <w:top w:val="single" w:sz="4" w:space="0" w:color="auto"/>
              <w:left w:val="nil"/>
              <w:bottom w:val="single" w:sz="4" w:space="0" w:color="auto"/>
              <w:right w:val="single" w:sz="4" w:space="0" w:color="auto"/>
            </w:tcBorders>
            <w:shd w:val="clear" w:color="auto" w:fill="auto"/>
            <w:noWrap/>
          </w:tcPr>
          <w:p w14:paraId="1698475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467403,45</w:t>
            </w:r>
          </w:p>
        </w:tc>
        <w:tc>
          <w:tcPr>
            <w:tcW w:w="1004" w:type="pct"/>
            <w:tcBorders>
              <w:top w:val="single" w:sz="4" w:space="0" w:color="auto"/>
              <w:left w:val="nil"/>
              <w:bottom w:val="single" w:sz="4" w:space="0" w:color="auto"/>
              <w:right w:val="single" w:sz="4" w:space="0" w:color="auto"/>
            </w:tcBorders>
            <w:shd w:val="clear" w:color="auto" w:fill="auto"/>
            <w:noWrap/>
          </w:tcPr>
          <w:p w14:paraId="6AF6957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2244215,50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0D02E6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D8FEB6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327°13'20"</w:t>
            </w:r>
          </w:p>
        </w:tc>
      </w:tr>
      <w:tr w:rsidR="00E6632E" w:rsidRPr="00E6632E" w14:paraId="21255CF5"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49FB04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т122</w:t>
            </w:r>
          </w:p>
        </w:tc>
        <w:tc>
          <w:tcPr>
            <w:tcW w:w="842" w:type="pct"/>
            <w:tcBorders>
              <w:top w:val="single" w:sz="4" w:space="0" w:color="auto"/>
              <w:left w:val="nil"/>
              <w:bottom w:val="single" w:sz="4" w:space="0" w:color="auto"/>
              <w:right w:val="single" w:sz="4" w:space="0" w:color="auto"/>
            </w:tcBorders>
            <w:shd w:val="clear" w:color="auto" w:fill="auto"/>
            <w:noWrap/>
          </w:tcPr>
          <w:p w14:paraId="3D3A3D4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467429,96</w:t>
            </w:r>
          </w:p>
        </w:tc>
        <w:tc>
          <w:tcPr>
            <w:tcW w:w="1004" w:type="pct"/>
            <w:tcBorders>
              <w:top w:val="single" w:sz="4" w:space="0" w:color="auto"/>
              <w:left w:val="nil"/>
              <w:bottom w:val="single" w:sz="4" w:space="0" w:color="auto"/>
              <w:right w:val="single" w:sz="4" w:space="0" w:color="auto"/>
            </w:tcBorders>
            <w:shd w:val="clear" w:color="auto" w:fill="auto"/>
            <w:noWrap/>
          </w:tcPr>
          <w:p w14:paraId="7E4EA4E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2244198,43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A1A6F9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337DCF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327°14'15"</w:t>
            </w:r>
          </w:p>
        </w:tc>
      </w:tr>
      <w:tr w:rsidR="00E6632E" w:rsidRPr="00E6632E" w14:paraId="117BC753"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16BD95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т123</w:t>
            </w:r>
          </w:p>
        </w:tc>
        <w:tc>
          <w:tcPr>
            <w:tcW w:w="842" w:type="pct"/>
            <w:tcBorders>
              <w:top w:val="single" w:sz="4" w:space="0" w:color="auto"/>
              <w:left w:val="nil"/>
              <w:bottom w:val="single" w:sz="4" w:space="0" w:color="auto"/>
              <w:right w:val="single" w:sz="4" w:space="0" w:color="auto"/>
            </w:tcBorders>
            <w:shd w:val="clear" w:color="auto" w:fill="auto"/>
            <w:noWrap/>
          </w:tcPr>
          <w:p w14:paraId="117D397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467456,47</w:t>
            </w:r>
          </w:p>
        </w:tc>
        <w:tc>
          <w:tcPr>
            <w:tcW w:w="1004" w:type="pct"/>
            <w:tcBorders>
              <w:top w:val="single" w:sz="4" w:space="0" w:color="auto"/>
              <w:left w:val="nil"/>
              <w:bottom w:val="single" w:sz="4" w:space="0" w:color="auto"/>
              <w:right w:val="single" w:sz="4" w:space="0" w:color="auto"/>
            </w:tcBorders>
            <w:shd w:val="clear" w:color="auto" w:fill="auto"/>
            <w:noWrap/>
          </w:tcPr>
          <w:p w14:paraId="0C117A4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2244181,37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58D6BB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D69DE2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327°13'00"</w:t>
            </w:r>
          </w:p>
        </w:tc>
      </w:tr>
      <w:tr w:rsidR="00E6632E" w:rsidRPr="00E6632E" w14:paraId="53FDD62F"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49A702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т124</w:t>
            </w:r>
          </w:p>
        </w:tc>
        <w:tc>
          <w:tcPr>
            <w:tcW w:w="842" w:type="pct"/>
            <w:tcBorders>
              <w:top w:val="single" w:sz="4" w:space="0" w:color="auto"/>
              <w:left w:val="nil"/>
              <w:bottom w:val="single" w:sz="4" w:space="0" w:color="auto"/>
              <w:right w:val="single" w:sz="4" w:space="0" w:color="auto"/>
            </w:tcBorders>
            <w:shd w:val="clear" w:color="auto" w:fill="auto"/>
            <w:noWrap/>
          </w:tcPr>
          <w:p w14:paraId="43CC659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467482,99</w:t>
            </w:r>
          </w:p>
        </w:tc>
        <w:tc>
          <w:tcPr>
            <w:tcW w:w="1004" w:type="pct"/>
            <w:tcBorders>
              <w:top w:val="single" w:sz="4" w:space="0" w:color="auto"/>
              <w:left w:val="nil"/>
              <w:bottom w:val="single" w:sz="4" w:space="0" w:color="auto"/>
              <w:right w:val="single" w:sz="4" w:space="0" w:color="auto"/>
            </w:tcBorders>
            <w:shd w:val="clear" w:color="auto" w:fill="auto"/>
            <w:noWrap/>
          </w:tcPr>
          <w:p w14:paraId="13618C1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2244164,29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04870C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61C3A8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327°12'44"</w:t>
            </w:r>
          </w:p>
        </w:tc>
      </w:tr>
      <w:tr w:rsidR="00E6632E" w:rsidRPr="00E6632E" w14:paraId="5C5A0DF7"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C0EA90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т125</w:t>
            </w:r>
          </w:p>
        </w:tc>
        <w:tc>
          <w:tcPr>
            <w:tcW w:w="842" w:type="pct"/>
            <w:tcBorders>
              <w:top w:val="single" w:sz="4" w:space="0" w:color="auto"/>
              <w:left w:val="nil"/>
              <w:bottom w:val="single" w:sz="4" w:space="0" w:color="auto"/>
              <w:right w:val="single" w:sz="4" w:space="0" w:color="auto"/>
            </w:tcBorders>
            <w:shd w:val="clear" w:color="auto" w:fill="auto"/>
            <w:noWrap/>
          </w:tcPr>
          <w:p w14:paraId="6978721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467509,49</w:t>
            </w:r>
          </w:p>
        </w:tc>
        <w:tc>
          <w:tcPr>
            <w:tcW w:w="1004" w:type="pct"/>
            <w:tcBorders>
              <w:top w:val="single" w:sz="4" w:space="0" w:color="auto"/>
              <w:left w:val="nil"/>
              <w:bottom w:val="single" w:sz="4" w:space="0" w:color="auto"/>
              <w:right w:val="single" w:sz="4" w:space="0" w:color="auto"/>
            </w:tcBorders>
            <w:shd w:val="clear" w:color="auto" w:fill="auto"/>
            <w:noWrap/>
          </w:tcPr>
          <w:p w14:paraId="4CBD23A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2244147,22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F0CEAC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D9871F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327°13'20"</w:t>
            </w:r>
          </w:p>
        </w:tc>
      </w:tr>
      <w:tr w:rsidR="00E6632E" w:rsidRPr="00E6632E" w14:paraId="6B2DA92F"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5D69DC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т126</w:t>
            </w:r>
          </w:p>
        </w:tc>
        <w:tc>
          <w:tcPr>
            <w:tcW w:w="842" w:type="pct"/>
            <w:tcBorders>
              <w:top w:val="single" w:sz="4" w:space="0" w:color="auto"/>
              <w:left w:val="nil"/>
              <w:bottom w:val="single" w:sz="4" w:space="0" w:color="auto"/>
              <w:right w:val="single" w:sz="4" w:space="0" w:color="auto"/>
            </w:tcBorders>
            <w:shd w:val="clear" w:color="auto" w:fill="auto"/>
            <w:noWrap/>
          </w:tcPr>
          <w:p w14:paraId="156F244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467536,00</w:t>
            </w:r>
          </w:p>
        </w:tc>
        <w:tc>
          <w:tcPr>
            <w:tcW w:w="1004" w:type="pct"/>
            <w:tcBorders>
              <w:top w:val="single" w:sz="4" w:space="0" w:color="auto"/>
              <w:left w:val="nil"/>
              <w:bottom w:val="single" w:sz="4" w:space="0" w:color="auto"/>
              <w:right w:val="single" w:sz="4" w:space="0" w:color="auto"/>
            </w:tcBorders>
            <w:shd w:val="clear" w:color="auto" w:fill="auto"/>
            <w:noWrap/>
          </w:tcPr>
          <w:p w14:paraId="63D0450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2244130,15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7F44FE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2AABD5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327°13'20"</w:t>
            </w:r>
          </w:p>
        </w:tc>
      </w:tr>
      <w:tr w:rsidR="00E6632E" w:rsidRPr="00E6632E" w14:paraId="7EBF1130"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1C06B5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т107</w:t>
            </w:r>
          </w:p>
        </w:tc>
        <w:tc>
          <w:tcPr>
            <w:tcW w:w="842" w:type="pct"/>
            <w:tcBorders>
              <w:top w:val="single" w:sz="4" w:space="0" w:color="auto"/>
              <w:left w:val="nil"/>
              <w:bottom w:val="single" w:sz="4" w:space="0" w:color="auto"/>
              <w:right w:val="single" w:sz="4" w:space="0" w:color="auto"/>
            </w:tcBorders>
            <w:shd w:val="clear" w:color="auto" w:fill="auto"/>
            <w:noWrap/>
          </w:tcPr>
          <w:p w14:paraId="5DE2850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467562,51</w:t>
            </w:r>
          </w:p>
        </w:tc>
        <w:tc>
          <w:tcPr>
            <w:tcW w:w="1004" w:type="pct"/>
            <w:tcBorders>
              <w:top w:val="single" w:sz="4" w:space="0" w:color="auto"/>
              <w:left w:val="nil"/>
              <w:bottom w:val="single" w:sz="4" w:space="0" w:color="auto"/>
              <w:right w:val="single" w:sz="4" w:space="0" w:color="auto"/>
            </w:tcBorders>
            <w:shd w:val="clear" w:color="auto" w:fill="auto"/>
            <w:noWrap/>
          </w:tcPr>
          <w:p w14:paraId="56154B2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2244113,08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9F0340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F09318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r w:rsidR="00E6632E" w:rsidRPr="00E6632E" w14:paraId="4A20D3BB"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303614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т153</w:t>
            </w:r>
          </w:p>
        </w:tc>
        <w:tc>
          <w:tcPr>
            <w:tcW w:w="842" w:type="pct"/>
            <w:tcBorders>
              <w:top w:val="single" w:sz="4" w:space="0" w:color="auto"/>
              <w:left w:val="nil"/>
              <w:bottom w:val="single" w:sz="4" w:space="0" w:color="auto"/>
              <w:right w:val="single" w:sz="4" w:space="0" w:color="auto"/>
            </w:tcBorders>
            <w:shd w:val="clear" w:color="auto" w:fill="auto"/>
            <w:noWrap/>
          </w:tcPr>
          <w:p w14:paraId="33B726E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467595,68</w:t>
            </w:r>
          </w:p>
        </w:tc>
        <w:tc>
          <w:tcPr>
            <w:tcW w:w="1004" w:type="pct"/>
            <w:tcBorders>
              <w:top w:val="single" w:sz="4" w:space="0" w:color="auto"/>
              <w:left w:val="nil"/>
              <w:bottom w:val="single" w:sz="4" w:space="0" w:color="auto"/>
              <w:right w:val="single" w:sz="4" w:space="0" w:color="auto"/>
            </w:tcBorders>
            <w:shd w:val="clear" w:color="auto" w:fill="auto"/>
            <w:noWrap/>
          </w:tcPr>
          <w:p w14:paraId="145B298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2244164,61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85616B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31,72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9B1193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57°13'36"</w:t>
            </w:r>
          </w:p>
        </w:tc>
      </w:tr>
      <w:tr w:rsidR="00E6632E" w:rsidRPr="00E6632E" w14:paraId="5734911A"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8677FB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т154</w:t>
            </w:r>
          </w:p>
        </w:tc>
        <w:tc>
          <w:tcPr>
            <w:tcW w:w="842" w:type="pct"/>
            <w:tcBorders>
              <w:top w:val="single" w:sz="4" w:space="0" w:color="auto"/>
              <w:left w:val="nil"/>
              <w:bottom w:val="single" w:sz="4" w:space="0" w:color="auto"/>
              <w:right w:val="single" w:sz="4" w:space="0" w:color="auto"/>
            </w:tcBorders>
            <w:shd w:val="clear" w:color="auto" w:fill="auto"/>
            <w:noWrap/>
          </w:tcPr>
          <w:p w14:paraId="659BF7C2"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467612,85</w:t>
            </w:r>
          </w:p>
        </w:tc>
        <w:tc>
          <w:tcPr>
            <w:tcW w:w="1004" w:type="pct"/>
            <w:tcBorders>
              <w:top w:val="single" w:sz="4" w:space="0" w:color="auto"/>
              <w:left w:val="nil"/>
              <w:bottom w:val="single" w:sz="4" w:space="0" w:color="auto"/>
              <w:right w:val="single" w:sz="4" w:space="0" w:color="auto"/>
            </w:tcBorders>
            <w:shd w:val="clear" w:color="auto" w:fill="auto"/>
            <w:noWrap/>
          </w:tcPr>
          <w:p w14:paraId="2B7CAA9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2244191,28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8AA1A6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0C3EBA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147°13'20"</w:t>
            </w:r>
          </w:p>
        </w:tc>
      </w:tr>
      <w:tr w:rsidR="00E6632E" w:rsidRPr="00E6632E" w14:paraId="4D564438"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6AF831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т155</w:t>
            </w:r>
          </w:p>
        </w:tc>
        <w:tc>
          <w:tcPr>
            <w:tcW w:w="842" w:type="pct"/>
            <w:tcBorders>
              <w:top w:val="single" w:sz="4" w:space="0" w:color="auto"/>
              <w:left w:val="nil"/>
              <w:bottom w:val="single" w:sz="4" w:space="0" w:color="auto"/>
              <w:right w:val="single" w:sz="4" w:space="0" w:color="auto"/>
            </w:tcBorders>
            <w:shd w:val="clear" w:color="auto" w:fill="auto"/>
            <w:noWrap/>
          </w:tcPr>
          <w:p w14:paraId="6643D6E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467586,34</w:t>
            </w:r>
          </w:p>
        </w:tc>
        <w:tc>
          <w:tcPr>
            <w:tcW w:w="1004" w:type="pct"/>
            <w:tcBorders>
              <w:top w:val="single" w:sz="4" w:space="0" w:color="auto"/>
              <w:left w:val="nil"/>
              <w:bottom w:val="single" w:sz="4" w:space="0" w:color="auto"/>
              <w:right w:val="single" w:sz="4" w:space="0" w:color="auto"/>
            </w:tcBorders>
            <w:shd w:val="clear" w:color="auto" w:fill="auto"/>
            <w:noWrap/>
          </w:tcPr>
          <w:p w14:paraId="539735F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2244208,35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AFD9EA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EBCD57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147°12'44"</w:t>
            </w:r>
          </w:p>
        </w:tc>
      </w:tr>
      <w:tr w:rsidR="00E6632E" w:rsidRPr="00E6632E" w14:paraId="6022EEC6"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183FA3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т156</w:t>
            </w:r>
          </w:p>
        </w:tc>
        <w:tc>
          <w:tcPr>
            <w:tcW w:w="842" w:type="pct"/>
            <w:tcBorders>
              <w:top w:val="single" w:sz="4" w:space="0" w:color="auto"/>
              <w:left w:val="nil"/>
              <w:bottom w:val="single" w:sz="4" w:space="0" w:color="auto"/>
              <w:right w:val="single" w:sz="4" w:space="0" w:color="auto"/>
            </w:tcBorders>
            <w:shd w:val="clear" w:color="auto" w:fill="auto"/>
            <w:noWrap/>
          </w:tcPr>
          <w:p w14:paraId="3F2258E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467559,84</w:t>
            </w:r>
          </w:p>
        </w:tc>
        <w:tc>
          <w:tcPr>
            <w:tcW w:w="1004" w:type="pct"/>
            <w:tcBorders>
              <w:top w:val="single" w:sz="4" w:space="0" w:color="auto"/>
              <w:left w:val="nil"/>
              <w:bottom w:val="single" w:sz="4" w:space="0" w:color="auto"/>
              <w:right w:val="single" w:sz="4" w:space="0" w:color="auto"/>
            </w:tcBorders>
            <w:shd w:val="clear" w:color="auto" w:fill="auto"/>
            <w:noWrap/>
          </w:tcPr>
          <w:p w14:paraId="23B9A91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2244225,42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4983FA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FCFC0C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147°13'55"</w:t>
            </w:r>
          </w:p>
        </w:tc>
      </w:tr>
      <w:tr w:rsidR="00E6632E" w:rsidRPr="00E6632E" w14:paraId="52FEFAF9"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72F1E8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т157</w:t>
            </w:r>
          </w:p>
        </w:tc>
        <w:tc>
          <w:tcPr>
            <w:tcW w:w="842" w:type="pct"/>
            <w:tcBorders>
              <w:top w:val="single" w:sz="4" w:space="0" w:color="auto"/>
              <w:left w:val="nil"/>
              <w:bottom w:val="single" w:sz="4" w:space="0" w:color="auto"/>
              <w:right w:val="single" w:sz="4" w:space="0" w:color="auto"/>
            </w:tcBorders>
            <w:shd w:val="clear" w:color="auto" w:fill="auto"/>
            <w:noWrap/>
          </w:tcPr>
          <w:p w14:paraId="25B34A3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467533,32</w:t>
            </w:r>
          </w:p>
        </w:tc>
        <w:tc>
          <w:tcPr>
            <w:tcW w:w="1004" w:type="pct"/>
            <w:tcBorders>
              <w:top w:val="single" w:sz="4" w:space="0" w:color="auto"/>
              <w:left w:val="nil"/>
              <w:bottom w:val="single" w:sz="4" w:space="0" w:color="auto"/>
              <w:right w:val="single" w:sz="4" w:space="0" w:color="auto"/>
            </w:tcBorders>
            <w:shd w:val="clear" w:color="auto" w:fill="auto"/>
            <w:noWrap/>
          </w:tcPr>
          <w:p w14:paraId="6A3398D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2244242,49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87A6C88"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BA278B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147°14'15"</w:t>
            </w:r>
          </w:p>
        </w:tc>
      </w:tr>
      <w:tr w:rsidR="00E6632E" w:rsidRPr="00E6632E" w14:paraId="75966ED9"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AEEF64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т158</w:t>
            </w:r>
          </w:p>
        </w:tc>
        <w:tc>
          <w:tcPr>
            <w:tcW w:w="842" w:type="pct"/>
            <w:tcBorders>
              <w:top w:val="single" w:sz="4" w:space="0" w:color="auto"/>
              <w:left w:val="nil"/>
              <w:bottom w:val="single" w:sz="4" w:space="0" w:color="auto"/>
              <w:right w:val="single" w:sz="4" w:space="0" w:color="auto"/>
            </w:tcBorders>
            <w:shd w:val="clear" w:color="auto" w:fill="auto"/>
            <w:noWrap/>
          </w:tcPr>
          <w:p w14:paraId="5C6BCBA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467506,81</w:t>
            </w:r>
          </w:p>
        </w:tc>
        <w:tc>
          <w:tcPr>
            <w:tcW w:w="1004" w:type="pct"/>
            <w:tcBorders>
              <w:top w:val="single" w:sz="4" w:space="0" w:color="auto"/>
              <w:left w:val="nil"/>
              <w:bottom w:val="single" w:sz="4" w:space="0" w:color="auto"/>
              <w:right w:val="single" w:sz="4" w:space="0" w:color="auto"/>
            </w:tcBorders>
            <w:shd w:val="clear" w:color="auto" w:fill="auto"/>
            <w:noWrap/>
          </w:tcPr>
          <w:p w14:paraId="2E6FA94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2244259,55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CBE78D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22F8F3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147°13'20"</w:t>
            </w:r>
          </w:p>
        </w:tc>
      </w:tr>
      <w:tr w:rsidR="00E6632E" w:rsidRPr="00E6632E" w14:paraId="53770B3C"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7275F5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т159</w:t>
            </w:r>
          </w:p>
        </w:tc>
        <w:tc>
          <w:tcPr>
            <w:tcW w:w="842" w:type="pct"/>
            <w:tcBorders>
              <w:top w:val="single" w:sz="4" w:space="0" w:color="auto"/>
              <w:left w:val="nil"/>
              <w:bottom w:val="single" w:sz="4" w:space="0" w:color="auto"/>
              <w:right w:val="single" w:sz="4" w:space="0" w:color="auto"/>
            </w:tcBorders>
            <w:shd w:val="clear" w:color="auto" w:fill="auto"/>
            <w:noWrap/>
          </w:tcPr>
          <w:p w14:paraId="2C8060C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467480,30</w:t>
            </w:r>
          </w:p>
        </w:tc>
        <w:tc>
          <w:tcPr>
            <w:tcW w:w="1004" w:type="pct"/>
            <w:tcBorders>
              <w:top w:val="single" w:sz="4" w:space="0" w:color="auto"/>
              <w:left w:val="nil"/>
              <w:bottom w:val="single" w:sz="4" w:space="0" w:color="auto"/>
              <w:right w:val="single" w:sz="4" w:space="0" w:color="auto"/>
            </w:tcBorders>
            <w:shd w:val="clear" w:color="auto" w:fill="auto"/>
            <w:noWrap/>
          </w:tcPr>
          <w:p w14:paraId="540E38B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2244276,62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0A1BC3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7BD47C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147°12'44"</w:t>
            </w:r>
          </w:p>
        </w:tc>
      </w:tr>
      <w:tr w:rsidR="00E6632E" w:rsidRPr="00E6632E" w14:paraId="0B3A6C27"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8F6DF4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т160</w:t>
            </w:r>
          </w:p>
        </w:tc>
        <w:tc>
          <w:tcPr>
            <w:tcW w:w="842" w:type="pct"/>
            <w:tcBorders>
              <w:top w:val="single" w:sz="4" w:space="0" w:color="auto"/>
              <w:left w:val="nil"/>
              <w:bottom w:val="single" w:sz="4" w:space="0" w:color="auto"/>
              <w:right w:val="single" w:sz="4" w:space="0" w:color="auto"/>
            </w:tcBorders>
            <w:shd w:val="clear" w:color="auto" w:fill="auto"/>
            <w:noWrap/>
          </w:tcPr>
          <w:p w14:paraId="51DF8E0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467453,80</w:t>
            </w:r>
          </w:p>
        </w:tc>
        <w:tc>
          <w:tcPr>
            <w:tcW w:w="1004" w:type="pct"/>
            <w:tcBorders>
              <w:top w:val="single" w:sz="4" w:space="0" w:color="auto"/>
              <w:left w:val="nil"/>
              <w:bottom w:val="single" w:sz="4" w:space="0" w:color="auto"/>
              <w:right w:val="single" w:sz="4" w:space="0" w:color="auto"/>
            </w:tcBorders>
            <w:shd w:val="clear" w:color="auto" w:fill="auto"/>
            <w:noWrap/>
          </w:tcPr>
          <w:p w14:paraId="0857FB4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2244293,69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24FCC1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A55DE3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147°13'55"</w:t>
            </w:r>
          </w:p>
        </w:tc>
      </w:tr>
      <w:tr w:rsidR="00E6632E" w:rsidRPr="00E6632E" w14:paraId="668A0965"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B53BFE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т161</w:t>
            </w:r>
          </w:p>
        </w:tc>
        <w:tc>
          <w:tcPr>
            <w:tcW w:w="842" w:type="pct"/>
            <w:tcBorders>
              <w:top w:val="single" w:sz="4" w:space="0" w:color="auto"/>
              <w:left w:val="nil"/>
              <w:bottom w:val="single" w:sz="4" w:space="0" w:color="auto"/>
              <w:right w:val="single" w:sz="4" w:space="0" w:color="auto"/>
            </w:tcBorders>
            <w:shd w:val="clear" w:color="auto" w:fill="auto"/>
            <w:noWrap/>
          </w:tcPr>
          <w:p w14:paraId="36F6C3E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467427,28</w:t>
            </w:r>
          </w:p>
        </w:tc>
        <w:tc>
          <w:tcPr>
            <w:tcW w:w="1004" w:type="pct"/>
            <w:tcBorders>
              <w:top w:val="single" w:sz="4" w:space="0" w:color="auto"/>
              <w:left w:val="nil"/>
              <w:bottom w:val="single" w:sz="4" w:space="0" w:color="auto"/>
              <w:right w:val="single" w:sz="4" w:space="0" w:color="auto"/>
            </w:tcBorders>
            <w:shd w:val="clear" w:color="auto" w:fill="auto"/>
            <w:noWrap/>
          </w:tcPr>
          <w:p w14:paraId="33C783B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2244310,76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813C4F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977086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147°12'25"</w:t>
            </w:r>
          </w:p>
        </w:tc>
      </w:tr>
      <w:tr w:rsidR="00E6632E" w:rsidRPr="00E6632E" w14:paraId="27E8686E"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897478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т162</w:t>
            </w:r>
          </w:p>
        </w:tc>
        <w:tc>
          <w:tcPr>
            <w:tcW w:w="842" w:type="pct"/>
            <w:tcBorders>
              <w:top w:val="single" w:sz="4" w:space="0" w:color="auto"/>
              <w:left w:val="nil"/>
              <w:bottom w:val="single" w:sz="4" w:space="0" w:color="auto"/>
              <w:right w:val="single" w:sz="4" w:space="0" w:color="auto"/>
            </w:tcBorders>
            <w:shd w:val="clear" w:color="auto" w:fill="auto"/>
            <w:noWrap/>
          </w:tcPr>
          <w:p w14:paraId="3E9FC5B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467400,77</w:t>
            </w:r>
          </w:p>
        </w:tc>
        <w:tc>
          <w:tcPr>
            <w:tcW w:w="1004" w:type="pct"/>
            <w:tcBorders>
              <w:top w:val="single" w:sz="4" w:space="0" w:color="auto"/>
              <w:left w:val="nil"/>
              <w:bottom w:val="single" w:sz="4" w:space="0" w:color="auto"/>
              <w:right w:val="single" w:sz="4" w:space="0" w:color="auto"/>
            </w:tcBorders>
            <w:shd w:val="clear" w:color="auto" w:fill="auto"/>
            <w:noWrap/>
          </w:tcPr>
          <w:p w14:paraId="12717FE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2244327,84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744D37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671D44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147°14'15"</w:t>
            </w:r>
          </w:p>
        </w:tc>
      </w:tr>
      <w:tr w:rsidR="00E6632E" w:rsidRPr="00E6632E" w14:paraId="58E94D63"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9FAFAE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т163</w:t>
            </w:r>
          </w:p>
        </w:tc>
        <w:tc>
          <w:tcPr>
            <w:tcW w:w="842" w:type="pct"/>
            <w:tcBorders>
              <w:top w:val="single" w:sz="4" w:space="0" w:color="auto"/>
              <w:left w:val="nil"/>
              <w:bottom w:val="single" w:sz="4" w:space="0" w:color="auto"/>
              <w:right w:val="single" w:sz="4" w:space="0" w:color="auto"/>
            </w:tcBorders>
            <w:shd w:val="clear" w:color="auto" w:fill="auto"/>
            <w:noWrap/>
          </w:tcPr>
          <w:p w14:paraId="4C778F6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467374,26</w:t>
            </w:r>
          </w:p>
        </w:tc>
        <w:tc>
          <w:tcPr>
            <w:tcW w:w="1004" w:type="pct"/>
            <w:tcBorders>
              <w:top w:val="single" w:sz="4" w:space="0" w:color="auto"/>
              <w:left w:val="nil"/>
              <w:bottom w:val="single" w:sz="4" w:space="0" w:color="auto"/>
              <w:right w:val="single" w:sz="4" w:space="0" w:color="auto"/>
            </w:tcBorders>
            <w:shd w:val="clear" w:color="auto" w:fill="auto"/>
            <w:noWrap/>
          </w:tcPr>
          <w:p w14:paraId="21C58AC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2244344,90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269FA1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31,73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6AD141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237°14'12"</w:t>
            </w:r>
          </w:p>
        </w:tc>
      </w:tr>
      <w:tr w:rsidR="00E6632E" w:rsidRPr="00E6632E" w14:paraId="0D570336"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94AB94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т164</w:t>
            </w:r>
          </w:p>
        </w:tc>
        <w:tc>
          <w:tcPr>
            <w:tcW w:w="842" w:type="pct"/>
            <w:tcBorders>
              <w:top w:val="single" w:sz="4" w:space="0" w:color="auto"/>
              <w:left w:val="nil"/>
              <w:bottom w:val="single" w:sz="4" w:space="0" w:color="auto"/>
              <w:right w:val="single" w:sz="4" w:space="0" w:color="auto"/>
            </w:tcBorders>
            <w:shd w:val="clear" w:color="auto" w:fill="auto"/>
            <w:noWrap/>
          </w:tcPr>
          <w:p w14:paraId="12B31C0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467357,09</w:t>
            </w:r>
          </w:p>
        </w:tc>
        <w:tc>
          <w:tcPr>
            <w:tcW w:w="1004" w:type="pct"/>
            <w:tcBorders>
              <w:top w:val="single" w:sz="4" w:space="0" w:color="auto"/>
              <w:left w:val="nil"/>
              <w:bottom w:val="single" w:sz="4" w:space="0" w:color="auto"/>
              <w:right w:val="single" w:sz="4" w:space="0" w:color="auto"/>
            </w:tcBorders>
            <w:shd w:val="clear" w:color="auto" w:fill="auto"/>
            <w:noWrap/>
          </w:tcPr>
          <w:p w14:paraId="7C482C8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2244318,22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7E2643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32C160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327°14'50"</w:t>
            </w:r>
          </w:p>
        </w:tc>
      </w:tr>
      <w:tr w:rsidR="00E6632E" w:rsidRPr="00E6632E" w14:paraId="73F94513"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E22E63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т165</w:t>
            </w:r>
          </w:p>
        </w:tc>
        <w:tc>
          <w:tcPr>
            <w:tcW w:w="842" w:type="pct"/>
            <w:tcBorders>
              <w:top w:val="single" w:sz="4" w:space="0" w:color="auto"/>
              <w:left w:val="nil"/>
              <w:bottom w:val="single" w:sz="4" w:space="0" w:color="auto"/>
              <w:right w:val="single" w:sz="4" w:space="0" w:color="auto"/>
            </w:tcBorders>
            <w:shd w:val="clear" w:color="auto" w:fill="auto"/>
            <w:noWrap/>
          </w:tcPr>
          <w:p w14:paraId="7BE69D4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467383,61</w:t>
            </w:r>
          </w:p>
        </w:tc>
        <w:tc>
          <w:tcPr>
            <w:tcW w:w="1004" w:type="pct"/>
            <w:tcBorders>
              <w:top w:val="single" w:sz="4" w:space="0" w:color="auto"/>
              <w:left w:val="nil"/>
              <w:bottom w:val="single" w:sz="4" w:space="0" w:color="auto"/>
              <w:right w:val="single" w:sz="4" w:space="0" w:color="auto"/>
            </w:tcBorders>
            <w:shd w:val="clear" w:color="auto" w:fill="auto"/>
            <w:noWrap/>
          </w:tcPr>
          <w:p w14:paraId="592C89B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2244301,16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CABA13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F54D19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327°13'39"</w:t>
            </w:r>
          </w:p>
        </w:tc>
      </w:tr>
      <w:tr w:rsidR="00E6632E" w:rsidRPr="00E6632E" w14:paraId="0A7D1B8C"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CDBE52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т166</w:t>
            </w:r>
          </w:p>
        </w:tc>
        <w:tc>
          <w:tcPr>
            <w:tcW w:w="842" w:type="pct"/>
            <w:tcBorders>
              <w:top w:val="single" w:sz="4" w:space="0" w:color="auto"/>
              <w:left w:val="nil"/>
              <w:bottom w:val="single" w:sz="4" w:space="0" w:color="auto"/>
              <w:right w:val="single" w:sz="4" w:space="0" w:color="auto"/>
            </w:tcBorders>
            <w:shd w:val="clear" w:color="auto" w:fill="auto"/>
            <w:noWrap/>
          </w:tcPr>
          <w:p w14:paraId="5AF3281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467410,11</w:t>
            </w:r>
          </w:p>
        </w:tc>
        <w:tc>
          <w:tcPr>
            <w:tcW w:w="1004" w:type="pct"/>
            <w:tcBorders>
              <w:top w:val="single" w:sz="4" w:space="0" w:color="auto"/>
              <w:left w:val="nil"/>
              <w:bottom w:val="single" w:sz="4" w:space="0" w:color="auto"/>
              <w:right w:val="single" w:sz="4" w:space="0" w:color="auto"/>
            </w:tcBorders>
            <w:shd w:val="clear" w:color="auto" w:fill="auto"/>
            <w:noWrap/>
          </w:tcPr>
          <w:p w14:paraId="3D55DE2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2244284,10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238A2A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1C4159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327°12'25"</w:t>
            </w:r>
          </w:p>
        </w:tc>
      </w:tr>
      <w:tr w:rsidR="00E6632E" w:rsidRPr="00E6632E" w14:paraId="66421F4C"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C968DA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т167</w:t>
            </w:r>
          </w:p>
        </w:tc>
        <w:tc>
          <w:tcPr>
            <w:tcW w:w="842" w:type="pct"/>
            <w:tcBorders>
              <w:top w:val="single" w:sz="4" w:space="0" w:color="auto"/>
              <w:left w:val="nil"/>
              <w:bottom w:val="single" w:sz="4" w:space="0" w:color="auto"/>
              <w:right w:val="single" w:sz="4" w:space="0" w:color="auto"/>
            </w:tcBorders>
            <w:shd w:val="clear" w:color="auto" w:fill="auto"/>
            <w:noWrap/>
          </w:tcPr>
          <w:p w14:paraId="36C5C1B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467436,62</w:t>
            </w:r>
          </w:p>
        </w:tc>
        <w:tc>
          <w:tcPr>
            <w:tcW w:w="1004" w:type="pct"/>
            <w:tcBorders>
              <w:top w:val="single" w:sz="4" w:space="0" w:color="auto"/>
              <w:left w:val="nil"/>
              <w:bottom w:val="single" w:sz="4" w:space="0" w:color="auto"/>
              <w:right w:val="single" w:sz="4" w:space="0" w:color="auto"/>
            </w:tcBorders>
            <w:shd w:val="clear" w:color="auto" w:fill="auto"/>
            <w:noWrap/>
          </w:tcPr>
          <w:p w14:paraId="5BA59F8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2244267,02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BE72A7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E55A25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327°13'20"</w:t>
            </w:r>
          </w:p>
        </w:tc>
      </w:tr>
      <w:tr w:rsidR="00E6632E" w:rsidRPr="00E6632E" w14:paraId="06AD74D3"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1B7A74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т168</w:t>
            </w:r>
          </w:p>
        </w:tc>
        <w:tc>
          <w:tcPr>
            <w:tcW w:w="842" w:type="pct"/>
            <w:tcBorders>
              <w:top w:val="single" w:sz="4" w:space="0" w:color="auto"/>
              <w:left w:val="nil"/>
              <w:bottom w:val="single" w:sz="4" w:space="0" w:color="auto"/>
              <w:right w:val="single" w:sz="4" w:space="0" w:color="auto"/>
            </w:tcBorders>
            <w:shd w:val="clear" w:color="auto" w:fill="auto"/>
            <w:noWrap/>
          </w:tcPr>
          <w:p w14:paraId="4D988A7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467463,13</w:t>
            </w:r>
          </w:p>
        </w:tc>
        <w:tc>
          <w:tcPr>
            <w:tcW w:w="1004" w:type="pct"/>
            <w:tcBorders>
              <w:top w:val="single" w:sz="4" w:space="0" w:color="auto"/>
              <w:left w:val="nil"/>
              <w:bottom w:val="single" w:sz="4" w:space="0" w:color="auto"/>
              <w:right w:val="single" w:sz="4" w:space="0" w:color="auto"/>
            </w:tcBorders>
            <w:shd w:val="clear" w:color="auto" w:fill="auto"/>
            <w:noWrap/>
          </w:tcPr>
          <w:p w14:paraId="7004918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2244249,95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A4FDEE0"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5263AD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327°13'20"</w:t>
            </w:r>
          </w:p>
        </w:tc>
      </w:tr>
      <w:tr w:rsidR="00E6632E" w:rsidRPr="00E6632E" w14:paraId="50FFE151"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767872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т169</w:t>
            </w:r>
          </w:p>
        </w:tc>
        <w:tc>
          <w:tcPr>
            <w:tcW w:w="842" w:type="pct"/>
            <w:tcBorders>
              <w:top w:val="single" w:sz="4" w:space="0" w:color="auto"/>
              <w:left w:val="nil"/>
              <w:bottom w:val="single" w:sz="4" w:space="0" w:color="auto"/>
              <w:right w:val="single" w:sz="4" w:space="0" w:color="auto"/>
            </w:tcBorders>
            <w:shd w:val="clear" w:color="auto" w:fill="auto"/>
            <w:noWrap/>
          </w:tcPr>
          <w:p w14:paraId="69B8244D"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467489,64</w:t>
            </w:r>
          </w:p>
        </w:tc>
        <w:tc>
          <w:tcPr>
            <w:tcW w:w="1004" w:type="pct"/>
            <w:tcBorders>
              <w:top w:val="single" w:sz="4" w:space="0" w:color="auto"/>
              <w:left w:val="nil"/>
              <w:bottom w:val="single" w:sz="4" w:space="0" w:color="auto"/>
              <w:right w:val="single" w:sz="4" w:space="0" w:color="auto"/>
            </w:tcBorders>
            <w:shd w:val="clear" w:color="auto" w:fill="auto"/>
            <w:noWrap/>
          </w:tcPr>
          <w:p w14:paraId="58558EF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2244232,88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55A704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991FF6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327°13'20"</w:t>
            </w:r>
          </w:p>
        </w:tc>
      </w:tr>
      <w:tr w:rsidR="00E6632E" w:rsidRPr="00E6632E" w14:paraId="293B2424"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373C48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т170</w:t>
            </w:r>
          </w:p>
        </w:tc>
        <w:tc>
          <w:tcPr>
            <w:tcW w:w="842" w:type="pct"/>
            <w:tcBorders>
              <w:top w:val="single" w:sz="4" w:space="0" w:color="auto"/>
              <w:left w:val="nil"/>
              <w:bottom w:val="single" w:sz="4" w:space="0" w:color="auto"/>
              <w:right w:val="single" w:sz="4" w:space="0" w:color="auto"/>
            </w:tcBorders>
            <w:shd w:val="clear" w:color="auto" w:fill="auto"/>
            <w:noWrap/>
          </w:tcPr>
          <w:p w14:paraId="0B4762A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467516,15</w:t>
            </w:r>
          </w:p>
        </w:tc>
        <w:tc>
          <w:tcPr>
            <w:tcW w:w="1004" w:type="pct"/>
            <w:tcBorders>
              <w:top w:val="single" w:sz="4" w:space="0" w:color="auto"/>
              <w:left w:val="nil"/>
              <w:bottom w:val="single" w:sz="4" w:space="0" w:color="auto"/>
              <w:right w:val="single" w:sz="4" w:space="0" w:color="auto"/>
            </w:tcBorders>
            <w:shd w:val="clear" w:color="auto" w:fill="auto"/>
            <w:noWrap/>
          </w:tcPr>
          <w:p w14:paraId="4CA0AB49"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2244215,81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AD7EAB5"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853FDC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327°15'10"</w:t>
            </w:r>
          </w:p>
        </w:tc>
      </w:tr>
      <w:tr w:rsidR="00E6632E" w:rsidRPr="00E6632E" w14:paraId="283E4FA5"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CE64E0C"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т171</w:t>
            </w:r>
          </w:p>
        </w:tc>
        <w:tc>
          <w:tcPr>
            <w:tcW w:w="842" w:type="pct"/>
            <w:tcBorders>
              <w:top w:val="single" w:sz="4" w:space="0" w:color="auto"/>
              <w:left w:val="nil"/>
              <w:bottom w:val="single" w:sz="4" w:space="0" w:color="auto"/>
              <w:right w:val="single" w:sz="4" w:space="0" w:color="auto"/>
            </w:tcBorders>
            <w:shd w:val="clear" w:color="auto" w:fill="auto"/>
            <w:noWrap/>
          </w:tcPr>
          <w:p w14:paraId="0A4CFB7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467542,66</w:t>
            </w:r>
          </w:p>
        </w:tc>
        <w:tc>
          <w:tcPr>
            <w:tcW w:w="1004" w:type="pct"/>
            <w:tcBorders>
              <w:top w:val="single" w:sz="4" w:space="0" w:color="auto"/>
              <w:left w:val="nil"/>
              <w:bottom w:val="single" w:sz="4" w:space="0" w:color="auto"/>
              <w:right w:val="single" w:sz="4" w:space="0" w:color="auto"/>
            </w:tcBorders>
            <w:shd w:val="clear" w:color="auto" w:fill="auto"/>
            <w:noWrap/>
          </w:tcPr>
          <w:p w14:paraId="4657437E"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2244198,76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CC51503"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FC3DE9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327°12'25"</w:t>
            </w:r>
          </w:p>
        </w:tc>
      </w:tr>
      <w:tr w:rsidR="00E6632E" w:rsidRPr="00E6632E" w14:paraId="582DFAE5"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982472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т172</w:t>
            </w:r>
          </w:p>
        </w:tc>
        <w:tc>
          <w:tcPr>
            <w:tcW w:w="842" w:type="pct"/>
            <w:tcBorders>
              <w:top w:val="single" w:sz="4" w:space="0" w:color="auto"/>
              <w:left w:val="nil"/>
              <w:bottom w:val="single" w:sz="4" w:space="0" w:color="auto"/>
              <w:right w:val="single" w:sz="4" w:space="0" w:color="auto"/>
            </w:tcBorders>
            <w:shd w:val="clear" w:color="auto" w:fill="auto"/>
            <w:noWrap/>
          </w:tcPr>
          <w:p w14:paraId="15F097A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467569,17</w:t>
            </w:r>
          </w:p>
        </w:tc>
        <w:tc>
          <w:tcPr>
            <w:tcW w:w="1004" w:type="pct"/>
            <w:tcBorders>
              <w:top w:val="single" w:sz="4" w:space="0" w:color="auto"/>
              <w:left w:val="nil"/>
              <w:bottom w:val="single" w:sz="4" w:space="0" w:color="auto"/>
              <w:right w:val="single" w:sz="4" w:space="0" w:color="auto"/>
            </w:tcBorders>
            <w:shd w:val="clear" w:color="auto" w:fill="auto"/>
            <w:noWrap/>
          </w:tcPr>
          <w:p w14:paraId="49F7D96F"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2244181,68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45D4E64"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A952EB7"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327°13'20"</w:t>
            </w:r>
          </w:p>
        </w:tc>
      </w:tr>
      <w:tr w:rsidR="00E6632E" w:rsidRPr="00E6632E" w14:paraId="77FBA9B9" w14:textId="77777777" w:rsidTr="00E6632E">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6FF09EA"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т153</w:t>
            </w:r>
          </w:p>
        </w:tc>
        <w:tc>
          <w:tcPr>
            <w:tcW w:w="842" w:type="pct"/>
            <w:tcBorders>
              <w:top w:val="single" w:sz="4" w:space="0" w:color="auto"/>
              <w:left w:val="nil"/>
              <w:bottom w:val="single" w:sz="4" w:space="0" w:color="auto"/>
              <w:right w:val="single" w:sz="4" w:space="0" w:color="auto"/>
            </w:tcBorders>
            <w:shd w:val="clear" w:color="auto" w:fill="auto"/>
            <w:noWrap/>
          </w:tcPr>
          <w:p w14:paraId="312C5756"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467595,68</w:t>
            </w:r>
          </w:p>
        </w:tc>
        <w:tc>
          <w:tcPr>
            <w:tcW w:w="1004" w:type="pct"/>
            <w:tcBorders>
              <w:top w:val="single" w:sz="4" w:space="0" w:color="auto"/>
              <w:left w:val="nil"/>
              <w:bottom w:val="single" w:sz="4" w:space="0" w:color="auto"/>
              <w:right w:val="single" w:sz="4" w:space="0" w:color="auto"/>
            </w:tcBorders>
            <w:shd w:val="clear" w:color="auto" w:fill="auto"/>
            <w:noWrap/>
          </w:tcPr>
          <w:p w14:paraId="0D1F458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2244164,61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3BA0F61"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3ECA17B" w14:textId="77777777" w:rsidR="00E6632E" w:rsidRPr="00E6632E" w:rsidRDefault="00E6632E" w:rsidP="00E6632E">
            <w:pPr>
              <w:spacing w:after="0" w:line="240" w:lineRule="auto"/>
              <w:jc w:val="center"/>
              <w:rPr>
                <w:rFonts w:ascii="Times New Roman" w:eastAsia="Times New Roman" w:hAnsi="Times New Roman" w:cs="Times New Roman"/>
                <w:color w:val="000000" w:themeColor="text1"/>
                <w:sz w:val="12"/>
                <w:szCs w:val="12"/>
                <w:lang w:eastAsia="ru-RU"/>
              </w:rPr>
            </w:pPr>
            <w:r w:rsidRPr="00E6632E">
              <w:rPr>
                <w:rFonts w:ascii="Times New Roman" w:eastAsia="Times New Roman" w:hAnsi="Times New Roman" w:cs="Times New Roman"/>
                <w:color w:val="000000" w:themeColor="text1"/>
                <w:sz w:val="12"/>
                <w:szCs w:val="12"/>
                <w:lang w:eastAsia="ru-RU"/>
              </w:rPr>
              <w:t> </w:t>
            </w:r>
          </w:p>
        </w:tc>
      </w:tr>
    </w:tbl>
    <w:p w14:paraId="2626E25E" w14:textId="77777777" w:rsidR="00E6632E" w:rsidRDefault="00E6632E" w:rsidP="00500AFD">
      <w:pPr>
        <w:tabs>
          <w:tab w:val="left" w:pos="0"/>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716"/>
        <w:gridCol w:w="1302"/>
        <w:gridCol w:w="1552"/>
        <w:gridCol w:w="1360"/>
        <w:gridCol w:w="2799"/>
      </w:tblGrid>
      <w:tr w:rsidR="00176EE7" w:rsidRPr="00176EE7" w14:paraId="4EF48E95" w14:textId="77777777" w:rsidTr="00176EE7">
        <w:trPr>
          <w:trHeight w:val="73"/>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43131AB6" w14:textId="1418D9D4"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176EE7">
              <w:rPr>
                <w:rFonts w:ascii="Times New Roman" w:eastAsia="Times New Roman" w:hAnsi="Times New Roman" w:cs="Times New Roman"/>
                <w:color w:val="000000" w:themeColor="text1"/>
                <w:sz w:val="12"/>
                <w:szCs w:val="12"/>
                <w:lang w:eastAsia="ru-RU"/>
              </w:rPr>
              <w:t>:З</w:t>
            </w:r>
            <w:proofErr w:type="gramEnd"/>
            <w:r w:rsidRPr="00176EE7">
              <w:rPr>
                <w:rFonts w:ascii="Times New Roman" w:eastAsia="Times New Roman" w:hAnsi="Times New Roman" w:cs="Times New Roman"/>
                <w:color w:val="000000" w:themeColor="text1"/>
                <w:sz w:val="12"/>
                <w:szCs w:val="12"/>
                <w:lang w:eastAsia="ru-RU"/>
              </w:rPr>
              <w:t>У2</w:t>
            </w:r>
            <w:r>
              <w:rPr>
                <w:rFonts w:ascii="Times New Roman" w:eastAsia="Times New Roman" w:hAnsi="Times New Roman" w:cs="Times New Roman"/>
                <w:color w:val="000000" w:themeColor="text1"/>
                <w:sz w:val="12"/>
                <w:szCs w:val="12"/>
                <w:lang w:eastAsia="ru-RU"/>
              </w:rPr>
              <w:t xml:space="preserve"> </w:t>
            </w:r>
            <w:r w:rsidRPr="00176EE7">
              <w:rPr>
                <w:rFonts w:ascii="Times New Roman" w:eastAsia="Times New Roman" w:hAnsi="Times New Roman" w:cs="Times New Roman"/>
                <w:color w:val="000000" w:themeColor="text1"/>
                <w:sz w:val="12"/>
                <w:szCs w:val="12"/>
                <w:lang w:eastAsia="ru-RU"/>
              </w:rPr>
              <w:t xml:space="preserve"> в системе координат МСК-63</w:t>
            </w:r>
          </w:p>
        </w:tc>
      </w:tr>
      <w:tr w:rsidR="00176EE7" w:rsidRPr="00176EE7" w14:paraId="40833E08" w14:textId="77777777" w:rsidTr="00176EE7">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170EDB8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xml:space="preserve">Назв. </w:t>
            </w:r>
            <w:r w:rsidRPr="00176EE7">
              <w:rPr>
                <w:rFonts w:ascii="Times New Roman" w:eastAsia="Times New Roman" w:hAnsi="Times New Roman" w:cs="Times New Roman"/>
                <w:color w:val="000000" w:themeColor="text1"/>
                <w:sz w:val="12"/>
                <w:szCs w:val="12"/>
                <w:lang w:eastAsia="ru-RU"/>
              </w:rPr>
              <w:lastRenderedPageBreak/>
              <w:t>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30076A2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lastRenderedPageBreak/>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27806443"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03932F1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Дирекционный угол</w:t>
            </w:r>
          </w:p>
        </w:tc>
      </w:tr>
      <w:tr w:rsidR="00176EE7" w:rsidRPr="00176EE7" w14:paraId="0DF13F7D" w14:textId="77777777" w:rsidTr="00176EE7">
        <w:trPr>
          <w:trHeight w:val="73"/>
        </w:trPr>
        <w:tc>
          <w:tcPr>
            <w:tcW w:w="463" w:type="pct"/>
            <w:vMerge/>
            <w:tcBorders>
              <w:top w:val="nil"/>
              <w:left w:val="single" w:sz="4" w:space="0" w:color="auto"/>
              <w:bottom w:val="single" w:sz="4" w:space="0" w:color="auto"/>
              <w:right w:val="single" w:sz="4" w:space="0" w:color="auto"/>
            </w:tcBorders>
            <w:vAlign w:val="center"/>
            <w:hideMark/>
          </w:tcPr>
          <w:p w14:paraId="05EF923A" w14:textId="77777777" w:rsidR="00176EE7" w:rsidRPr="00176EE7" w:rsidRDefault="00176EE7" w:rsidP="00176EE7">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52C95BF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11D9E29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6ED71FE9" w14:textId="77777777" w:rsidR="00176EE7" w:rsidRPr="00176EE7" w:rsidRDefault="00176EE7" w:rsidP="00176EE7">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4DF0120C" w14:textId="77777777" w:rsidR="00176EE7" w:rsidRPr="00176EE7" w:rsidRDefault="00176EE7" w:rsidP="00176EE7">
            <w:pPr>
              <w:spacing w:after="0"/>
              <w:rPr>
                <w:rFonts w:ascii="Times New Roman" w:eastAsia="Times New Roman" w:hAnsi="Times New Roman" w:cs="Times New Roman"/>
                <w:color w:val="000000" w:themeColor="text1"/>
                <w:sz w:val="12"/>
                <w:szCs w:val="12"/>
                <w:lang w:eastAsia="ru-RU"/>
              </w:rPr>
            </w:pPr>
          </w:p>
        </w:tc>
      </w:tr>
      <w:tr w:rsidR="00176EE7" w:rsidRPr="00176EE7" w14:paraId="45DE9CF0"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B1D4BD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lastRenderedPageBreak/>
              <w:t>т57</w:t>
            </w:r>
          </w:p>
        </w:tc>
        <w:tc>
          <w:tcPr>
            <w:tcW w:w="842" w:type="pct"/>
            <w:tcBorders>
              <w:top w:val="single" w:sz="4" w:space="0" w:color="auto"/>
              <w:left w:val="nil"/>
              <w:bottom w:val="single" w:sz="4" w:space="0" w:color="auto"/>
              <w:right w:val="single" w:sz="4" w:space="0" w:color="auto"/>
            </w:tcBorders>
            <w:shd w:val="clear" w:color="auto" w:fill="auto"/>
            <w:noWrap/>
          </w:tcPr>
          <w:p w14:paraId="2DF26D9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467246,59</w:t>
            </w:r>
          </w:p>
        </w:tc>
        <w:tc>
          <w:tcPr>
            <w:tcW w:w="1004" w:type="pct"/>
            <w:tcBorders>
              <w:top w:val="single" w:sz="4" w:space="0" w:color="auto"/>
              <w:left w:val="nil"/>
              <w:bottom w:val="single" w:sz="4" w:space="0" w:color="auto"/>
              <w:right w:val="single" w:sz="4" w:space="0" w:color="auto"/>
            </w:tcBorders>
            <w:shd w:val="clear" w:color="auto" w:fill="auto"/>
            <w:noWrap/>
          </w:tcPr>
          <w:p w14:paraId="4863EE0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2243903,30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CAFAC7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27,68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A78C30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57°15'26"</w:t>
            </w:r>
          </w:p>
        </w:tc>
      </w:tr>
      <w:tr w:rsidR="00176EE7" w:rsidRPr="00176EE7" w14:paraId="464423F0"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837824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т58</w:t>
            </w:r>
          </w:p>
        </w:tc>
        <w:tc>
          <w:tcPr>
            <w:tcW w:w="842" w:type="pct"/>
            <w:tcBorders>
              <w:top w:val="single" w:sz="4" w:space="0" w:color="auto"/>
              <w:left w:val="nil"/>
              <w:bottom w:val="single" w:sz="4" w:space="0" w:color="auto"/>
              <w:right w:val="single" w:sz="4" w:space="0" w:color="auto"/>
            </w:tcBorders>
            <w:shd w:val="clear" w:color="auto" w:fill="auto"/>
            <w:noWrap/>
          </w:tcPr>
          <w:p w14:paraId="548D7E2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467261,56</w:t>
            </w:r>
          </w:p>
        </w:tc>
        <w:tc>
          <w:tcPr>
            <w:tcW w:w="1004" w:type="pct"/>
            <w:tcBorders>
              <w:top w:val="single" w:sz="4" w:space="0" w:color="auto"/>
              <w:left w:val="nil"/>
              <w:bottom w:val="single" w:sz="4" w:space="0" w:color="auto"/>
              <w:right w:val="single" w:sz="4" w:space="0" w:color="auto"/>
            </w:tcBorders>
            <w:shd w:val="clear" w:color="auto" w:fill="auto"/>
            <w:noWrap/>
          </w:tcPr>
          <w:p w14:paraId="532DD6B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2243926,58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09312E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551,60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54A163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145°46'28"</w:t>
            </w:r>
          </w:p>
        </w:tc>
      </w:tr>
      <w:tr w:rsidR="00176EE7" w:rsidRPr="00176EE7" w14:paraId="736AB692"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F2378B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13</w:t>
            </w:r>
          </w:p>
        </w:tc>
        <w:tc>
          <w:tcPr>
            <w:tcW w:w="842" w:type="pct"/>
            <w:tcBorders>
              <w:top w:val="single" w:sz="4" w:space="0" w:color="auto"/>
              <w:left w:val="nil"/>
              <w:bottom w:val="single" w:sz="4" w:space="0" w:color="auto"/>
              <w:right w:val="single" w:sz="4" w:space="0" w:color="auto"/>
            </w:tcBorders>
            <w:shd w:val="clear" w:color="auto" w:fill="auto"/>
            <w:noWrap/>
          </w:tcPr>
          <w:p w14:paraId="4EDBE09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466805,48</w:t>
            </w:r>
          </w:p>
        </w:tc>
        <w:tc>
          <w:tcPr>
            <w:tcW w:w="1004" w:type="pct"/>
            <w:tcBorders>
              <w:top w:val="single" w:sz="4" w:space="0" w:color="auto"/>
              <w:left w:val="nil"/>
              <w:bottom w:val="single" w:sz="4" w:space="0" w:color="auto"/>
              <w:right w:val="single" w:sz="4" w:space="0" w:color="auto"/>
            </w:tcBorders>
            <w:shd w:val="clear" w:color="auto" w:fill="auto"/>
            <w:noWrap/>
          </w:tcPr>
          <w:p w14:paraId="644423A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2244236,83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519726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C458E23"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145°53'55"</w:t>
            </w:r>
          </w:p>
        </w:tc>
      </w:tr>
      <w:tr w:rsidR="00176EE7" w:rsidRPr="00176EE7" w14:paraId="6F249C02"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FEAE16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т53</w:t>
            </w:r>
          </w:p>
        </w:tc>
        <w:tc>
          <w:tcPr>
            <w:tcW w:w="842" w:type="pct"/>
            <w:tcBorders>
              <w:top w:val="single" w:sz="4" w:space="0" w:color="auto"/>
              <w:left w:val="nil"/>
              <w:bottom w:val="single" w:sz="4" w:space="0" w:color="auto"/>
              <w:right w:val="single" w:sz="4" w:space="0" w:color="auto"/>
            </w:tcBorders>
            <w:shd w:val="clear" w:color="auto" w:fill="auto"/>
            <w:noWrap/>
          </w:tcPr>
          <w:p w14:paraId="50D6B2B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466801,64</w:t>
            </w:r>
          </w:p>
        </w:tc>
        <w:tc>
          <w:tcPr>
            <w:tcW w:w="1004" w:type="pct"/>
            <w:tcBorders>
              <w:top w:val="single" w:sz="4" w:space="0" w:color="auto"/>
              <w:left w:val="nil"/>
              <w:bottom w:val="single" w:sz="4" w:space="0" w:color="auto"/>
              <w:right w:val="single" w:sz="4" w:space="0" w:color="auto"/>
            </w:tcBorders>
            <w:shd w:val="clear" w:color="auto" w:fill="auto"/>
            <w:noWrap/>
          </w:tcPr>
          <w:p w14:paraId="5793F9F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2244239,43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2E8610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19,31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7DE1DA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237°14'23"</w:t>
            </w:r>
          </w:p>
        </w:tc>
      </w:tr>
      <w:tr w:rsidR="00176EE7" w:rsidRPr="00176EE7" w14:paraId="1146DE0C"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A81DAB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т54</w:t>
            </w:r>
          </w:p>
        </w:tc>
        <w:tc>
          <w:tcPr>
            <w:tcW w:w="842" w:type="pct"/>
            <w:tcBorders>
              <w:top w:val="single" w:sz="4" w:space="0" w:color="auto"/>
              <w:left w:val="nil"/>
              <w:bottom w:val="single" w:sz="4" w:space="0" w:color="auto"/>
              <w:right w:val="single" w:sz="4" w:space="0" w:color="auto"/>
            </w:tcBorders>
            <w:shd w:val="clear" w:color="auto" w:fill="auto"/>
            <w:noWrap/>
          </w:tcPr>
          <w:p w14:paraId="12B12841"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466791,19</w:t>
            </w:r>
          </w:p>
        </w:tc>
        <w:tc>
          <w:tcPr>
            <w:tcW w:w="1004" w:type="pct"/>
            <w:tcBorders>
              <w:top w:val="single" w:sz="4" w:space="0" w:color="auto"/>
              <w:left w:val="nil"/>
              <w:bottom w:val="single" w:sz="4" w:space="0" w:color="auto"/>
              <w:right w:val="single" w:sz="4" w:space="0" w:color="auto"/>
            </w:tcBorders>
            <w:shd w:val="clear" w:color="auto" w:fill="auto"/>
            <w:noWrap/>
          </w:tcPr>
          <w:p w14:paraId="316203C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2244223,19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838C68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511,76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525414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327°14'36"</w:t>
            </w:r>
          </w:p>
        </w:tc>
      </w:tr>
      <w:tr w:rsidR="00176EE7" w:rsidRPr="00176EE7" w14:paraId="22DED4E4"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6C1393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т55</w:t>
            </w:r>
          </w:p>
        </w:tc>
        <w:tc>
          <w:tcPr>
            <w:tcW w:w="842" w:type="pct"/>
            <w:tcBorders>
              <w:top w:val="single" w:sz="4" w:space="0" w:color="auto"/>
              <w:left w:val="nil"/>
              <w:bottom w:val="single" w:sz="4" w:space="0" w:color="auto"/>
              <w:right w:val="single" w:sz="4" w:space="0" w:color="auto"/>
            </w:tcBorders>
            <w:shd w:val="clear" w:color="auto" w:fill="auto"/>
            <w:noWrap/>
          </w:tcPr>
          <w:p w14:paraId="1DBDD2E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467221,57</w:t>
            </w:r>
          </w:p>
        </w:tc>
        <w:tc>
          <w:tcPr>
            <w:tcW w:w="1004" w:type="pct"/>
            <w:tcBorders>
              <w:top w:val="single" w:sz="4" w:space="0" w:color="auto"/>
              <w:left w:val="nil"/>
              <w:bottom w:val="single" w:sz="4" w:space="0" w:color="auto"/>
              <w:right w:val="single" w:sz="4" w:space="0" w:color="auto"/>
            </w:tcBorders>
            <w:shd w:val="clear" w:color="auto" w:fill="auto"/>
            <w:noWrap/>
          </w:tcPr>
          <w:p w14:paraId="1651619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2243946,29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B194D4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22,62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4B730F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237°14'15"</w:t>
            </w:r>
          </w:p>
        </w:tc>
      </w:tr>
      <w:tr w:rsidR="00176EE7" w:rsidRPr="00176EE7" w14:paraId="23CCD274"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99A022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т56</w:t>
            </w:r>
          </w:p>
        </w:tc>
        <w:tc>
          <w:tcPr>
            <w:tcW w:w="842" w:type="pct"/>
            <w:tcBorders>
              <w:top w:val="single" w:sz="4" w:space="0" w:color="auto"/>
              <w:left w:val="nil"/>
              <w:bottom w:val="single" w:sz="4" w:space="0" w:color="auto"/>
              <w:right w:val="single" w:sz="4" w:space="0" w:color="auto"/>
            </w:tcBorders>
            <w:shd w:val="clear" w:color="auto" w:fill="auto"/>
            <w:noWrap/>
          </w:tcPr>
          <w:p w14:paraId="0451450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467209,33</w:t>
            </w:r>
          </w:p>
        </w:tc>
        <w:tc>
          <w:tcPr>
            <w:tcW w:w="1004" w:type="pct"/>
            <w:tcBorders>
              <w:top w:val="single" w:sz="4" w:space="0" w:color="auto"/>
              <w:left w:val="nil"/>
              <w:bottom w:val="single" w:sz="4" w:space="0" w:color="auto"/>
              <w:right w:val="single" w:sz="4" w:space="0" w:color="auto"/>
            </w:tcBorders>
            <w:shd w:val="clear" w:color="auto" w:fill="auto"/>
            <w:noWrap/>
          </w:tcPr>
          <w:p w14:paraId="3CD29DA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2243927,27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6F6BD4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44,30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2C8FE33"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327°14'46"</w:t>
            </w:r>
          </w:p>
        </w:tc>
      </w:tr>
      <w:tr w:rsidR="00176EE7" w:rsidRPr="00176EE7" w14:paraId="111E5F43"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3B2839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т57</w:t>
            </w:r>
          </w:p>
        </w:tc>
        <w:tc>
          <w:tcPr>
            <w:tcW w:w="842" w:type="pct"/>
            <w:tcBorders>
              <w:top w:val="single" w:sz="4" w:space="0" w:color="auto"/>
              <w:left w:val="nil"/>
              <w:bottom w:val="single" w:sz="4" w:space="0" w:color="auto"/>
              <w:right w:val="single" w:sz="4" w:space="0" w:color="auto"/>
            </w:tcBorders>
            <w:shd w:val="clear" w:color="auto" w:fill="auto"/>
            <w:noWrap/>
          </w:tcPr>
          <w:p w14:paraId="726EC3F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467246,59</w:t>
            </w:r>
          </w:p>
        </w:tc>
        <w:tc>
          <w:tcPr>
            <w:tcW w:w="1004" w:type="pct"/>
            <w:tcBorders>
              <w:top w:val="single" w:sz="4" w:space="0" w:color="auto"/>
              <w:left w:val="nil"/>
              <w:bottom w:val="single" w:sz="4" w:space="0" w:color="auto"/>
              <w:right w:val="single" w:sz="4" w:space="0" w:color="auto"/>
            </w:tcBorders>
            <w:shd w:val="clear" w:color="auto" w:fill="auto"/>
            <w:noWrap/>
          </w:tcPr>
          <w:p w14:paraId="1E61D173"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2243903,30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9ACEB1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9C3A1A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w:t>
            </w:r>
          </w:p>
        </w:tc>
      </w:tr>
    </w:tbl>
    <w:p w14:paraId="409703EA" w14:textId="77777777" w:rsidR="00500AFD" w:rsidRDefault="00500AFD" w:rsidP="00500AFD">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16"/>
        <w:gridCol w:w="1302"/>
        <w:gridCol w:w="1552"/>
        <w:gridCol w:w="1360"/>
        <w:gridCol w:w="2799"/>
      </w:tblGrid>
      <w:tr w:rsidR="00176EE7" w:rsidRPr="00176EE7" w14:paraId="27124977" w14:textId="77777777" w:rsidTr="00176EE7">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4EEAF6FE" w14:textId="08B86129"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176EE7">
              <w:rPr>
                <w:rFonts w:ascii="Times New Roman" w:eastAsia="Times New Roman" w:hAnsi="Times New Roman" w:cs="Times New Roman"/>
                <w:color w:val="000000" w:themeColor="text1"/>
                <w:sz w:val="12"/>
                <w:szCs w:val="12"/>
                <w:lang w:eastAsia="ru-RU"/>
              </w:rPr>
              <w:t>:З</w:t>
            </w:r>
            <w:proofErr w:type="gramEnd"/>
            <w:r w:rsidRPr="00176EE7">
              <w:rPr>
                <w:rFonts w:ascii="Times New Roman" w:eastAsia="Times New Roman" w:hAnsi="Times New Roman" w:cs="Times New Roman"/>
                <w:color w:val="000000" w:themeColor="text1"/>
                <w:sz w:val="12"/>
                <w:szCs w:val="12"/>
                <w:lang w:eastAsia="ru-RU"/>
              </w:rPr>
              <w:t>У3 в системе координат МСК-63</w:t>
            </w:r>
          </w:p>
        </w:tc>
      </w:tr>
      <w:tr w:rsidR="00176EE7" w:rsidRPr="00176EE7" w14:paraId="6E24B82A" w14:textId="77777777" w:rsidTr="00176EE7">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03990FE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220306A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6923EFD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22B3FE0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Дирекционный угол</w:t>
            </w:r>
          </w:p>
        </w:tc>
      </w:tr>
      <w:tr w:rsidR="00176EE7" w:rsidRPr="00176EE7" w14:paraId="1C56A5A0" w14:textId="77777777" w:rsidTr="00176EE7">
        <w:trPr>
          <w:trHeight w:val="73"/>
        </w:trPr>
        <w:tc>
          <w:tcPr>
            <w:tcW w:w="463" w:type="pct"/>
            <w:vMerge/>
            <w:tcBorders>
              <w:top w:val="nil"/>
              <w:left w:val="single" w:sz="4" w:space="0" w:color="auto"/>
              <w:bottom w:val="single" w:sz="4" w:space="0" w:color="auto"/>
              <w:right w:val="single" w:sz="4" w:space="0" w:color="auto"/>
            </w:tcBorders>
            <w:vAlign w:val="center"/>
            <w:hideMark/>
          </w:tcPr>
          <w:p w14:paraId="11BA25DC" w14:textId="77777777" w:rsidR="00176EE7" w:rsidRPr="00176EE7" w:rsidRDefault="00176EE7" w:rsidP="00176EE7">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2D4B337A"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39029EE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34968D49" w14:textId="77777777" w:rsidR="00176EE7" w:rsidRPr="00176EE7" w:rsidRDefault="00176EE7" w:rsidP="00176EE7">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0EB6F80C" w14:textId="77777777" w:rsidR="00176EE7" w:rsidRPr="00176EE7" w:rsidRDefault="00176EE7" w:rsidP="00176EE7">
            <w:pPr>
              <w:spacing w:after="0"/>
              <w:rPr>
                <w:rFonts w:ascii="Times New Roman" w:eastAsia="Times New Roman" w:hAnsi="Times New Roman" w:cs="Times New Roman"/>
                <w:color w:val="000000" w:themeColor="text1"/>
                <w:sz w:val="12"/>
                <w:szCs w:val="12"/>
                <w:lang w:eastAsia="ru-RU"/>
              </w:rPr>
            </w:pPr>
          </w:p>
        </w:tc>
      </w:tr>
      <w:tr w:rsidR="00176EE7" w:rsidRPr="00176EE7" w14:paraId="2CBDD891"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31CA69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т3</w:t>
            </w:r>
          </w:p>
        </w:tc>
        <w:tc>
          <w:tcPr>
            <w:tcW w:w="842" w:type="pct"/>
            <w:tcBorders>
              <w:top w:val="single" w:sz="4" w:space="0" w:color="auto"/>
              <w:left w:val="nil"/>
              <w:bottom w:val="single" w:sz="4" w:space="0" w:color="auto"/>
              <w:right w:val="single" w:sz="4" w:space="0" w:color="auto"/>
            </w:tcBorders>
            <w:shd w:val="clear" w:color="auto" w:fill="auto"/>
            <w:noWrap/>
          </w:tcPr>
          <w:p w14:paraId="3D30DDC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467531,85</w:t>
            </w:r>
          </w:p>
        </w:tc>
        <w:tc>
          <w:tcPr>
            <w:tcW w:w="1004" w:type="pct"/>
            <w:tcBorders>
              <w:top w:val="single" w:sz="4" w:space="0" w:color="auto"/>
              <w:left w:val="nil"/>
              <w:bottom w:val="single" w:sz="4" w:space="0" w:color="auto"/>
              <w:right w:val="single" w:sz="4" w:space="0" w:color="auto"/>
            </w:tcBorders>
            <w:shd w:val="clear" w:color="auto" w:fill="auto"/>
            <w:noWrap/>
          </w:tcPr>
          <w:p w14:paraId="16B9081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2244031,98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3782A4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27,60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3FBC4E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53°18'31"</w:t>
            </w:r>
          </w:p>
        </w:tc>
      </w:tr>
      <w:tr w:rsidR="00176EE7" w:rsidRPr="00176EE7" w14:paraId="7C294A8E"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A29F5D1"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w:t>
            </w:r>
            <w:proofErr w:type="gramStart"/>
            <w:r w:rsidRPr="00176EE7">
              <w:rPr>
                <w:rFonts w:ascii="Times New Roman" w:eastAsia="Times New Roman" w:hAnsi="Times New Roman" w:cs="Times New Roman"/>
                <w:color w:val="000000" w:themeColor="text1"/>
                <w:sz w:val="12"/>
                <w:szCs w:val="12"/>
                <w:lang w:eastAsia="ru-RU"/>
              </w:rPr>
              <w:t>4</w:t>
            </w:r>
            <w:proofErr w:type="gramEnd"/>
          </w:p>
        </w:tc>
        <w:tc>
          <w:tcPr>
            <w:tcW w:w="842" w:type="pct"/>
            <w:tcBorders>
              <w:top w:val="single" w:sz="4" w:space="0" w:color="auto"/>
              <w:left w:val="nil"/>
              <w:bottom w:val="single" w:sz="4" w:space="0" w:color="auto"/>
              <w:right w:val="single" w:sz="4" w:space="0" w:color="auto"/>
            </w:tcBorders>
            <w:shd w:val="clear" w:color="auto" w:fill="auto"/>
            <w:noWrap/>
          </w:tcPr>
          <w:p w14:paraId="06C7FCD1"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467548,34</w:t>
            </w:r>
          </w:p>
        </w:tc>
        <w:tc>
          <w:tcPr>
            <w:tcW w:w="1004" w:type="pct"/>
            <w:tcBorders>
              <w:top w:val="single" w:sz="4" w:space="0" w:color="auto"/>
              <w:left w:val="nil"/>
              <w:bottom w:val="single" w:sz="4" w:space="0" w:color="auto"/>
              <w:right w:val="single" w:sz="4" w:space="0" w:color="auto"/>
            </w:tcBorders>
            <w:shd w:val="clear" w:color="auto" w:fill="auto"/>
            <w:noWrap/>
          </w:tcPr>
          <w:p w14:paraId="413A7FA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2244054,11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C3FACB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79,92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1D2B9A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59°22'10"</w:t>
            </w:r>
          </w:p>
        </w:tc>
      </w:tr>
      <w:tr w:rsidR="00176EE7" w:rsidRPr="00176EE7" w14:paraId="647EDE08"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71E125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т5</w:t>
            </w:r>
          </w:p>
        </w:tc>
        <w:tc>
          <w:tcPr>
            <w:tcW w:w="842" w:type="pct"/>
            <w:tcBorders>
              <w:top w:val="single" w:sz="4" w:space="0" w:color="auto"/>
              <w:left w:val="nil"/>
              <w:bottom w:val="single" w:sz="4" w:space="0" w:color="auto"/>
              <w:right w:val="single" w:sz="4" w:space="0" w:color="auto"/>
            </w:tcBorders>
            <w:shd w:val="clear" w:color="auto" w:fill="auto"/>
            <w:noWrap/>
          </w:tcPr>
          <w:p w14:paraId="37B244A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467589,06</w:t>
            </w:r>
          </w:p>
        </w:tc>
        <w:tc>
          <w:tcPr>
            <w:tcW w:w="1004" w:type="pct"/>
            <w:tcBorders>
              <w:top w:val="single" w:sz="4" w:space="0" w:color="auto"/>
              <w:left w:val="nil"/>
              <w:bottom w:val="single" w:sz="4" w:space="0" w:color="auto"/>
              <w:right w:val="single" w:sz="4" w:space="0" w:color="auto"/>
            </w:tcBorders>
            <w:shd w:val="clear" w:color="auto" w:fill="auto"/>
            <w:noWrap/>
          </w:tcPr>
          <w:p w14:paraId="4D01C67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2244122,88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826A0D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69,74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CF6008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58°15'56"</w:t>
            </w:r>
          </w:p>
        </w:tc>
      </w:tr>
      <w:tr w:rsidR="00176EE7" w:rsidRPr="00176EE7" w14:paraId="42949175"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218D27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w:t>
            </w:r>
            <w:proofErr w:type="gramStart"/>
            <w:r w:rsidRPr="00176EE7">
              <w:rPr>
                <w:rFonts w:ascii="Times New Roman" w:eastAsia="Times New Roman" w:hAnsi="Times New Roman" w:cs="Times New Roman"/>
                <w:color w:val="000000" w:themeColor="text1"/>
                <w:sz w:val="12"/>
                <w:szCs w:val="12"/>
                <w:lang w:eastAsia="ru-RU"/>
              </w:rPr>
              <w:t>6</w:t>
            </w:r>
            <w:proofErr w:type="gramEnd"/>
          </w:p>
        </w:tc>
        <w:tc>
          <w:tcPr>
            <w:tcW w:w="842" w:type="pct"/>
            <w:tcBorders>
              <w:top w:val="single" w:sz="4" w:space="0" w:color="auto"/>
              <w:left w:val="nil"/>
              <w:bottom w:val="single" w:sz="4" w:space="0" w:color="auto"/>
              <w:right w:val="single" w:sz="4" w:space="0" w:color="auto"/>
            </w:tcBorders>
            <w:shd w:val="clear" w:color="auto" w:fill="auto"/>
            <w:noWrap/>
          </w:tcPr>
          <w:p w14:paraId="3D4E045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467625,74</w:t>
            </w:r>
          </w:p>
        </w:tc>
        <w:tc>
          <w:tcPr>
            <w:tcW w:w="1004" w:type="pct"/>
            <w:tcBorders>
              <w:top w:val="single" w:sz="4" w:space="0" w:color="auto"/>
              <w:left w:val="nil"/>
              <w:bottom w:val="single" w:sz="4" w:space="0" w:color="auto"/>
              <w:right w:val="single" w:sz="4" w:space="0" w:color="auto"/>
            </w:tcBorders>
            <w:shd w:val="clear" w:color="auto" w:fill="auto"/>
            <w:noWrap/>
          </w:tcPr>
          <w:p w14:paraId="7509DFA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2244182,19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6D656F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31,57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7D35C9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57°23'33"</w:t>
            </w:r>
          </w:p>
        </w:tc>
      </w:tr>
      <w:tr w:rsidR="00176EE7" w:rsidRPr="00176EE7" w14:paraId="3FE9CFA3"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89D059A"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w:t>
            </w:r>
          </w:p>
        </w:tc>
        <w:tc>
          <w:tcPr>
            <w:tcW w:w="842" w:type="pct"/>
            <w:tcBorders>
              <w:top w:val="single" w:sz="4" w:space="0" w:color="auto"/>
              <w:left w:val="nil"/>
              <w:bottom w:val="single" w:sz="4" w:space="0" w:color="auto"/>
              <w:right w:val="single" w:sz="4" w:space="0" w:color="auto"/>
            </w:tcBorders>
            <w:shd w:val="clear" w:color="auto" w:fill="auto"/>
            <w:noWrap/>
          </w:tcPr>
          <w:p w14:paraId="1AECC57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467642,75</w:t>
            </w:r>
          </w:p>
        </w:tc>
        <w:tc>
          <w:tcPr>
            <w:tcW w:w="1004" w:type="pct"/>
            <w:tcBorders>
              <w:top w:val="single" w:sz="4" w:space="0" w:color="auto"/>
              <w:left w:val="nil"/>
              <w:bottom w:val="single" w:sz="4" w:space="0" w:color="auto"/>
              <w:right w:val="single" w:sz="4" w:space="0" w:color="auto"/>
            </w:tcBorders>
            <w:shd w:val="clear" w:color="auto" w:fill="auto"/>
            <w:noWrap/>
          </w:tcPr>
          <w:p w14:paraId="085FCB2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2244208,78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E028DF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2,30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30CDF93"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145°49'32"</w:t>
            </w:r>
          </w:p>
        </w:tc>
      </w:tr>
      <w:tr w:rsidR="00176EE7" w:rsidRPr="00176EE7" w14:paraId="380847D3"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7CF73C3"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w:t>
            </w:r>
          </w:p>
        </w:tc>
        <w:tc>
          <w:tcPr>
            <w:tcW w:w="842" w:type="pct"/>
            <w:tcBorders>
              <w:top w:val="single" w:sz="4" w:space="0" w:color="auto"/>
              <w:left w:val="nil"/>
              <w:bottom w:val="single" w:sz="4" w:space="0" w:color="auto"/>
              <w:right w:val="single" w:sz="4" w:space="0" w:color="auto"/>
            </w:tcBorders>
            <w:shd w:val="clear" w:color="auto" w:fill="auto"/>
            <w:noWrap/>
          </w:tcPr>
          <w:p w14:paraId="3C98C79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467640,85</w:t>
            </w:r>
          </w:p>
        </w:tc>
        <w:tc>
          <w:tcPr>
            <w:tcW w:w="1004" w:type="pct"/>
            <w:tcBorders>
              <w:top w:val="single" w:sz="4" w:space="0" w:color="auto"/>
              <w:left w:val="nil"/>
              <w:bottom w:val="single" w:sz="4" w:space="0" w:color="auto"/>
              <w:right w:val="single" w:sz="4" w:space="0" w:color="auto"/>
            </w:tcBorders>
            <w:shd w:val="clear" w:color="auto" w:fill="auto"/>
            <w:noWrap/>
          </w:tcPr>
          <w:p w14:paraId="4C2EF90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2244210,07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1153CD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208,78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6CBEB21"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236°08'55"</w:t>
            </w:r>
          </w:p>
        </w:tc>
      </w:tr>
      <w:tr w:rsidR="00176EE7" w:rsidRPr="00176EE7" w14:paraId="07EDF2BA"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0B846A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w:t>
            </w:r>
            <w:proofErr w:type="gramStart"/>
            <w:r w:rsidRPr="00176EE7">
              <w:rPr>
                <w:rFonts w:ascii="Times New Roman" w:eastAsia="Times New Roman" w:hAnsi="Times New Roman" w:cs="Times New Roman"/>
                <w:color w:val="000000" w:themeColor="text1"/>
                <w:sz w:val="12"/>
                <w:szCs w:val="12"/>
                <w:lang w:eastAsia="ru-RU"/>
              </w:rPr>
              <w:t>2</w:t>
            </w:r>
            <w:proofErr w:type="gramEnd"/>
          </w:p>
        </w:tc>
        <w:tc>
          <w:tcPr>
            <w:tcW w:w="842" w:type="pct"/>
            <w:tcBorders>
              <w:top w:val="single" w:sz="4" w:space="0" w:color="auto"/>
              <w:left w:val="nil"/>
              <w:bottom w:val="single" w:sz="4" w:space="0" w:color="auto"/>
              <w:right w:val="single" w:sz="4" w:space="0" w:color="auto"/>
            </w:tcBorders>
            <w:shd w:val="clear" w:color="auto" w:fill="auto"/>
            <w:noWrap/>
          </w:tcPr>
          <w:p w14:paraId="287AC50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467524,55</w:t>
            </w:r>
          </w:p>
        </w:tc>
        <w:tc>
          <w:tcPr>
            <w:tcW w:w="1004" w:type="pct"/>
            <w:tcBorders>
              <w:top w:val="single" w:sz="4" w:space="0" w:color="auto"/>
              <w:left w:val="nil"/>
              <w:bottom w:val="single" w:sz="4" w:space="0" w:color="auto"/>
              <w:right w:val="single" w:sz="4" w:space="0" w:color="auto"/>
            </w:tcBorders>
            <w:shd w:val="clear" w:color="auto" w:fill="auto"/>
            <w:noWrap/>
          </w:tcPr>
          <w:p w14:paraId="08E4F03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2244036,68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1E0259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8,68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F0E7011"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327°13'30"</w:t>
            </w:r>
          </w:p>
        </w:tc>
      </w:tr>
      <w:tr w:rsidR="00176EE7" w:rsidRPr="00176EE7" w14:paraId="7F234FC6"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E85860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т3</w:t>
            </w:r>
          </w:p>
        </w:tc>
        <w:tc>
          <w:tcPr>
            <w:tcW w:w="842" w:type="pct"/>
            <w:tcBorders>
              <w:top w:val="single" w:sz="4" w:space="0" w:color="auto"/>
              <w:left w:val="nil"/>
              <w:bottom w:val="single" w:sz="4" w:space="0" w:color="auto"/>
              <w:right w:val="single" w:sz="4" w:space="0" w:color="auto"/>
            </w:tcBorders>
            <w:shd w:val="clear" w:color="auto" w:fill="auto"/>
            <w:noWrap/>
          </w:tcPr>
          <w:p w14:paraId="7373F78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467531,85</w:t>
            </w:r>
          </w:p>
        </w:tc>
        <w:tc>
          <w:tcPr>
            <w:tcW w:w="1004" w:type="pct"/>
            <w:tcBorders>
              <w:top w:val="single" w:sz="4" w:space="0" w:color="auto"/>
              <w:left w:val="nil"/>
              <w:bottom w:val="single" w:sz="4" w:space="0" w:color="auto"/>
              <w:right w:val="single" w:sz="4" w:space="0" w:color="auto"/>
            </w:tcBorders>
            <w:shd w:val="clear" w:color="auto" w:fill="auto"/>
            <w:noWrap/>
          </w:tcPr>
          <w:p w14:paraId="42EB3A2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2244031,98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523A53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3870DA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w:t>
            </w:r>
          </w:p>
        </w:tc>
      </w:tr>
    </w:tbl>
    <w:p w14:paraId="3CAA3227" w14:textId="77777777" w:rsidR="00AF2795" w:rsidRDefault="00AF2795" w:rsidP="00AF2795">
      <w:pPr>
        <w:tabs>
          <w:tab w:val="left" w:pos="0"/>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716"/>
        <w:gridCol w:w="1302"/>
        <w:gridCol w:w="1552"/>
        <w:gridCol w:w="1360"/>
        <w:gridCol w:w="2799"/>
      </w:tblGrid>
      <w:tr w:rsidR="00176EE7" w:rsidRPr="00176EE7" w14:paraId="37A31107" w14:textId="77777777" w:rsidTr="00176EE7">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33FE2375" w14:textId="6D2DFBC9"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176EE7">
              <w:rPr>
                <w:rFonts w:ascii="Times New Roman" w:eastAsia="Times New Roman" w:hAnsi="Times New Roman" w:cs="Times New Roman"/>
                <w:color w:val="000000" w:themeColor="text1"/>
                <w:sz w:val="12"/>
                <w:szCs w:val="12"/>
                <w:lang w:eastAsia="ru-RU"/>
              </w:rPr>
              <w:t>:З</w:t>
            </w:r>
            <w:proofErr w:type="gramEnd"/>
            <w:r w:rsidRPr="00176EE7">
              <w:rPr>
                <w:rFonts w:ascii="Times New Roman" w:eastAsia="Times New Roman" w:hAnsi="Times New Roman" w:cs="Times New Roman"/>
                <w:color w:val="000000" w:themeColor="text1"/>
                <w:sz w:val="12"/>
                <w:szCs w:val="12"/>
                <w:lang w:eastAsia="ru-RU"/>
              </w:rPr>
              <w:t>У4 в системе координат МСК-63</w:t>
            </w:r>
          </w:p>
        </w:tc>
      </w:tr>
      <w:tr w:rsidR="00176EE7" w:rsidRPr="00176EE7" w14:paraId="537008DC" w14:textId="77777777" w:rsidTr="00176EE7">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05D1050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3EB9811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6D9AB3C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62F1059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Дирекционный угол</w:t>
            </w:r>
          </w:p>
        </w:tc>
      </w:tr>
      <w:tr w:rsidR="00176EE7" w:rsidRPr="00176EE7" w14:paraId="5E7A62B9" w14:textId="77777777" w:rsidTr="00176EE7">
        <w:trPr>
          <w:trHeight w:val="73"/>
        </w:trPr>
        <w:tc>
          <w:tcPr>
            <w:tcW w:w="463" w:type="pct"/>
            <w:vMerge/>
            <w:tcBorders>
              <w:top w:val="nil"/>
              <w:left w:val="single" w:sz="4" w:space="0" w:color="auto"/>
              <w:bottom w:val="single" w:sz="4" w:space="0" w:color="auto"/>
              <w:right w:val="single" w:sz="4" w:space="0" w:color="auto"/>
            </w:tcBorders>
            <w:vAlign w:val="center"/>
            <w:hideMark/>
          </w:tcPr>
          <w:p w14:paraId="0C10B0B3" w14:textId="77777777" w:rsidR="00176EE7" w:rsidRPr="00176EE7" w:rsidRDefault="00176EE7" w:rsidP="00176EE7">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77576F2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7050513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54484BE0" w14:textId="77777777" w:rsidR="00176EE7" w:rsidRPr="00176EE7" w:rsidRDefault="00176EE7" w:rsidP="00176EE7">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7493A052" w14:textId="77777777" w:rsidR="00176EE7" w:rsidRPr="00176EE7" w:rsidRDefault="00176EE7" w:rsidP="00176EE7">
            <w:pPr>
              <w:spacing w:after="0"/>
              <w:rPr>
                <w:rFonts w:ascii="Times New Roman" w:eastAsia="Times New Roman" w:hAnsi="Times New Roman" w:cs="Times New Roman"/>
                <w:color w:val="000000" w:themeColor="text1"/>
                <w:sz w:val="12"/>
                <w:szCs w:val="12"/>
                <w:lang w:eastAsia="ru-RU"/>
              </w:rPr>
            </w:pPr>
          </w:p>
        </w:tc>
      </w:tr>
      <w:tr w:rsidR="00176EE7" w:rsidRPr="00176EE7" w14:paraId="42CB78E2"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82A33A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w:t>
            </w:r>
          </w:p>
        </w:tc>
        <w:tc>
          <w:tcPr>
            <w:tcW w:w="842" w:type="pct"/>
            <w:tcBorders>
              <w:top w:val="single" w:sz="4" w:space="0" w:color="auto"/>
              <w:left w:val="nil"/>
              <w:bottom w:val="single" w:sz="4" w:space="0" w:color="auto"/>
              <w:right w:val="single" w:sz="4" w:space="0" w:color="auto"/>
            </w:tcBorders>
            <w:shd w:val="clear" w:color="auto" w:fill="auto"/>
            <w:noWrap/>
          </w:tcPr>
          <w:p w14:paraId="260BEBA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467642,75</w:t>
            </w:r>
          </w:p>
        </w:tc>
        <w:tc>
          <w:tcPr>
            <w:tcW w:w="1004" w:type="pct"/>
            <w:tcBorders>
              <w:top w:val="single" w:sz="4" w:space="0" w:color="auto"/>
              <w:left w:val="nil"/>
              <w:bottom w:val="single" w:sz="4" w:space="0" w:color="auto"/>
              <w:right w:val="single" w:sz="4" w:space="0" w:color="auto"/>
            </w:tcBorders>
            <w:shd w:val="clear" w:color="auto" w:fill="auto"/>
            <w:noWrap/>
          </w:tcPr>
          <w:p w14:paraId="325C2DA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2244208,78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5510EA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13,89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1ACF1F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57°22'26"</w:t>
            </w:r>
          </w:p>
        </w:tc>
      </w:tr>
      <w:tr w:rsidR="00176EE7" w:rsidRPr="00176EE7" w14:paraId="029C6E02"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2E93C03"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w:t>
            </w:r>
            <w:proofErr w:type="gramStart"/>
            <w:r w:rsidRPr="00176EE7">
              <w:rPr>
                <w:rFonts w:ascii="Times New Roman" w:eastAsia="Times New Roman" w:hAnsi="Times New Roman" w:cs="Times New Roman"/>
                <w:color w:val="000000" w:themeColor="text1"/>
                <w:sz w:val="12"/>
                <w:szCs w:val="12"/>
                <w:lang w:eastAsia="ru-RU"/>
              </w:rPr>
              <w:t>7</w:t>
            </w:r>
            <w:proofErr w:type="gramEnd"/>
          </w:p>
        </w:tc>
        <w:tc>
          <w:tcPr>
            <w:tcW w:w="842" w:type="pct"/>
            <w:tcBorders>
              <w:top w:val="single" w:sz="4" w:space="0" w:color="auto"/>
              <w:left w:val="nil"/>
              <w:bottom w:val="single" w:sz="4" w:space="0" w:color="auto"/>
              <w:right w:val="single" w:sz="4" w:space="0" w:color="auto"/>
            </w:tcBorders>
            <w:shd w:val="clear" w:color="auto" w:fill="auto"/>
            <w:noWrap/>
          </w:tcPr>
          <w:p w14:paraId="18B004A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467650,24</w:t>
            </w:r>
          </w:p>
        </w:tc>
        <w:tc>
          <w:tcPr>
            <w:tcW w:w="1004" w:type="pct"/>
            <w:tcBorders>
              <w:top w:val="single" w:sz="4" w:space="0" w:color="auto"/>
              <w:left w:val="nil"/>
              <w:bottom w:val="single" w:sz="4" w:space="0" w:color="auto"/>
              <w:right w:val="single" w:sz="4" w:space="0" w:color="auto"/>
            </w:tcBorders>
            <w:shd w:val="clear" w:color="auto" w:fill="auto"/>
            <w:noWrap/>
          </w:tcPr>
          <w:p w14:paraId="33AE372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2244220,48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D87BD5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31,29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B78C14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58°34'51"</w:t>
            </w:r>
          </w:p>
        </w:tc>
      </w:tr>
      <w:tr w:rsidR="00176EE7" w:rsidRPr="00176EE7" w14:paraId="0900640B"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634FDB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т8</w:t>
            </w:r>
          </w:p>
        </w:tc>
        <w:tc>
          <w:tcPr>
            <w:tcW w:w="842" w:type="pct"/>
            <w:tcBorders>
              <w:top w:val="single" w:sz="4" w:space="0" w:color="auto"/>
              <w:left w:val="nil"/>
              <w:bottom w:val="single" w:sz="4" w:space="0" w:color="auto"/>
              <w:right w:val="single" w:sz="4" w:space="0" w:color="auto"/>
            </w:tcBorders>
            <w:shd w:val="clear" w:color="auto" w:fill="auto"/>
            <w:noWrap/>
          </w:tcPr>
          <w:p w14:paraId="79F56DA1"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467666,55</w:t>
            </w:r>
          </w:p>
        </w:tc>
        <w:tc>
          <w:tcPr>
            <w:tcW w:w="1004" w:type="pct"/>
            <w:tcBorders>
              <w:top w:val="single" w:sz="4" w:space="0" w:color="auto"/>
              <w:left w:val="nil"/>
              <w:bottom w:val="single" w:sz="4" w:space="0" w:color="auto"/>
              <w:right w:val="single" w:sz="4" w:space="0" w:color="auto"/>
            </w:tcBorders>
            <w:shd w:val="clear" w:color="auto" w:fill="auto"/>
            <w:noWrap/>
          </w:tcPr>
          <w:p w14:paraId="577BB3C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2244247,18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FAC7731"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2,19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665587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148°37'57"</w:t>
            </w:r>
          </w:p>
        </w:tc>
      </w:tr>
      <w:tr w:rsidR="00176EE7" w:rsidRPr="00176EE7" w14:paraId="769C4EBE"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F0AA90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225</w:t>
            </w:r>
          </w:p>
        </w:tc>
        <w:tc>
          <w:tcPr>
            <w:tcW w:w="842" w:type="pct"/>
            <w:tcBorders>
              <w:top w:val="single" w:sz="4" w:space="0" w:color="auto"/>
              <w:left w:val="nil"/>
              <w:bottom w:val="single" w:sz="4" w:space="0" w:color="auto"/>
              <w:right w:val="single" w:sz="4" w:space="0" w:color="auto"/>
            </w:tcBorders>
            <w:shd w:val="clear" w:color="auto" w:fill="auto"/>
            <w:noWrap/>
          </w:tcPr>
          <w:p w14:paraId="07043443"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467664,68</w:t>
            </w:r>
          </w:p>
        </w:tc>
        <w:tc>
          <w:tcPr>
            <w:tcW w:w="1004" w:type="pct"/>
            <w:tcBorders>
              <w:top w:val="single" w:sz="4" w:space="0" w:color="auto"/>
              <w:left w:val="nil"/>
              <w:bottom w:val="single" w:sz="4" w:space="0" w:color="auto"/>
              <w:right w:val="single" w:sz="4" w:space="0" w:color="auto"/>
            </w:tcBorders>
            <w:shd w:val="clear" w:color="auto" w:fill="auto"/>
            <w:noWrap/>
          </w:tcPr>
          <w:p w14:paraId="4755AE6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2244248,32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D108AD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13,71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EAC649A"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239°27'07"</w:t>
            </w:r>
          </w:p>
        </w:tc>
      </w:tr>
      <w:tr w:rsidR="00176EE7" w:rsidRPr="00176EE7" w14:paraId="439C76F7"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585D751"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226</w:t>
            </w:r>
          </w:p>
        </w:tc>
        <w:tc>
          <w:tcPr>
            <w:tcW w:w="842" w:type="pct"/>
            <w:tcBorders>
              <w:top w:val="single" w:sz="4" w:space="0" w:color="auto"/>
              <w:left w:val="nil"/>
              <w:bottom w:val="single" w:sz="4" w:space="0" w:color="auto"/>
              <w:right w:val="single" w:sz="4" w:space="0" w:color="auto"/>
            </w:tcBorders>
            <w:shd w:val="clear" w:color="auto" w:fill="auto"/>
            <w:noWrap/>
          </w:tcPr>
          <w:p w14:paraId="5AA227D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467657,71</w:t>
            </w:r>
          </w:p>
        </w:tc>
        <w:tc>
          <w:tcPr>
            <w:tcW w:w="1004" w:type="pct"/>
            <w:tcBorders>
              <w:top w:val="single" w:sz="4" w:space="0" w:color="auto"/>
              <w:left w:val="nil"/>
              <w:bottom w:val="single" w:sz="4" w:space="0" w:color="auto"/>
              <w:right w:val="single" w:sz="4" w:space="0" w:color="auto"/>
            </w:tcBorders>
            <w:shd w:val="clear" w:color="auto" w:fill="auto"/>
            <w:noWrap/>
          </w:tcPr>
          <w:p w14:paraId="19DF9F7A"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2244236,51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2F5D78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31,36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C59FF1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237°28'32"</w:t>
            </w:r>
          </w:p>
        </w:tc>
      </w:tr>
      <w:tr w:rsidR="00176EE7" w:rsidRPr="00176EE7" w14:paraId="44401C01"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48CB87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w:t>
            </w:r>
          </w:p>
        </w:tc>
        <w:tc>
          <w:tcPr>
            <w:tcW w:w="842" w:type="pct"/>
            <w:tcBorders>
              <w:top w:val="single" w:sz="4" w:space="0" w:color="auto"/>
              <w:left w:val="nil"/>
              <w:bottom w:val="single" w:sz="4" w:space="0" w:color="auto"/>
              <w:right w:val="single" w:sz="4" w:space="0" w:color="auto"/>
            </w:tcBorders>
            <w:shd w:val="clear" w:color="auto" w:fill="auto"/>
            <w:noWrap/>
          </w:tcPr>
          <w:p w14:paraId="058EC70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467640,85</w:t>
            </w:r>
          </w:p>
        </w:tc>
        <w:tc>
          <w:tcPr>
            <w:tcW w:w="1004" w:type="pct"/>
            <w:tcBorders>
              <w:top w:val="single" w:sz="4" w:space="0" w:color="auto"/>
              <w:left w:val="nil"/>
              <w:bottom w:val="single" w:sz="4" w:space="0" w:color="auto"/>
              <w:right w:val="single" w:sz="4" w:space="0" w:color="auto"/>
            </w:tcBorders>
            <w:shd w:val="clear" w:color="auto" w:fill="auto"/>
            <w:noWrap/>
          </w:tcPr>
          <w:p w14:paraId="5175A6F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2244210,07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9941D2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2,30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22EB0C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325°49'32"</w:t>
            </w:r>
          </w:p>
        </w:tc>
      </w:tr>
      <w:tr w:rsidR="00176EE7" w:rsidRPr="00176EE7" w14:paraId="660C5F71"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A7F332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w:t>
            </w:r>
          </w:p>
        </w:tc>
        <w:tc>
          <w:tcPr>
            <w:tcW w:w="842" w:type="pct"/>
            <w:tcBorders>
              <w:top w:val="single" w:sz="4" w:space="0" w:color="auto"/>
              <w:left w:val="nil"/>
              <w:bottom w:val="single" w:sz="4" w:space="0" w:color="auto"/>
              <w:right w:val="single" w:sz="4" w:space="0" w:color="auto"/>
            </w:tcBorders>
            <w:shd w:val="clear" w:color="auto" w:fill="auto"/>
            <w:noWrap/>
          </w:tcPr>
          <w:p w14:paraId="2CDAEC8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467642,75</w:t>
            </w:r>
          </w:p>
        </w:tc>
        <w:tc>
          <w:tcPr>
            <w:tcW w:w="1004" w:type="pct"/>
            <w:tcBorders>
              <w:top w:val="single" w:sz="4" w:space="0" w:color="auto"/>
              <w:left w:val="nil"/>
              <w:bottom w:val="single" w:sz="4" w:space="0" w:color="auto"/>
              <w:right w:val="single" w:sz="4" w:space="0" w:color="auto"/>
            </w:tcBorders>
            <w:shd w:val="clear" w:color="auto" w:fill="auto"/>
            <w:noWrap/>
          </w:tcPr>
          <w:p w14:paraId="65B11D8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2244208,78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6C6DB7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5DE8E7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w:t>
            </w:r>
          </w:p>
        </w:tc>
      </w:tr>
      <w:tr w:rsidR="00176EE7" w:rsidRPr="00176EE7" w14:paraId="12069D60"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3B667B1"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p>
        </w:tc>
        <w:tc>
          <w:tcPr>
            <w:tcW w:w="842" w:type="pct"/>
            <w:tcBorders>
              <w:top w:val="single" w:sz="4" w:space="0" w:color="auto"/>
              <w:left w:val="nil"/>
              <w:bottom w:val="single" w:sz="4" w:space="0" w:color="auto"/>
              <w:right w:val="single" w:sz="4" w:space="0" w:color="auto"/>
            </w:tcBorders>
            <w:shd w:val="clear" w:color="auto" w:fill="auto"/>
            <w:noWrap/>
          </w:tcPr>
          <w:p w14:paraId="07B4AB8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p>
        </w:tc>
        <w:tc>
          <w:tcPr>
            <w:tcW w:w="1004" w:type="pct"/>
            <w:tcBorders>
              <w:top w:val="single" w:sz="4" w:space="0" w:color="auto"/>
              <w:left w:val="nil"/>
              <w:bottom w:val="single" w:sz="4" w:space="0" w:color="auto"/>
              <w:right w:val="single" w:sz="4" w:space="0" w:color="auto"/>
            </w:tcBorders>
            <w:shd w:val="clear" w:color="auto" w:fill="auto"/>
            <w:noWrap/>
          </w:tcPr>
          <w:p w14:paraId="3924EC5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88B124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A491DB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p>
        </w:tc>
      </w:tr>
      <w:tr w:rsidR="00176EE7" w:rsidRPr="00176EE7" w14:paraId="5D591002"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2D02AD1"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т27</w:t>
            </w:r>
          </w:p>
        </w:tc>
        <w:tc>
          <w:tcPr>
            <w:tcW w:w="842" w:type="pct"/>
            <w:tcBorders>
              <w:top w:val="single" w:sz="4" w:space="0" w:color="auto"/>
              <w:left w:val="nil"/>
              <w:bottom w:val="single" w:sz="4" w:space="0" w:color="auto"/>
              <w:right w:val="single" w:sz="4" w:space="0" w:color="auto"/>
            </w:tcBorders>
            <w:shd w:val="clear" w:color="auto" w:fill="auto"/>
            <w:noWrap/>
          </w:tcPr>
          <w:p w14:paraId="27075D9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467068,73</w:t>
            </w:r>
          </w:p>
        </w:tc>
        <w:tc>
          <w:tcPr>
            <w:tcW w:w="1004" w:type="pct"/>
            <w:tcBorders>
              <w:top w:val="single" w:sz="4" w:space="0" w:color="auto"/>
              <w:left w:val="nil"/>
              <w:bottom w:val="single" w:sz="4" w:space="0" w:color="auto"/>
              <w:right w:val="single" w:sz="4" w:space="0" w:color="auto"/>
            </w:tcBorders>
            <w:shd w:val="clear" w:color="auto" w:fill="auto"/>
            <w:noWrap/>
          </w:tcPr>
          <w:p w14:paraId="609DE5C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2244636,19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486176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18,59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73BD4A1"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57°14'00"</w:t>
            </w:r>
          </w:p>
        </w:tc>
      </w:tr>
      <w:tr w:rsidR="00176EE7" w:rsidRPr="00176EE7" w14:paraId="20ED42E7"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CC80FA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т28</w:t>
            </w:r>
          </w:p>
        </w:tc>
        <w:tc>
          <w:tcPr>
            <w:tcW w:w="842" w:type="pct"/>
            <w:tcBorders>
              <w:top w:val="single" w:sz="4" w:space="0" w:color="auto"/>
              <w:left w:val="nil"/>
              <w:bottom w:val="single" w:sz="4" w:space="0" w:color="auto"/>
              <w:right w:val="single" w:sz="4" w:space="0" w:color="auto"/>
            </w:tcBorders>
            <w:shd w:val="clear" w:color="auto" w:fill="auto"/>
            <w:noWrap/>
          </w:tcPr>
          <w:p w14:paraId="620DDF0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467078,79</w:t>
            </w:r>
          </w:p>
        </w:tc>
        <w:tc>
          <w:tcPr>
            <w:tcW w:w="1004" w:type="pct"/>
            <w:tcBorders>
              <w:top w:val="single" w:sz="4" w:space="0" w:color="auto"/>
              <w:left w:val="nil"/>
              <w:bottom w:val="single" w:sz="4" w:space="0" w:color="auto"/>
              <w:right w:val="single" w:sz="4" w:space="0" w:color="auto"/>
            </w:tcBorders>
            <w:shd w:val="clear" w:color="auto" w:fill="auto"/>
            <w:noWrap/>
          </w:tcPr>
          <w:p w14:paraId="4931C31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2244651,82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516485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56,35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2E2C6B1"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147°14'36"</w:t>
            </w:r>
          </w:p>
        </w:tc>
      </w:tr>
      <w:tr w:rsidR="00176EE7" w:rsidRPr="00176EE7" w14:paraId="5D085297"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92C602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т29</w:t>
            </w:r>
          </w:p>
        </w:tc>
        <w:tc>
          <w:tcPr>
            <w:tcW w:w="842" w:type="pct"/>
            <w:tcBorders>
              <w:top w:val="single" w:sz="4" w:space="0" w:color="auto"/>
              <w:left w:val="nil"/>
              <w:bottom w:val="single" w:sz="4" w:space="0" w:color="auto"/>
              <w:right w:val="single" w:sz="4" w:space="0" w:color="auto"/>
            </w:tcBorders>
            <w:shd w:val="clear" w:color="auto" w:fill="auto"/>
            <w:noWrap/>
          </w:tcPr>
          <w:p w14:paraId="46716F8A"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467031,40</w:t>
            </w:r>
          </w:p>
        </w:tc>
        <w:tc>
          <w:tcPr>
            <w:tcW w:w="1004" w:type="pct"/>
            <w:tcBorders>
              <w:top w:val="single" w:sz="4" w:space="0" w:color="auto"/>
              <w:left w:val="nil"/>
              <w:bottom w:val="single" w:sz="4" w:space="0" w:color="auto"/>
              <w:right w:val="single" w:sz="4" w:space="0" w:color="auto"/>
            </w:tcBorders>
            <w:shd w:val="clear" w:color="auto" w:fill="auto"/>
            <w:noWrap/>
          </w:tcPr>
          <w:p w14:paraId="08D0E3E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2244682,31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0C364B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6,19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2FC885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236°35'32"</w:t>
            </w:r>
          </w:p>
        </w:tc>
      </w:tr>
      <w:tr w:rsidR="00176EE7" w:rsidRPr="00176EE7" w14:paraId="062267BE"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3555FF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т30</w:t>
            </w:r>
          </w:p>
        </w:tc>
        <w:tc>
          <w:tcPr>
            <w:tcW w:w="842" w:type="pct"/>
            <w:tcBorders>
              <w:top w:val="single" w:sz="4" w:space="0" w:color="auto"/>
              <w:left w:val="nil"/>
              <w:bottom w:val="single" w:sz="4" w:space="0" w:color="auto"/>
              <w:right w:val="single" w:sz="4" w:space="0" w:color="auto"/>
            </w:tcBorders>
            <w:shd w:val="clear" w:color="auto" w:fill="auto"/>
            <w:noWrap/>
          </w:tcPr>
          <w:p w14:paraId="1D4F834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467027,99</w:t>
            </w:r>
          </w:p>
        </w:tc>
        <w:tc>
          <w:tcPr>
            <w:tcW w:w="1004" w:type="pct"/>
            <w:tcBorders>
              <w:top w:val="single" w:sz="4" w:space="0" w:color="auto"/>
              <w:left w:val="nil"/>
              <w:bottom w:val="single" w:sz="4" w:space="0" w:color="auto"/>
              <w:right w:val="single" w:sz="4" w:space="0" w:color="auto"/>
            </w:tcBorders>
            <w:shd w:val="clear" w:color="auto" w:fill="auto"/>
            <w:noWrap/>
          </w:tcPr>
          <w:p w14:paraId="0E6B76D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2244677,14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BBAACE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50,22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3873C5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327°14'02"</w:t>
            </w:r>
          </w:p>
        </w:tc>
      </w:tr>
      <w:tr w:rsidR="00176EE7" w:rsidRPr="00176EE7" w14:paraId="556A7690"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0F295D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т31</w:t>
            </w:r>
          </w:p>
        </w:tc>
        <w:tc>
          <w:tcPr>
            <w:tcW w:w="842" w:type="pct"/>
            <w:tcBorders>
              <w:top w:val="single" w:sz="4" w:space="0" w:color="auto"/>
              <w:left w:val="nil"/>
              <w:bottom w:val="single" w:sz="4" w:space="0" w:color="auto"/>
              <w:right w:val="single" w:sz="4" w:space="0" w:color="auto"/>
            </w:tcBorders>
            <w:shd w:val="clear" w:color="auto" w:fill="auto"/>
            <w:noWrap/>
          </w:tcPr>
          <w:p w14:paraId="256B9E0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467070,22</w:t>
            </w:r>
          </w:p>
        </w:tc>
        <w:tc>
          <w:tcPr>
            <w:tcW w:w="1004" w:type="pct"/>
            <w:tcBorders>
              <w:top w:val="single" w:sz="4" w:space="0" w:color="auto"/>
              <w:left w:val="nil"/>
              <w:bottom w:val="single" w:sz="4" w:space="0" w:color="auto"/>
              <w:right w:val="single" w:sz="4" w:space="0" w:color="auto"/>
            </w:tcBorders>
            <w:shd w:val="clear" w:color="auto" w:fill="auto"/>
            <w:noWrap/>
          </w:tcPr>
          <w:p w14:paraId="2C99E6C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2244649,96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7374CA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12,22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F83FC1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237°15'33"</w:t>
            </w:r>
          </w:p>
        </w:tc>
      </w:tr>
      <w:tr w:rsidR="00176EE7" w:rsidRPr="00176EE7" w14:paraId="0CDF5C5B"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053505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т32</w:t>
            </w:r>
          </w:p>
        </w:tc>
        <w:tc>
          <w:tcPr>
            <w:tcW w:w="842" w:type="pct"/>
            <w:tcBorders>
              <w:top w:val="single" w:sz="4" w:space="0" w:color="auto"/>
              <w:left w:val="nil"/>
              <w:bottom w:val="single" w:sz="4" w:space="0" w:color="auto"/>
              <w:right w:val="single" w:sz="4" w:space="0" w:color="auto"/>
            </w:tcBorders>
            <w:shd w:val="clear" w:color="auto" w:fill="auto"/>
            <w:noWrap/>
          </w:tcPr>
          <w:p w14:paraId="473E3E9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467063,61</w:t>
            </w:r>
          </w:p>
        </w:tc>
        <w:tc>
          <w:tcPr>
            <w:tcW w:w="1004" w:type="pct"/>
            <w:tcBorders>
              <w:top w:val="single" w:sz="4" w:space="0" w:color="auto"/>
              <w:left w:val="nil"/>
              <w:bottom w:val="single" w:sz="4" w:space="0" w:color="auto"/>
              <w:right w:val="single" w:sz="4" w:space="0" w:color="auto"/>
            </w:tcBorders>
            <w:shd w:val="clear" w:color="auto" w:fill="auto"/>
            <w:noWrap/>
          </w:tcPr>
          <w:p w14:paraId="39F44C8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2244639,68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C287B7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6,20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8151BF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325°43'12"</w:t>
            </w:r>
          </w:p>
        </w:tc>
      </w:tr>
      <w:tr w:rsidR="00176EE7" w:rsidRPr="00176EE7" w14:paraId="4C8A355D"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FE6BF4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т27</w:t>
            </w:r>
          </w:p>
        </w:tc>
        <w:tc>
          <w:tcPr>
            <w:tcW w:w="842" w:type="pct"/>
            <w:tcBorders>
              <w:top w:val="single" w:sz="4" w:space="0" w:color="auto"/>
              <w:left w:val="nil"/>
              <w:bottom w:val="single" w:sz="4" w:space="0" w:color="auto"/>
              <w:right w:val="single" w:sz="4" w:space="0" w:color="auto"/>
            </w:tcBorders>
            <w:shd w:val="clear" w:color="auto" w:fill="auto"/>
            <w:noWrap/>
          </w:tcPr>
          <w:p w14:paraId="0246390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467068,73</w:t>
            </w:r>
          </w:p>
        </w:tc>
        <w:tc>
          <w:tcPr>
            <w:tcW w:w="1004" w:type="pct"/>
            <w:tcBorders>
              <w:top w:val="single" w:sz="4" w:space="0" w:color="auto"/>
              <w:left w:val="nil"/>
              <w:bottom w:val="single" w:sz="4" w:space="0" w:color="auto"/>
              <w:right w:val="single" w:sz="4" w:space="0" w:color="auto"/>
            </w:tcBorders>
            <w:shd w:val="clear" w:color="auto" w:fill="auto"/>
            <w:noWrap/>
          </w:tcPr>
          <w:p w14:paraId="5B05A63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2244636,19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2C6776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2E09393"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w:t>
            </w:r>
          </w:p>
        </w:tc>
      </w:tr>
    </w:tbl>
    <w:p w14:paraId="27B7D8C0" w14:textId="77777777" w:rsidR="00176EE7" w:rsidRPr="00601AB9" w:rsidRDefault="00176EE7" w:rsidP="00AF2795">
      <w:pPr>
        <w:tabs>
          <w:tab w:val="left" w:pos="0"/>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716"/>
        <w:gridCol w:w="1302"/>
        <w:gridCol w:w="1552"/>
        <w:gridCol w:w="1360"/>
        <w:gridCol w:w="2799"/>
      </w:tblGrid>
      <w:tr w:rsidR="00176EE7" w:rsidRPr="00176EE7" w14:paraId="2C73816E" w14:textId="77777777" w:rsidTr="00176EE7">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30C26398" w14:textId="222CC332"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176EE7">
              <w:rPr>
                <w:rFonts w:ascii="Times New Roman" w:eastAsia="Times New Roman" w:hAnsi="Times New Roman" w:cs="Times New Roman"/>
                <w:color w:val="000000" w:themeColor="text1"/>
                <w:sz w:val="12"/>
                <w:szCs w:val="12"/>
                <w:lang w:eastAsia="ru-RU"/>
              </w:rPr>
              <w:t>:З</w:t>
            </w:r>
            <w:proofErr w:type="gramEnd"/>
            <w:r w:rsidRPr="00176EE7">
              <w:rPr>
                <w:rFonts w:ascii="Times New Roman" w:eastAsia="Times New Roman" w:hAnsi="Times New Roman" w:cs="Times New Roman"/>
                <w:color w:val="000000" w:themeColor="text1"/>
                <w:sz w:val="12"/>
                <w:szCs w:val="12"/>
                <w:lang w:eastAsia="ru-RU"/>
              </w:rPr>
              <w:t>У5</w:t>
            </w:r>
            <w:r>
              <w:rPr>
                <w:rFonts w:ascii="Times New Roman" w:eastAsia="Times New Roman" w:hAnsi="Times New Roman" w:cs="Times New Roman"/>
                <w:color w:val="000000" w:themeColor="text1"/>
                <w:sz w:val="12"/>
                <w:szCs w:val="12"/>
                <w:lang w:eastAsia="ru-RU"/>
              </w:rPr>
              <w:t xml:space="preserve"> </w:t>
            </w:r>
            <w:r w:rsidRPr="00176EE7">
              <w:rPr>
                <w:rFonts w:ascii="Times New Roman" w:eastAsia="Times New Roman" w:hAnsi="Times New Roman" w:cs="Times New Roman"/>
                <w:color w:val="000000" w:themeColor="text1"/>
                <w:sz w:val="12"/>
                <w:szCs w:val="12"/>
                <w:lang w:eastAsia="ru-RU"/>
              </w:rPr>
              <w:t xml:space="preserve"> в системе координат МСК-63</w:t>
            </w:r>
          </w:p>
        </w:tc>
      </w:tr>
      <w:tr w:rsidR="00176EE7" w:rsidRPr="00176EE7" w14:paraId="2899D126" w14:textId="77777777" w:rsidTr="004850D3">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6639302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3AFA18A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27914EA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0C836A83"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Дирекционный угол</w:t>
            </w:r>
          </w:p>
        </w:tc>
      </w:tr>
      <w:tr w:rsidR="00176EE7" w:rsidRPr="00176EE7" w14:paraId="6E048CB3" w14:textId="77777777" w:rsidTr="004850D3">
        <w:trPr>
          <w:trHeight w:val="73"/>
        </w:trPr>
        <w:tc>
          <w:tcPr>
            <w:tcW w:w="463" w:type="pct"/>
            <w:vMerge/>
            <w:tcBorders>
              <w:top w:val="nil"/>
              <w:left w:val="single" w:sz="4" w:space="0" w:color="auto"/>
              <w:bottom w:val="single" w:sz="4" w:space="0" w:color="auto"/>
              <w:right w:val="single" w:sz="4" w:space="0" w:color="auto"/>
            </w:tcBorders>
            <w:vAlign w:val="center"/>
            <w:hideMark/>
          </w:tcPr>
          <w:p w14:paraId="2FF96311" w14:textId="77777777" w:rsidR="00176EE7" w:rsidRPr="00176EE7" w:rsidRDefault="00176EE7" w:rsidP="00176EE7">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0D5A48D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5BA9F6EA"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2272446E" w14:textId="77777777" w:rsidR="00176EE7" w:rsidRPr="00176EE7" w:rsidRDefault="00176EE7" w:rsidP="00176EE7">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14B7E623" w14:textId="77777777" w:rsidR="00176EE7" w:rsidRPr="00176EE7" w:rsidRDefault="00176EE7" w:rsidP="00176EE7">
            <w:pPr>
              <w:spacing w:after="0"/>
              <w:rPr>
                <w:rFonts w:ascii="Times New Roman" w:eastAsia="Times New Roman" w:hAnsi="Times New Roman" w:cs="Times New Roman"/>
                <w:color w:val="000000" w:themeColor="text1"/>
                <w:sz w:val="12"/>
                <w:szCs w:val="12"/>
                <w:lang w:eastAsia="ru-RU"/>
              </w:rPr>
            </w:pPr>
          </w:p>
        </w:tc>
      </w:tr>
      <w:tr w:rsidR="00176EE7" w:rsidRPr="00176EE7" w14:paraId="090A8E33"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F96B3E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226</w:t>
            </w:r>
          </w:p>
        </w:tc>
        <w:tc>
          <w:tcPr>
            <w:tcW w:w="842" w:type="pct"/>
            <w:tcBorders>
              <w:top w:val="single" w:sz="4" w:space="0" w:color="auto"/>
              <w:left w:val="nil"/>
              <w:bottom w:val="single" w:sz="4" w:space="0" w:color="auto"/>
              <w:right w:val="single" w:sz="4" w:space="0" w:color="auto"/>
            </w:tcBorders>
            <w:shd w:val="clear" w:color="auto" w:fill="auto"/>
            <w:noWrap/>
          </w:tcPr>
          <w:p w14:paraId="137F742A"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467657,71</w:t>
            </w:r>
          </w:p>
        </w:tc>
        <w:tc>
          <w:tcPr>
            <w:tcW w:w="1004" w:type="pct"/>
            <w:tcBorders>
              <w:top w:val="single" w:sz="4" w:space="0" w:color="auto"/>
              <w:left w:val="nil"/>
              <w:bottom w:val="single" w:sz="4" w:space="0" w:color="auto"/>
              <w:right w:val="single" w:sz="4" w:space="0" w:color="auto"/>
            </w:tcBorders>
            <w:shd w:val="clear" w:color="auto" w:fill="auto"/>
            <w:noWrap/>
          </w:tcPr>
          <w:p w14:paraId="1B98364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2244236,51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967963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13,71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5FA93F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59°27'07"</w:t>
            </w:r>
          </w:p>
        </w:tc>
      </w:tr>
      <w:tr w:rsidR="00176EE7" w:rsidRPr="00176EE7" w14:paraId="757EB2C1"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4FDE17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225</w:t>
            </w:r>
          </w:p>
        </w:tc>
        <w:tc>
          <w:tcPr>
            <w:tcW w:w="842" w:type="pct"/>
            <w:tcBorders>
              <w:top w:val="single" w:sz="4" w:space="0" w:color="auto"/>
              <w:left w:val="nil"/>
              <w:bottom w:val="single" w:sz="4" w:space="0" w:color="auto"/>
              <w:right w:val="single" w:sz="4" w:space="0" w:color="auto"/>
            </w:tcBorders>
            <w:shd w:val="clear" w:color="auto" w:fill="auto"/>
            <w:noWrap/>
          </w:tcPr>
          <w:p w14:paraId="4AC063A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467664,68</w:t>
            </w:r>
          </w:p>
        </w:tc>
        <w:tc>
          <w:tcPr>
            <w:tcW w:w="1004" w:type="pct"/>
            <w:tcBorders>
              <w:top w:val="single" w:sz="4" w:space="0" w:color="auto"/>
              <w:left w:val="nil"/>
              <w:bottom w:val="single" w:sz="4" w:space="0" w:color="auto"/>
              <w:right w:val="single" w:sz="4" w:space="0" w:color="auto"/>
            </w:tcBorders>
            <w:shd w:val="clear" w:color="auto" w:fill="auto"/>
            <w:noWrap/>
          </w:tcPr>
          <w:p w14:paraId="51BB14F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2244248,32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12137A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6,82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25FEFC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148°37'06"</w:t>
            </w:r>
          </w:p>
        </w:tc>
      </w:tr>
      <w:tr w:rsidR="00176EE7" w:rsidRPr="00176EE7" w14:paraId="5A9D145B"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89C93E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w:t>
            </w:r>
            <w:proofErr w:type="gramStart"/>
            <w:r w:rsidRPr="00176EE7">
              <w:rPr>
                <w:rFonts w:ascii="Times New Roman" w:eastAsia="Times New Roman" w:hAnsi="Times New Roman" w:cs="Times New Roman"/>
                <w:color w:val="000000" w:themeColor="text1"/>
                <w:sz w:val="12"/>
                <w:szCs w:val="12"/>
                <w:lang w:eastAsia="ru-RU"/>
              </w:rPr>
              <w:t>9</w:t>
            </w:r>
            <w:proofErr w:type="gramEnd"/>
          </w:p>
        </w:tc>
        <w:tc>
          <w:tcPr>
            <w:tcW w:w="842" w:type="pct"/>
            <w:tcBorders>
              <w:top w:val="single" w:sz="4" w:space="0" w:color="auto"/>
              <w:left w:val="nil"/>
              <w:bottom w:val="single" w:sz="4" w:space="0" w:color="auto"/>
              <w:right w:val="single" w:sz="4" w:space="0" w:color="auto"/>
            </w:tcBorders>
            <w:shd w:val="clear" w:color="auto" w:fill="auto"/>
            <w:noWrap/>
          </w:tcPr>
          <w:p w14:paraId="49E3775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467658,86</w:t>
            </w:r>
          </w:p>
        </w:tc>
        <w:tc>
          <w:tcPr>
            <w:tcW w:w="1004" w:type="pct"/>
            <w:tcBorders>
              <w:top w:val="single" w:sz="4" w:space="0" w:color="auto"/>
              <w:left w:val="nil"/>
              <w:bottom w:val="single" w:sz="4" w:space="0" w:color="auto"/>
              <w:right w:val="single" w:sz="4" w:space="0" w:color="auto"/>
            </w:tcBorders>
            <w:shd w:val="clear" w:color="auto" w:fill="auto"/>
            <w:noWrap/>
          </w:tcPr>
          <w:p w14:paraId="366502D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2244251,87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C2AD69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11,20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277023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238°37'26"</w:t>
            </w:r>
          </w:p>
        </w:tc>
      </w:tr>
      <w:tr w:rsidR="00176EE7" w:rsidRPr="00176EE7" w14:paraId="705F5BB5"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722C43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т10</w:t>
            </w:r>
          </w:p>
        </w:tc>
        <w:tc>
          <w:tcPr>
            <w:tcW w:w="842" w:type="pct"/>
            <w:tcBorders>
              <w:top w:val="single" w:sz="4" w:space="0" w:color="auto"/>
              <w:left w:val="nil"/>
              <w:bottom w:val="single" w:sz="4" w:space="0" w:color="auto"/>
              <w:right w:val="single" w:sz="4" w:space="0" w:color="auto"/>
            </w:tcBorders>
            <w:shd w:val="clear" w:color="auto" w:fill="auto"/>
            <w:noWrap/>
          </w:tcPr>
          <w:p w14:paraId="6BCD838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467653,03</w:t>
            </w:r>
          </w:p>
        </w:tc>
        <w:tc>
          <w:tcPr>
            <w:tcW w:w="1004" w:type="pct"/>
            <w:tcBorders>
              <w:top w:val="single" w:sz="4" w:space="0" w:color="auto"/>
              <w:left w:val="nil"/>
              <w:bottom w:val="single" w:sz="4" w:space="0" w:color="auto"/>
              <w:right w:val="single" w:sz="4" w:space="0" w:color="auto"/>
            </w:tcBorders>
            <w:shd w:val="clear" w:color="auto" w:fill="auto"/>
            <w:noWrap/>
          </w:tcPr>
          <w:p w14:paraId="463C02A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2244242,31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73E791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95,09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2B8389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147°14'39"</w:t>
            </w:r>
          </w:p>
        </w:tc>
      </w:tr>
      <w:tr w:rsidR="00176EE7" w:rsidRPr="00176EE7" w14:paraId="4BA743DF"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54E15B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т11</w:t>
            </w:r>
          </w:p>
        </w:tc>
        <w:tc>
          <w:tcPr>
            <w:tcW w:w="842" w:type="pct"/>
            <w:tcBorders>
              <w:top w:val="single" w:sz="4" w:space="0" w:color="auto"/>
              <w:left w:val="nil"/>
              <w:bottom w:val="single" w:sz="4" w:space="0" w:color="auto"/>
              <w:right w:val="single" w:sz="4" w:space="0" w:color="auto"/>
            </w:tcBorders>
            <w:shd w:val="clear" w:color="auto" w:fill="auto"/>
            <w:noWrap/>
          </w:tcPr>
          <w:p w14:paraId="6FA3A15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467573,06</w:t>
            </w:r>
          </w:p>
        </w:tc>
        <w:tc>
          <w:tcPr>
            <w:tcW w:w="1004" w:type="pct"/>
            <w:tcBorders>
              <w:top w:val="single" w:sz="4" w:space="0" w:color="auto"/>
              <w:left w:val="nil"/>
              <w:bottom w:val="single" w:sz="4" w:space="0" w:color="auto"/>
              <w:right w:val="single" w:sz="4" w:space="0" w:color="auto"/>
            </w:tcBorders>
            <w:shd w:val="clear" w:color="auto" w:fill="auto"/>
            <w:noWrap/>
          </w:tcPr>
          <w:p w14:paraId="73713F4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2244293,76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A94606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85,10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94232E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325°45'39"</w:t>
            </w:r>
          </w:p>
        </w:tc>
      </w:tr>
      <w:tr w:rsidR="00176EE7" w:rsidRPr="00176EE7" w14:paraId="77D8F2A7"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AE3A331"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227</w:t>
            </w:r>
          </w:p>
        </w:tc>
        <w:tc>
          <w:tcPr>
            <w:tcW w:w="842" w:type="pct"/>
            <w:tcBorders>
              <w:top w:val="single" w:sz="4" w:space="0" w:color="auto"/>
              <w:left w:val="nil"/>
              <w:bottom w:val="single" w:sz="4" w:space="0" w:color="auto"/>
              <w:right w:val="single" w:sz="4" w:space="0" w:color="auto"/>
            </w:tcBorders>
            <w:shd w:val="clear" w:color="auto" w:fill="auto"/>
            <w:noWrap/>
          </w:tcPr>
          <w:p w14:paraId="39F87F3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467643,41</w:t>
            </w:r>
          </w:p>
        </w:tc>
        <w:tc>
          <w:tcPr>
            <w:tcW w:w="1004" w:type="pct"/>
            <w:tcBorders>
              <w:top w:val="single" w:sz="4" w:space="0" w:color="auto"/>
              <w:left w:val="nil"/>
              <w:bottom w:val="single" w:sz="4" w:space="0" w:color="auto"/>
              <w:right w:val="single" w:sz="4" w:space="0" w:color="auto"/>
            </w:tcBorders>
            <w:shd w:val="clear" w:color="auto" w:fill="auto"/>
            <w:noWrap/>
          </w:tcPr>
          <w:p w14:paraId="0D34665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2244245,88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E464AB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17,10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9ADB3D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326°45'55"</w:t>
            </w:r>
          </w:p>
        </w:tc>
      </w:tr>
      <w:tr w:rsidR="00176EE7" w:rsidRPr="00176EE7" w14:paraId="46C7341A"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8E1EFA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226</w:t>
            </w:r>
          </w:p>
        </w:tc>
        <w:tc>
          <w:tcPr>
            <w:tcW w:w="842" w:type="pct"/>
            <w:tcBorders>
              <w:top w:val="single" w:sz="4" w:space="0" w:color="auto"/>
              <w:left w:val="nil"/>
              <w:bottom w:val="single" w:sz="4" w:space="0" w:color="auto"/>
              <w:right w:val="single" w:sz="4" w:space="0" w:color="auto"/>
            </w:tcBorders>
            <w:shd w:val="clear" w:color="auto" w:fill="auto"/>
            <w:noWrap/>
          </w:tcPr>
          <w:p w14:paraId="6EB46ED3"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467657,71</w:t>
            </w:r>
          </w:p>
        </w:tc>
        <w:tc>
          <w:tcPr>
            <w:tcW w:w="1004" w:type="pct"/>
            <w:tcBorders>
              <w:top w:val="single" w:sz="4" w:space="0" w:color="auto"/>
              <w:left w:val="nil"/>
              <w:bottom w:val="single" w:sz="4" w:space="0" w:color="auto"/>
              <w:right w:val="single" w:sz="4" w:space="0" w:color="auto"/>
            </w:tcBorders>
            <w:shd w:val="clear" w:color="auto" w:fill="auto"/>
            <w:noWrap/>
          </w:tcPr>
          <w:p w14:paraId="1B0C909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2244236,51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C138EC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55847C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w:t>
            </w:r>
          </w:p>
        </w:tc>
      </w:tr>
      <w:tr w:rsidR="00176EE7" w:rsidRPr="00176EE7" w14:paraId="5D17501B"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3269ED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p>
        </w:tc>
        <w:tc>
          <w:tcPr>
            <w:tcW w:w="842" w:type="pct"/>
            <w:tcBorders>
              <w:top w:val="single" w:sz="4" w:space="0" w:color="auto"/>
              <w:left w:val="nil"/>
              <w:bottom w:val="single" w:sz="4" w:space="0" w:color="auto"/>
              <w:right w:val="single" w:sz="4" w:space="0" w:color="auto"/>
            </w:tcBorders>
            <w:shd w:val="clear" w:color="auto" w:fill="auto"/>
            <w:noWrap/>
          </w:tcPr>
          <w:p w14:paraId="5BA960D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p>
        </w:tc>
        <w:tc>
          <w:tcPr>
            <w:tcW w:w="1004" w:type="pct"/>
            <w:tcBorders>
              <w:top w:val="single" w:sz="4" w:space="0" w:color="auto"/>
              <w:left w:val="nil"/>
              <w:bottom w:val="single" w:sz="4" w:space="0" w:color="auto"/>
              <w:right w:val="single" w:sz="4" w:space="0" w:color="auto"/>
            </w:tcBorders>
            <w:shd w:val="clear" w:color="auto" w:fill="auto"/>
            <w:noWrap/>
          </w:tcPr>
          <w:p w14:paraId="0BF43EA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413F81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D20598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p>
        </w:tc>
      </w:tr>
      <w:tr w:rsidR="00176EE7" w:rsidRPr="00176EE7" w14:paraId="365876FB"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269015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т12</w:t>
            </w:r>
          </w:p>
        </w:tc>
        <w:tc>
          <w:tcPr>
            <w:tcW w:w="842" w:type="pct"/>
            <w:tcBorders>
              <w:top w:val="single" w:sz="4" w:space="0" w:color="auto"/>
              <w:left w:val="nil"/>
              <w:bottom w:val="single" w:sz="4" w:space="0" w:color="auto"/>
              <w:right w:val="single" w:sz="4" w:space="0" w:color="auto"/>
            </w:tcBorders>
            <w:shd w:val="clear" w:color="auto" w:fill="auto"/>
            <w:noWrap/>
          </w:tcPr>
          <w:p w14:paraId="71651EC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467410,65</w:t>
            </w:r>
          </w:p>
        </w:tc>
        <w:tc>
          <w:tcPr>
            <w:tcW w:w="1004" w:type="pct"/>
            <w:tcBorders>
              <w:top w:val="single" w:sz="4" w:space="0" w:color="auto"/>
              <w:left w:val="nil"/>
              <w:bottom w:val="single" w:sz="4" w:space="0" w:color="auto"/>
              <w:right w:val="single" w:sz="4" w:space="0" w:color="auto"/>
            </w:tcBorders>
            <w:shd w:val="clear" w:color="auto" w:fill="auto"/>
            <w:noWrap/>
          </w:tcPr>
          <w:p w14:paraId="4F5B812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2244404,30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476978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6,37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4A0C2A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64°07'08"</w:t>
            </w:r>
          </w:p>
        </w:tc>
      </w:tr>
      <w:tr w:rsidR="00176EE7" w:rsidRPr="00176EE7" w14:paraId="05E78ABC" w14:textId="77777777" w:rsidTr="00176EE7">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AD94DC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т13</w:t>
            </w:r>
          </w:p>
        </w:tc>
        <w:tc>
          <w:tcPr>
            <w:tcW w:w="842" w:type="pct"/>
            <w:tcBorders>
              <w:top w:val="single" w:sz="4" w:space="0" w:color="auto"/>
              <w:left w:val="nil"/>
              <w:bottom w:val="single" w:sz="4" w:space="0" w:color="auto"/>
              <w:right w:val="single" w:sz="4" w:space="0" w:color="auto"/>
            </w:tcBorders>
            <w:shd w:val="clear" w:color="auto" w:fill="auto"/>
            <w:noWrap/>
          </w:tcPr>
          <w:p w14:paraId="7D88C56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467413,43</w:t>
            </w:r>
          </w:p>
        </w:tc>
        <w:tc>
          <w:tcPr>
            <w:tcW w:w="1004" w:type="pct"/>
            <w:tcBorders>
              <w:top w:val="single" w:sz="4" w:space="0" w:color="auto"/>
              <w:left w:val="nil"/>
              <w:bottom w:val="single" w:sz="4" w:space="0" w:color="auto"/>
              <w:right w:val="single" w:sz="4" w:space="0" w:color="auto"/>
            </w:tcBorders>
            <w:shd w:val="clear" w:color="auto" w:fill="auto"/>
            <w:noWrap/>
          </w:tcPr>
          <w:p w14:paraId="03099D4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2244410,03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2E310F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10,28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C0FD19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66°22'37"</w:t>
            </w:r>
          </w:p>
        </w:tc>
      </w:tr>
      <w:tr w:rsidR="00176EE7" w:rsidRPr="00176EE7" w14:paraId="0602C6F3"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EC206D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т14</w:t>
            </w:r>
          </w:p>
        </w:tc>
        <w:tc>
          <w:tcPr>
            <w:tcW w:w="842" w:type="pct"/>
            <w:tcBorders>
              <w:top w:val="single" w:sz="4" w:space="0" w:color="auto"/>
              <w:left w:val="nil"/>
              <w:bottom w:val="single" w:sz="4" w:space="0" w:color="auto"/>
              <w:right w:val="single" w:sz="4" w:space="0" w:color="auto"/>
            </w:tcBorders>
            <w:shd w:val="clear" w:color="auto" w:fill="auto"/>
            <w:noWrap/>
          </w:tcPr>
          <w:p w14:paraId="148E51C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467417,55</w:t>
            </w:r>
          </w:p>
        </w:tc>
        <w:tc>
          <w:tcPr>
            <w:tcW w:w="1004" w:type="pct"/>
            <w:tcBorders>
              <w:top w:val="single" w:sz="4" w:space="0" w:color="auto"/>
              <w:left w:val="nil"/>
              <w:bottom w:val="single" w:sz="4" w:space="0" w:color="auto"/>
              <w:right w:val="single" w:sz="4" w:space="0" w:color="auto"/>
            </w:tcBorders>
            <w:shd w:val="clear" w:color="auto" w:fill="auto"/>
            <w:noWrap/>
          </w:tcPr>
          <w:p w14:paraId="32E53FE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2244419,45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FD1424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5,50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9E7A07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66°25'06"</w:t>
            </w:r>
          </w:p>
        </w:tc>
      </w:tr>
      <w:tr w:rsidR="00176EE7" w:rsidRPr="00176EE7" w14:paraId="0211008C"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3971F1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т15</w:t>
            </w:r>
          </w:p>
        </w:tc>
        <w:tc>
          <w:tcPr>
            <w:tcW w:w="842" w:type="pct"/>
            <w:tcBorders>
              <w:top w:val="single" w:sz="4" w:space="0" w:color="auto"/>
              <w:left w:val="nil"/>
              <w:bottom w:val="single" w:sz="4" w:space="0" w:color="auto"/>
              <w:right w:val="single" w:sz="4" w:space="0" w:color="auto"/>
            </w:tcBorders>
            <w:shd w:val="clear" w:color="auto" w:fill="auto"/>
            <w:noWrap/>
          </w:tcPr>
          <w:p w14:paraId="47905B6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467419,75</w:t>
            </w:r>
          </w:p>
        </w:tc>
        <w:tc>
          <w:tcPr>
            <w:tcW w:w="1004" w:type="pct"/>
            <w:tcBorders>
              <w:top w:val="single" w:sz="4" w:space="0" w:color="auto"/>
              <w:left w:val="nil"/>
              <w:bottom w:val="single" w:sz="4" w:space="0" w:color="auto"/>
              <w:right w:val="single" w:sz="4" w:space="0" w:color="auto"/>
            </w:tcBorders>
            <w:shd w:val="clear" w:color="auto" w:fill="auto"/>
            <w:noWrap/>
          </w:tcPr>
          <w:p w14:paraId="080FFC3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2244424,49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84B12A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2,15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3189B7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330°13'20"</w:t>
            </w:r>
          </w:p>
        </w:tc>
      </w:tr>
      <w:tr w:rsidR="00176EE7" w:rsidRPr="00176EE7" w14:paraId="57756B80"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14EA5F1"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т16</w:t>
            </w:r>
          </w:p>
        </w:tc>
        <w:tc>
          <w:tcPr>
            <w:tcW w:w="842" w:type="pct"/>
            <w:tcBorders>
              <w:top w:val="single" w:sz="4" w:space="0" w:color="auto"/>
              <w:left w:val="nil"/>
              <w:bottom w:val="single" w:sz="4" w:space="0" w:color="auto"/>
              <w:right w:val="single" w:sz="4" w:space="0" w:color="auto"/>
            </w:tcBorders>
            <w:shd w:val="clear" w:color="auto" w:fill="auto"/>
            <w:noWrap/>
          </w:tcPr>
          <w:p w14:paraId="2140F96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467421,62</w:t>
            </w:r>
          </w:p>
        </w:tc>
        <w:tc>
          <w:tcPr>
            <w:tcW w:w="1004" w:type="pct"/>
            <w:tcBorders>
              <w:top w:val="single" w:sz="4" w:space="0" w:color="auto"/>
              <w:left w:val="nil"/>
              <w:bottom w:val="single" w:sz="4" w:space="0" w:color="auto"/>
              <w:right w:val="single" w:sz="4" w:space="0" w:color="auto"/>
            </w:tcBorders>
            <w:shd w:val="clear" w:color="auto" w:fill="auto"/>
            <w:noWrap/>
          </w:tcPr>
          <w:p w14:paraId="54ACAFA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2244423,42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FDB34D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8,01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788000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61°25'05"</w:t>
            </w:r>
          </w:p>
        </w:tc>
      </w:tr>
      <w:tr w:rsidR="00176EE7" w:rsidRPr="00176EE7" w14:paraId="4D813602"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EA9E35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т17</w:t>
            </w:r>
          </w:p>
        </w:tc>
        <w:tc>
          <w:tcPr>
            <w:tcW w:w="842" w:type="pct"/>
            <w:tcBorders>
              <w:top w:val="single" w:sz="4" w:space="0" w:color="auto"/>
              <w:left w:val="nil"/>
              <w:bottom w:val="single" w:sz="4" w:space="0" w:color="auto"/>
              <w:right w:val="single" w:sz="4" w:space="0" w:color="auto"/>
            </w:tcBorders>
            <w:shd w:val="clear" w:color="auto" w:fill="auto"/>
            <w:noWrap/>
          </w:tcPr>
          <w:p w14:paraId="66846D21"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467425,45</w:t>
            </w:r>
          </w:p>
        </w:tc>
        <w:tc>
          <w:tcPr>
            <w:tcW w:w="1004" w:type="pct"/>
            <w:tcBorders>
              <w:top w:val="single" w:sz="4" w:space="0" w:color="auto"/>
              <w:left w:val="nil"/>
              <w:bottom w:val="single" w:sz="4" w:space="0" w:color="auto"/>
              <w:right w:val="single" w:sz="4" w:space="0" w:color="auto"/>
            </w:tcBorders>
            <w:shd w:val="clear" w:color="auto" w:fill="auto"/>
            <w:noWrap/>
          </w:tcPr>
          <w:p w14:paraId="015B7EF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2244430,45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E231D8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7,04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431972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150°40'08"</w:t>
            </w:r>
          </w:p>
        </w:tc>
      </w:tr>
      <w:tr w:rsidR="00176EE7" w:rsidRPr="00176EE7" w14:paraId="5E456806"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101C3B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т18</w:t>
            </w:r>
          </w:p>
        </w:tc>
        <w:tc>
          <w:tcPr>
            <w:tcW w:w="842" w:type="pct"/>
            <w:tcBorders>
              <w:top w:val="single" w:sz="4" w:space="0" w:color="auto"/>
              <w:left w:val="nil"/>
              <w:bottom w:val="single" w:sz="4" w:space="0" w:color="auto"/>
              <w:right w:val="single" w:sz="4" w:space="0" w:color="auto"/>
            </w:tcBorders>
            <w:shd w:val="clear" w:color="auto" w:fill="auto"/>
            <w:noWrap/>
          </w:tcPr>
          <w:p w14:paraId="6BBDB1C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467419,31</w:t>
            </w:r>
          </w:p>
        </w:tc>
        <w:tc>
          <w:tcPr>
            <w:tcW w:w="1004" w:type="pct"/>
            <w:tcBorders>
              <w:top w:val="single" w:sz="4" w:space="0" w:color="auto"/>
              <w:left w:val="nil"/>
              <w:bottom w:val="single" w:sz="4" w:space="0" w:color="auto"/>
              <w:right w:val="single" w:sz="4" w:space="0" w:color="auto"/>
            </w:tcBorders>
            <w:shd w:val="clear" w:color="auto" w:fill="auto"/>
            <w:noWrap/>
          </w:tcPr>
          <w:p w14:paraId="675ABE0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2244433,90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F398B3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7,93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D9F2B1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240°18'00"</w:t>
            </w:r>
          </w:p>
        </w:tc>
      </w:tr>
      <w:tr w:rsidR="00176EE7" w:rsidRPr="00176EE7" w14:paraId="2E11645D"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7B4977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т19</w:t>
            </w:r>
          </w:p>
        </w:tc>
        <w:tc>
          <w:tcPr>
            <w:tcW w:w="842" w:type="pct"/>
            <w:tcBorders>
              <w:top w:val="single" w:sz="4" w:space="0" w:color="auto"/>
              <w:left w:val="nil"/>
              <w:bottom w:val="single" w:sz="4" w:space="0" w:color="auto"/>
              <w:right w:val="single" w:sz="4" w:space="0" w:color="auto"/>
            </w:tcBorders>
            <w:shd w:val="clear" w:color="auto" w:fill="auto"/>
            <w:noWrap/>
          </w:tcPr>
          <w:p w14:paraId="56231ED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467415,38</w:t>
            </w:r>
          </w:p>
        </w:tc>
        <w:tc>
          <w:tcPr>
            <w:tcW w:w="1004" w:type="pct"/>
            <w:tcBorders>
              <w:top w:val="single" w:sz="4" w:space="0" w:color="auto"/>
              <w:left w:val="nil"/>
              <w:bottom w:val="single" w:sz="4" w:space="0" w:color="auto"/>
              <w:right w:val="single" w:sz="4" w:space="0" w:color="auto"/>
            </w:tcBorders>
            <w:shd w:val="clear" w:color="auto" w:fill="auto"/>
            <w:noWrap/>
          </w:tcPr>
          <w:p w14:paraId="1C633F4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2244427,01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67F557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1,03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DFEABCA"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330°11'09"</w:t>
            </w:r>
          </w:p>
        </w:tc>
      </w:tr>
      <w:tr w:rsidR="00176EE7" w:rsidRPr="00176EE7" w14:paraId="2C881AD6"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C44008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т20</w:t>
            </w:r>
          </w:p>
        </w:tc>
        <w:tc>
          <w:tcPr>
            <w:tcW w:w="842" w:type="pct"/>
            <w:tcBorders>
              <w:top w:val="single" w:sz="4" w:space="0" w:color="auto"/>
              <w:left w:val="nil"/>
              <w:bottom w:val="single" w:sz="4" w:space="0" w:color="auto"/>
              <w:right w:val="single" w:sz="4" w:space="0" w:color="auto"/>
            </w:tcBorders>
            <w:shd w:val="clear" w:color="auto" w:fill="auto"/>
            <w:noWrap/>
          </w:tcPr>
          <w:p w14:paraId="07D606F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467416,27</w:t>
            </w:r>
          </w:p>
        </w:tc>
        <w:tc>
          <w:tcPr>
            <w:tcW w:w="1004" w:type="pct"/>
            <w:tcBorders>
              <w:top w:val="single" w:sz="4" w:space="0" w:color="auto"/>
              <w:left w:val="nil"/>
              <w:bottom w:val="single" w:sz="4" w:space="0" w:color="auto"/>
              <w:right w:val="single" w:sz="4" w:space="0" w:color="auto"/>
            </w:tcBorders>
            <w:shd w:val="clear" w:color="auto" w:fill="auto"/>
            <w:noWrap/>
          </w:tcPr>
          <w:p w14:paraId="38D6721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2244426,50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5E300C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5,95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0A246E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246°19'16"</w:t>
            </w:r>
          </w:p>
        </w:tc>
      </w:tr>
      <w:tr w:rsidR="00176EE7" w:rsidRPr="00176EE7" w14:paraId="47B25F9F"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C7A5FA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т21</w:t>
            </w:r>
          </w:p>
        </w:tc>
        <w:tc>
          <w:tcPr>
            <w:tcW w:w="842" w:type="pct"/>
            <w:tcBorders>
              <w:top w:val="single" w:sz="4" w:space="0" w:color="auto"/>
              <w:left w:val="nil"/>
              <w:bottom w:val="single" w:sz="4" w:space="0" w:color="auto"/>
              <w:right w:val="single" w:sz="4" w:space="0" w:color="auto"/>
            </w:tcBorders>
            <w:shd w:val="clear" w:color="auto" w:fill="auto"/>
            <w:noWrap/>
          </w:tcPr>
          <w:p w14:paraId="7DB56B2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467413,88</w:t>
            </w:r>
          </w:p>
        </w:tc>
        <w:tc>
          <w:tcPr>
            <w:tcW w:w="1004" w:type="pct"/>
            <w:tcBorders>
              <w:top w:val="single" w:sz="4" w:space="0" w:color="auto"/>
              <w:left w:val="nil"/>
              <w:bottom w:val="single" w:sz="4" w:space="0" w:color="auto"/>
              <w:right w:val="single" w:sz="4" w:space="0" w:color="auto"/>
            </w:tcBorders>
            <w:shd w:val="clear" w:color="auto" w:fill="auto"/>
            <w:noWrap/>
          </w:tcPr>
          <w:p w14:paraId="33DD9CF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2244421,05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7DAFD01"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10,20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728EA5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246°25'31"</w:t>
            </w:r>
          </w:p>
        </w:tc>
      </w:tr>
      <w:tr w:rsidR="00176EE7" w:rsidRPr="00176EE7" w14:paraId="64305C76"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10B3F1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т22</w:t>
            </w:r>
          </w:p>
        </w:tc>
        <w:tc>
          <w:tcPr>
            <w:tcW w:w="842" w:type="pct"/>
            <w:tcBorders>
              <w:top w:val="single" w:sz="4" w:space="0" w:color="auto"/>
              <w:left w:val="nil"/>
              <w:bottom w:val="single" w:sz="4" w:space="0" w:color="auto"/>
              <w:right w:val="single" w:sz="4" w:space="0" w:color="auto"/>
            </w:tcBorders>
            <w:shd w:val="clear" w:color="auto" w:fill="auto"/>
            <w:noWrap/>
          </w:tcPr>
          <w:p w14:paraId="477F1CA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467409,80</w:t>
            </w:r>
          </w:p>
        </w:tc>
        <w:tc>
          <w:tcPr>
            <w:tcW w:w="1004" w:type="pct"/>
            <w:tcBorders>
              <w:top w:val="single" w:sz="4" w:space="0" w:color="auto"/>
              <w:left w:val="nil"/>
              <w:bottom w:val="single" w:sz="4" w:space="0" w:color="auto"/>
              <w:right w:val="single" w:sz="4" w:space="0" w:color="auto"/>
            </w:tcBorders>
            <w:shd w:val="clear" w:color="auto" w:fill="auto"/>
            <w:noWrap/>
          </w:tcPr>
          <w:p w14:paraId="727B3CA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2244411,70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CD3F5B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5,71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A8750B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244°01'07"</w:t>
            </w:r>
          </w:p>
        </w:tc>
      </w:tr>
      <w:tr w:rsidR="00176EE7" w:rsidRPr="00176EE7" w14:paraId="5B601B37"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E580ED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т23</w:t>
            </w:r>
          </w:p>
        </w:tc>
        <w:tc>
          <w:tcPr>
            <w:tcW w:w="842" w:type="pct"/>
            <w:tcBorders>
              <w:top w:val="single" w:sz="4" w:space="0" w:color="auto"/>
              <w:left w:val="nil"/>
              <w:bottom w:val="single" w:sz="4" w:space="0" w:color="auto"/>
              <w:right w:val="single" w:sz="4" w:space="0" w:color="auto"/>
            </w:tcBorders>
            <w:shd w:val="clear" w:color="auto" w:fill="auto"/>
            <w:noWrap/>
          </w:tcPr>
          <w:p w14:paraId="033EC84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467407,30</w:t>
            </w:r>
          </w:p>
        </w:tc>
        <w:tc>
          <w:tcPr>
            <w:tcW w:w="1004" w:type="pct"/>
            <w:tcBorders>
              <w:top w:val="single" w:sz="4" w:space="0" w:color="auto"/>
              <w:left w:val="nil"/>
              <w:bottom w:val="single" w:sz="4" w:space="0" w:color="auto"/>
              <w:right w:val="single" w:sz="4" w:space="0" w:color="auto"/>
            </w:tcBorders>
            <w:shd w:val="clear" w:color="auto" w:fill="auto"/>
            <w:noWrap/>
          </w:tcPr>
          <w:p w14:paraId="1A96ABD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2244406,57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14AC1E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4,05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BFD9C4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325°52'41"</w:t>
            </w:r>
          </w:p>
        </w:tc>
      </w:tr>
      <w:tr w:rsidR="00176EE7" w:rsidRPr="00176EE7" w14:paraId="0A0E1565"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100F043"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т12</w:t>
            </w:r>
          </w:p>
        </w:tc>
        <w:tc>
          <w:tcPr>
            <w:tcW w:w="842" w:type="pct"/>
            <w:tcBorders>
              <w:top w:val="single" w:sz="4" w:space="0" w:color="auto"/>
              <w:left w:val="nil"/>
              <w:bottom w:val="single" w:sz="4" w:space="0" w:color="auto"/>
              <w:right w:val="single" w:sz="4" w:space="0" w:color="auto"/>
            </w:tcBorders>
            <w:shd w:val="clear" w:color="auto" w:fill="auto"/>
            <w:noWrap/>
          </w:tcPr>
          <w:p w14:paraId="6C0E07AA"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467410,65</w:t>
            </w:r>
          </w:p>
        </w:tc>
        <w:tc>
          <w:tcPr>
            <w:tcW w:w="1004" w:type="pct"/>
            <w:tcBorders>
              <w:top w:val="single" w:sz="4" w:space="0" w:color="auto"/>
              <w:left w:val="nil"/>
              <w:bottom w:val="single" w:sz="4" w:space="0" w:color="auto"/>
              <w:right w:val="single" w:sz="4" w:space="0" w:color="auto"/>
            </w:tcBorders>
            <w:shd w:val="clear" w:color="auto" w:fill="auto"/>
            <w:noWrap/>
          </w:tcPr>
          <w:p w14:paraId="7148EFFA"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2244404,30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62B475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55C1E9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w:t>
            </w:r>
          </w:p>
        </w:tc>
      </w:tr>
      <w:tr w:rsidR="00176EE7" w:rsidRPr="00176EE7" w14:paraId="39CEBE66"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957804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p>
        </w:tc>
        <w:tc>
          <w:tcPr>
            <w:tcW w:w="842" w:type="pct"/>
            <w:tcBorders>
              <w:top w:val="single" w:sz="4" w:space="0" w:color="auto"/>
              <w:left w:val="nil"/>
              <w:bottom w:val="single" w:sz="4" w:space="0" w:color="auto"/>
              <w:right w:val="single" w:sz="4" w:space="0" w:color="auto"/>
            </w:tcBorders>
            <w:shd w:val="clear" w:color="auto" w:fill="auto"/>
            <w:noWrap/>
          </w:tcPr>
          <w:p w14:paraId="0CE22E8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p>
        </w:tc>
        <w:tc>
          <w:tcPr>
            <w:tcW w:w="1004" w:type="pct"/>
            <w:tcBorders>
              <w:top w:val="single" w:sz="4" w:space="0" w:color="auto"/>
              <w:left w:val="nil"/>
              <w:bottom w:val="single" w:sz="4" w:space="0" w:color="auto"/>
              <w:right w:val="single" w:sz="4" w:space="0" w:color="auto"/>
            </w:tcBorders>
            <w:shd w:val="clear" w:color="auto" w:fill="auto"/>
            <w:noWrap/>
          </w:tcPr>
          <w:p w14:paraId="5C1F534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8CB602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D3588D1"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p>
        </w:tc>
      </w:tr>
      <w:tr w:rsidR="00176EE7" w:rsidRPr="00176EE7" w14:paraId="2F01CE46"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B6B2E4A"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т46</w:t>
            </w:r>
          </w:p>
        </w:tc>
        <w:tc>
          <w:tcPr>
            <w:tcW w:w="842" w:type="pct"/>
            <w:tcBorders>
              <w:top w:val="single" w:sz="4" w:space="0" w:color="auto"/>
              <w:left w:val="nil"/>
              <w:bottom w:val="single" w:sz="4" w:space="0" w:color="auto"/>
              <w:right w:val="single" w:sz="4" w:space="0" w:color="auto"/>
            </w:tcBorders>
            <w:shd w:val="clear" w:color="auto" w:fill="auto"/>
            <w:noWrap/>
          </w:tcPr>
          <w:p w14:paraId="69DBA18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466849,25</w:t>
            </w:r>
          </w:p>
        </w:tc>
        <w:tc>
          <w:tcPr>
            <w:tcW w:w="1004" w:type="pct"/>
            <w:tcBorders>
              <w:top w:val="single" w:sz="4" w:space="0" w:color="auto"/>
              <w:left w:val="nil"/>
              <w:bottom w:val="single" w:sz="4" w:space="0" w:color="auto"/>
              <w:right w:val="single" w:sz="4" w:space="0" w:color="auto"/>
            </w:tcBorders>
            <w:shd w:val="clear" w:color="auto" w:fill="auto"/>
            <w:noWrap/>
          </w:tcPr>
          <w:p w14:paraId="29D181C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2244396,36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56D7EA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39,62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4A1673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56°08'44"</w:t>
            </w:r>
          </w:p>
        </w:tc>
      </w:tr>
      <w:tr w:rsidR="00176EE7" w:rsidRPr="00176EE7" w14:paraId="72FD4A4A"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35321BA"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т34</w:t>
            </w:r>
          </w:p>
        </w:tc>
        <w:tc>
          <w:tcPr>
            <w:tcW w:w="842" w:type="pct"/>
            <w:tcBorders>
              <w:top w:val="single" w:sz="4" w:space="0" w:color="auto"/>
              <w:left w:val="nil"/>
              <w:bottom w:val="single" w:sz="4" w:space="0" w:color="auto"/>
              <w:right w:val="single" w:sz="4" w:space="0" w:color="auto"/>
            </w:tcBorders>
            <w:shd w:val="clear" w:color="auto" w:fill="auto"/>
            <w:noWrap/>
          </w:tcPr>
          <w:p w14:paraId="5741D5A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466871,32</w:t>
            </w:r>
          </w:p>
        </w:tc>
        <w:tc>
          <w:tcPr>
            <w:tcW w:w="1004" w:type="pct"/>
            <w:tcBorders>
              <w:top w:val="single" w:sz="4" w:space="0" w:color="auto"/>
              <w:left w:val="nil"/>
              <w:bottom w:val="single" w:sz="4" w:space="0" w:color="auto"/>
              <w:right w:val="single" w:sz="4" w:space="0" w:color="auto"/>
            </w:tcBorders>
            <w:shd w:val="clear" w:color="auto" w:fill="auto"/>
            <w:noWrap/>
          </w:tcPr>
          <w:p w14:paraId="13AE55E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2244429,26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221C6B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6,28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4D1783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147°45'10"</w:t>
            </w:r>
          </w:p>
        </w:tc>
      </w:tr>
      <w:tr w:rsidR="00176EE7" w:rsidRPr="00176EE7" w14:paraId="4C186255"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A17EC3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т35</w:t>
            </w:r>
          </w:p>
        </w:tc>
        <w:tc>
          <w:tcPr>
            <w:tcW w:w="842" w:type="pct"/>
            <w:tcBorders>
              <w:top w:val="single" w:sz="4" w:space="0" w:color="auto"/>
              <w:left w:val="nil"/>
              <w:bottom w:val="single" w:sz="4" w:space="0" w:color="auto"/>
              <w:right w:val="single" w:sz="4" w:space="0" w:color="auto"/>
            </w:tcBorders>
            <w:shd w:val="clear" w:color="auto" w:fill="auto"/>
            <w:noWrap/>
          </w:tcPr>
          <w:p w14:paraId="02CD28F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466866,01</w:t>
            </w:r>
          </w:p>
        </w:tc>
        <w:tc>
          <w:tcPr>
            <w:tcW w:w="1004" w:type="pct"/>
            <w:tcBorders>
              <w:top w:val="single" w:sz="4" w:space="0" w:color="auto"/>
              <w:left w:val="nil"/>
              <w:bottom w:val="single" w:sz="4" w:space="0" w:color="auto"/>
              <w:right w:val="single" w:sz="4" w:space="0" w:color="auto"/>
            </w:tcBorders>
            <w:shd w:val="clear" w:color="auto" w:fill="auto"/>
            <w:noWrap/>
          </w:tcPr>
          <w:p w14:paraId="13AA17E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2244432,61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F63AFEA"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3,66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E60A14A"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237°49'44"</w:t>
            </w:r>
          </w:p>
        </w:tc>
      </w:tr>
      <w:tr w:rsidR="00176EE7" w:rsidRPr="00176EE7" w14:paraId="4C26F7D6"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E813789"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lastRenderedPageBreak/>
              <w:t>т36</w:t>
            </w:r>
          </w:p>
        </w:tc>
        <w:tc>
          <w:tcPr>
            <w:tcW w:w="842" w:type="pct"/>
            <w:tcBorders>
              <w:top w:val="single" w:sz="4" w:space="0" w:color="auto"/>
              <w:left w:val="nil"/>
              <w:bottom w:val="single" w:sz="4" w:space="0" w:color="auto"/>
              <w:right w:val="single" w:sz="4" w:space="0" w:color="auto"/>
            </w:tcBorders>
            <w:shd w:val="clear" w:color="auto" w:fill="auto"/>
            <w:noWrap/>
          </w:tcPr>
          <w:p w14:paraId="1E3C68C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466864,06</w:t>
            </w:r>
          </w:p>
        </w:tc>
        <w:tc>
          <w:tcPr>
            <w:tcW w:w="1004" w:type="pct"/>
            <w:tcBorders>
              <w:top w:val="single" w:sz="4" w:space="0" w:color="auto"/>
              <w:left w:val="nil"/>
              <w:bottom w:val="single" w:sz="4" w:space="0" w:color="auto"/>
              <w:right w:val="single" w:sz="4" w:space="0" w:color="auto"/>
            </w:tcBorders>
            <w:shd w:val="clear" w:color="auto" w:fill="auto"/>
            <w:noWrap/>
          </w:tcPr>
          <w:p w14:paraId="0E8B496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2244429,51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08B71A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3,46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093AB7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240°23'56"</w:t>
            </w:r>
          </w:p>
        </w:tc>
      </w:tr>
      <w:tr w:rsidR="00176EE7" w:rsidRPr="00176EE7" w14:paraId="3AF88199"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DFE984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т37</w:t>
            </w:r>
          </w:p>
        </w:tc>
        <w:tc>
          <w:tcPr>
            <w:tcW w:w="842" w:type="pct"/>
            <w:tcBorders>
              <w:top w:val="single" w:sz="4" w:space="0" w:color="auto"/>
              <w:left w:val="nil"/>
              <w:bottom w:val="single" w:sz="4" w:space="0" w:color="auto"/>
              <w:right w:val="single" w:sz="4" w:space="0" w:color="auto"/>
            </w:tcBorders>
            <w:shd w:val="clear" w:color="auto" w:fill="auto"/>
            <w:noWrap/>
          </w:tcPr>
          <w:p w14:paraId="7B246C8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466862,35</w:t>
            </w:r>
          </w:p>
        </w:tc>
        <w:tc>
          <w:tcPr>
            <w:tcW w:w="1004" w:type="pct"/>
            <w:tcBorders>
              <w:top w:val="single" w:sz="4" w:space="0" w:color="auto"/>
              <w:left w:val="nil"/>
              <w:bottom w:val="single" w:sz="4" w:space="0" w:color="auto"/>
              <w:right w:val="single" w:sz="4" w:space="0" w:color="auto"/>
            </w:tcBorders>
            <w:shd w:val="clear" w:color="auto" w:fill="auto"/>
            <w:noWrap/>
          </w:tcPr>
          <w:p w14:paraId="3F6357B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2244426,50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12A0DE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2,76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565519C"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243°03'49"</w:t>
            </w:r>
          </w:p>
        </w:tc>
      </w:tr>
      <w:tr w:rsidR="00176EE7" w:rsidRPr="00176EE7" w14:paraId="1A43E5C2"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A909FB3"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т38</w:t>
            </w:r>
          </w:p>
        </w:tc>
        <w:tc>
          <w:tcPr>
            <w:tcW w:w="842" w:type="pct"/>
            <w:tcBorders>
              <w:top w:val="single" w:sz="4" w:space="0" w:color="auto"/>
              <w:left w:val="nil"/>
              <w:bottom w:val="single" w:sz="4" w:space="0" w:color="auto"/>
              <w:right w:val="single" w:sz="4" w:space="0" w:color="auto"/>
            </w:tcBorders>
            <w:shd w:val="clear" w:color="auto" w:fill="auto"/>
            <w:noWrap/>
          </w:tcPr>
          <w:p w14:paraId="494B7D0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466861,10</w:t>
            </w:r>
          </w:p>
        </w:tc>
        <w:tc>
          <w:tcPr>
            <w:tcW w:w="1004" w:type="pct"/>
            <w:tcBorders>
              <w:top w:val="single" w:sz="4" w:space="0" w:color="auto"/>
              <w:left w:val="nil"/>
              <w:bottom w:val="single" w:sz="4" w:space="0" w:color="auto"/>
              <w:right w:val="single" w:sz="4" w:space="0" w:color="auto"/>
            </w:tcBorders>
            <w:shd w:val="clear" w:color="auto" w:fill="auto"/>
            <w:noWrap/>
          </w:tcPr>
          <w:p w14:paraId="7009528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2244424,04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0B114F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3,46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47CFEB3"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245°35'00"</w:t>
            </w:r>
          </w:p>
        </w:tc>
      </w:tr>
      <w:tr w:rsidR="00176EE7" w:rsidRPr="00176EE7" w14:paraId="63F0C4F8"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9D1F6F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т39</w:t>
            </w:r>
          </w:p>
        </w:tc>
        <w:tc>
          <w:tcPr>
            <w:tcW w:w="842" w:type="pct"/>
            <w:tcBorders>
              <w:top w:val="single" w:sz="4" w:space="0" w:color="auto"/>
              <w:left w:val="nil"/>
              <w:bottom w:val="single" w:sz="4" w:space="0" w:color="auto"/>
              <w:right w:val="single" w:sz="4" w:space="0" w:color="auto"/>
            </w:tcBorders>
            <w:shd w:val="clear" w:color="auto" w:fill="auto"/>
            <w:noWrap/>
          </w:tcPr>
          <w:p w14:paraId="46FBC05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466859,67</w:t>
            </w:r>
          </w:p>
        </w:tc>
        <w:tc>
          <w:tcPr>
            <w:tcW w:w="1004" w:type="pct"/>
            <w:tcBorders>
              <w:top w:val="single" w:sz="4" w:space="0" w:color="auto"/>
              <w:left w:val="nil"/>
              <w:bottom w:val="single" w:sz="4" w:space="0" w:color="auto"/>
              <w:right w:val="single" w:sz="4" w:space="0" w:color="auto"/>
            </w:tcBorders>
            <w:shd w:val="clear" w:color="auto" w:fill="auto"/>
            <w:noWrap/>
          </w:tcPr>
          <w:p w14:paraId="430D967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2244420,89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B51AE5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79B17E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247°45'41"</w:t>
            </w:r>
          </w:p>
        </w:tc>
      </w:tr>
      <w:tr w:rsidR="00176EE7" w:rsidRPr="00176EE7" w14:paraId="397520C6"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6C145F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т40</w:t>
            </w:r>
          </w:p>
        </w:tc>
        <w:tc>
          <w:tcPr>
            <w:tcW w:w="842" w:type="pct"/>
            <w:tcBorders>
              <w:top w:val="single" w:sz="4" w:space="0" w:color="auto"/>
              <w:left w:val="nil"/>
              <w:bottom w:val="single" w:sz="4" w:space="0" w:color="auto"/>
              <w:right w:val="single" w:sz="4" w:space="0" w:color="auto"/>
            </w:tcBorders>
            <w:shd w:val="clear" w:color="auto" w:fill="auto"/>
            <w:noWrap/>
          </w:tcPr>
          <w:p w14:paraId="5FA5254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466857,92</w:t>
            </w:r>
          </w:p>
        </w:tc>
        <w:tc>
          <w:tcPr>
            <w:tcW w:w="1004" w:type="pct"/>
            <w:tcBorders>
              <w:top w:val="single" w:sz="4" w:space="0" w:color="auto"/>
              <w:left w:val="nil"/>
              <w:bottom w:val="single" w:sz="4" w:space="0" w:color="auto"/>
              <w:right w:val="single" w:sz="4" w:space="0" w:color="auto"/>
            </w:tcBorders>
            <w:shd w:val="clear" w:color="auto" w:fill="auto"/>
            <w:noWrap/>
          </w:tcPr>
          <w:p w14:paraId="5D95441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2244416,61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261A13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67173D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248°25'12"</w:t>
            </w:r>
          </w:p>
        </w:tc>
      </w:tr>
      <w:tr w:rsidR="00176EE7" w:rsidRPr="00176EE7" w14:paraId="5116DC39"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D770B7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т41</w:t>
            </w:r>
          </w:p>
        </w:tc>
        <w:tc>
          <w:tcPr>
            <w:tcW w:w="842" w:type="pct"/>
            <w:tcBorders>
              <w:top w:val="single" w:sz="4" w:space="0" w:color="auto"/>
              <w:left w:val="nil"/>
              <w:bottom w:val="single" w:sz="4" w:space="0" w:color="auto"/>
              <w:right w:val="single" w:sz="4" w:space="0" w:color="auto"/>
            </w:tcBorders>
            <w:shd w:val="clear" w:color="auto" w:fill="auto"/>
            <w:noWrap/>
          </w:tcPr>
          <w:p w14:paraId="3AFFD5A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466856,33</w:t>
            </w:r>
          </w:p>
        </w:tc>
        <w:tc>
          <w:tcPr>
            <w:tcW w:w="1004" w:type="pct"/>
            <w:tcBorders>
              <w:top w:val="single" w:sz="4" w:space="0" w:color="auto"/>
              <w:left w:val="nil"/>
              <w:bottom w:val="single" w:sz="4" w:space="0" w:color="auto"/>
              <w:right w:val="single" w:sz="4" w:space="0" w:color="auto"/>
            </w:tcBorders>
            <w:shd w:val="clear" w:color="auto" w:fill="auto"/>
            <w:noWrap/>
          </w:tcPr>
          <w:p w14:paraId="03B375E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2244412,59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6BFE94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5,87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B651D03"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249°01'57"</w:t>
            </w:r>
          </w:p>
        </w:tc>
      </w:tr>
      <w:tr w:rsidR="00176EE7" w:rsidRPr="00176EE7" w14:paraId="57A0A9AA"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50B524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т42</w:t>
            </w:r>
          </w:p>
        </w:tc>
        <w:tc>
          <w:tcPr>
            <w:tcW w:w="842" w:type="pct"/>
            <w:tcBorders>
              <w:top w:val="single" w:sz="4" w:space="0" w:color="auto"/>
              <w:left w:val="nil"/>
              <w:bottom w:val="single" w:sz="4" w:space="0" w:color="auto"/>
              <w:right w:val="single" w:sz="4" w:space="0" w:color="auto"/>
            </w:tcBorders>
            <w:shd w:val="clear" w:color="auto" w:fill="auto"/>
            <w:noWrap/>
          </w:tcPr>
          <w:p w14:paraId="4E5FF98E"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466854,23</w:t>
            </w:r>
          </w:p>
        </w:tc>
        <w:tc>
          <w:tcPr>
            <w:tcW w:w="1004" w:type="pct"/>
            <w:tcBorders>
              <w:top w:val="single" w:sz="4" w:space="0" w:color="auto"/>
              <w:left w:val="nil"/>
              <w:bottom w:val="single" w:sz="4" w:space="0" w:color="auto"/>
              <w:right w:val="single" w:sz="4" w:space="0" w:color="auto"/>
            </w:tcBorders>
            <w:shd w:val="clear" w:color="auto" w:fill="auto"/>
            <w:noWrap/>
          </w:tcPr>
          <w:p w14:paraId="52F5AA5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2244407,11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59542D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5,65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A33285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248°36'47"</w:t>
            </w:r>
          </w:p>
        </w:tc>
      </w:tr>
      <w:tr w:rsidR="00176EE7" w:rsidRPr="00176EE7" w14:paraId="512AF65B"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999C0D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т43</w:t>
            </w:r>
          </w:p>
        </w:tc>
        <w:tc>
          <w:tcPr>
            <w:tcW w:w="842" w:type="pct"/>
            <w:tcBorders>
              <w:top w:val="single" w:sz="4" w:space="0" w:color="auto"/>
              <w:left w:val="nil"/>
              <w:bottom w:val="single" w:sz="4" w:space="0" w:color="auto"/>
              <w:right w:val="single" w:sz="4" w:space="0" w:color="auto"/>
            </w:tcBorders>
            <w:shd w:val="clear" w:color="auto" w:fill="auto"/>
            <w:noWrap/>
          </w:tcPr>
          <w:p w14:paraId="2A87C908"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466852,17</w:t>
            </w:r>
          </w:p>
        </w:tc>
        <w:tc>
          <w:tcPr>
            <w:tcW w:w="1004" w:type="pct"/>
            <w:tcBorders>
              <w:top w:val="single" w:sz="4" w:space="0" w:color="auto"/>
              <w:left w:val="nil"/>
              <w:bottom w:val="single" w:sz="4" w:space="0" w:color="auto"/>
              <w:right w:val="single" w:sz="4" w:space="0" w:color="auto"/>
            </w:tcBorders>
            <w:shd w:val="clear" w:color="auto" w:fill="auto"/>
            <w:noWrap/>
          </w:tcPr>
          <w:p w14:paraId="3637F1FA"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2244401,85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B4AD4E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11,74</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0D61D33"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147°16'14"</w:t>
            </w:r>
          </w:p>
        </w:tc>
      </w:tr>
      <w:tr w:rsidR="00176EE7" w:rsidRPr="00176EE7" w14:paraId="2E0B5DC5"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839F02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228</w:t>
            </w:r>
          </w:p>
        </w:tc>
        <w:tc>
          <w:tcPr>
            <w:tcW w:w="842" w:type="pct"/>
            <w:tcBorders>
              <w:top w:val="single" w:sz="4" w:space="0" w:color="auto"/>
              <w:left w:val="nil"/>
              <w:bottom w:val="single" w:sz="4" w:space="0" w:color="auto"/>
              <w:right w:val="single" w:sz="4" w:space="0" w:color="auto"/>
            </w:tcBorders>
            <w:shd w:val="clear" w:color="auto" w:fill="auto"/>
            <w:noWrap/>
          </w:tcPr>
          <w:p w14:paraId="61BFD67F"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466842,29</w:t>
            </w:r>
          </w:p>
        </w:tc>
        <w:tc>
          <w:tcPr>
            <w:tcW w:w="1004" w:type="pct"/>
            <w:tcBorders>
              <w:top w:val="single" w:sz="4" w:space="0" w:color="auto"/>
              <w:left w:val="nil"/>
              <w:bottom w:val="single" w:sz="4" w:space="0" w:color="auto"/>
              <w:right w:val="single" w:sz="4" w:space="0" w:color="auto"/>
            </w:tcBorders>
            <w:shd w:val="clear" w:color="auto" w:fill="auto"/>
            <w:noWrap/>
          </w:tcPr>
          <w:p w14:paraId="1794B29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2244408,20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E92EB6B"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6,19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55E4F0D"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235°20'03"</w:t>
            </w:r>
          </w:p>
        </w:tc>
      </w:tr>
      <w:tr w:rsidR="00176EE7" w:rsidRPr="00176EE7" w14:paraId="32D8F7A6"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519235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229</w:t>
            </w:r>
          </w:p>
        </w:tc>
        <w:tc>
          <w:tcPr>
            <w:tcW w:w="842" w:type="pct"/>
            <w:tcBorders>
              <w:top w:val="single" w:sz="4" w:space="0" w:color="auto"/>
              <w:left w:val="nil"/>
              <w:bottom w:val="single" w:sz="4" w:space="0" w:color="auto"/>
              <w:right w:val="single" w:sz="4" w:space="0" w:color="auto"/>
            </w:tcBorders>
            <w:shd w:val="clear" w:color="auto" w:fill="auto"/>
            <w:noWrap/>
          </w:tcPr>
          <w:p w14:paraId="306C7840"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466838,77</w:t>
            </w:r>
          </w:p>
        </w:tc>
        <w:tc>
          <w:tcPr>
            <w:tcW w:w="1004" w:type="pct"/>
            <w:tcBorders>
              <w:top w:val="single" w:sz="4" w:space="0" w:color="auto"/>
              <w:left w:val="nil"/>
              <w:bottom w:val="single" w:sz="4" w:space="0" w:color="auto"/>
              <w:right w:val="single" w:sz="4" w:space="0" w:color="auto"/>
            </w:tcBorders>
            <w:shd w:val="clear" w:color="auto" w:fill="auto"/>
            <w:noWrap/>
          </w:tcPr>
          <w:p w14:paraId="4C4DEDF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2244403,11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4AEF7D7"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12,47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766EE8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327°12'54"</w:t>
            </w:r>
          </w:p>
        </w:tc>
      </w:tr>
      <w:tr w:rsidR="00176EE7" w:rsidRPr="00176EE7" w14:paraId="5352B2B3"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8A16FE6"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т46</w:t>
            </w:r>
          </w:p>
        </w:tc>
        <w:tc>
          <w:tcPr>
            <w:tcW w:w="842" w:type="pct"/>
            <w:tcBorders>
              <w:top w:val="single" w:sz="4" w:space="0" w:color="auto"/>
              <w:left w:val="nil"/>
              <w:bottom w:val="single" w:sz="4" w:space="0" w:color="auto"/>
              <w:right w:val="single" w:sz="4" w:space="0" w:color="auto"/>
            </w:tcBorders>
            <w:shd w:val="clear" w:color="auto" w:fill="auto"/>
            <w:noWrap/>
          </w:tcPr>
          <w:p w14:paraId="744EA72A"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466849,25</w:t>
            </w:r>
          </w:p>
        </w:tc>
        <w:tc>
          <w:tcPr>
            <w:tcW w:w="1004" w:type="pct"/>
            <w:tcBorders>
              <w:top w:val="single" w:sz="4" w:space="0" w:color="auto"/>
              <w:left w:val="nil"/>
              <w:bottom w:val="single" w:sz="4" w:space="0" w:color="auto"/>
              <w:right w:val="single" w:sz="4" w:space="0" w:color="auto"/>
            </w:tcBorders>
            <w:shd w:val="clear" w:color="auto" w:fill="auto"/>
            <w:noWrap/>
          </w:tcPr>
          <w:p w14:paraId="086FE395"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2244396,36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77A7F34"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16ED0F2" w14:textId="77777777" w:rsidR="00176EE7" w:rsidRPr="00176EE7" w:rsidRDefault="00176EE7" w:rsidP="00176EE7">
            <w:pPr>
              <w:spacing w:after="0" w:line="240" w:lineRule="auto"/>
              <w:jc w:val="center"/>
              <w:rPr>
                <w:rFonts w:ascii="Times New Roman" w:eastAsia="Times New Roman" w:hAnsi="Times New Roman" w:cs="Times New Roman"/>
                <w:color w:val="000000" w:themeColor="text1"/>
                <w:sz w:val="12"/>
                <w:szCs w:val="12"/>
                <w:lang w:eastAsia="ru-RU"/>
              </w:rPr>
            </w:pPr>
            <w:r w:rsidRPr="00176EE7">
              <w:rPr>
                <w:rFonts w:ascii="Times New Roman" w:eastAsia="Times New Roman" w:hAnsi="Times New Roman" w:cs="Times New Roman"/>
                <w:color w:val="000000" w:themeColor="text1"/>
                <w:sz w:val="12"/>
                <w:szCs w:val="12"/>
                <w:lang w:eastAsia="ru-RU"/>
              </w:rPr>
              <w:t> </w:t>
            </w:r>
          </w:p>
        </w:tc>
      </w:tr>
    </w:tbl>
    <w:p w14:paraId="379D2DDF" w14:textId="77777777" w:rsidR="00601AB9" w:rsidRDefault="00601AB9" w:rsidP="00601AB9">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16"/>
        <w:gridCol w:w="1302"/>
        <w:gridCol w:w="1552"/>
        <w:gridCol w:w="1360"/>
        <w:gridCol w:w="2799"/>
      </w:tblGrid>
      <w:tr w:rsidR="004850D3" w:rsidRPr="004850D3" w14:paraId="00586CD9" w14:textId="77777777" w:rsidTr="004850D3">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30532252" w14:textId="49224E46" w:rsidR="004850D3" w:rsidRPr="004850D3" w:rsidRDefault="004850D3" w:rsidP="004850D3">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4850D3">
              <w:rPr>
                <w:rFonts w:ascii="Times New Roman" w:eastAsia="Times New Roman" w:hAnsi="Times New Roman" w:cs="Times New Roman"/>
                <w:color w:val="000000" w:themeColor="text1"/>
                <w:sz w:val="12"/>
                <w:szCs w:val="12"/>
                <w:lang w:eastAsia="ru-RU"/>
              </w:rPr>
              <w:t>:З</w:t>
            </w:r>
            <w:proofErr w:type="gramEnd"/>
            <w:r w:rsidRPr="004850D3">
              <w:rPr>
                <w:rFonts w:ascii="Times New Roman" w:eastAsia="Times New Roman" w:hAnsi="Times New Roman" w:cs="Times New Roman"/>
                <w:color w:val="000000" w:themeColor="text1"/>
                <w:sz w:val="12"/>
                <w:szCs w:val="12"/>
                <w:lang w:eastAsia="ru-RU"/>
              </w:rPr>
              <w:t>У6 в системе координат МСК-63</w:t>
            </w:r>
          </w:p>
        </w:tc>
      </w:tr>
      <w:tr w:rsidR="004850D3" w:rsidRPr="004850D3" w14:paraId="4B4D5F05" w14:textId="77777777" w:rsidTr="004850D3">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5B54782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529165C7"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2EFA58B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552A1AA7"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Дирекционный угол</w:t>
            </w:r>
          </w:p>
        </w:tc>
      </w:tr>
      <w:tr w:rsidR="004850D3" w:rsidRPr="004850D3" w14:paraId="1982D07B" w14:textId="77777777" w:rsidTr="004850D3">
        <w:trPr>
          <w:trHeight w:val="73"/>
        </w:trPr>
        <w:tc>
          <w:tcPr>
            <w:tcW w:w="463" w:type="pct"/>
            <w:vMerge/>
            <w:tcBorders>
              <w:top w:val="nil"/>
              <w:left w:val="single" w:sz="4" w:space="0" w:color="auto"/>
              <w:bottom w:val="single" w:sz="4" w:space="0" w:color="auto"/>
              <w:right w:val="single" w:sz="4" w:space="0" w:color="auto"/>
            </w:tcBorders>
            <w:vAlign w:val="center"/>
            <w:hideMark/>
          </w:tcPr>
          <w:p w14:paraId="7243214C"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146162B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7713BA0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4AD37774"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2D9A74E2"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r>
      <w:tr w:rsidR="004850D3" w:rsidRPr="004850D3" w14:paraId="3D1C7B26"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A84B202"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14</w:t>
            </w:r>
          </w:p>
        </w:tc>
        <w:tc>
          <w:tcPr>
            <w:tcW w:w="842" w:type="pct"/>
            <w:tcBorders>
              <w:top w:val="single" w:sz="4" w:space="0" w:color="auto"/>
              <w:left w:val="nil"/>
              <w:bottom w:val="single" w:sz="4" w:space="0" w:color="auto"/>
              <w:right w:val="single" w:sz="4" w:space="0" w:color="auto"/>
            </w:tcBorders>
            <w:shd w:val="clear" w:color="auto" w:fill="auto"/>
            <w:noWrap/>
          </w:tcPr>
          <w:p w14:paraId="5FADE0D3"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467246,95</w:t>
            </w:r>
          </w:p>
        </w:tc>
        <w:tc>
          <w:tcPr>
            <w:tcW w:w="1004" w:type="pct"/>
            <w:tcBorders>
              <w:top w:val="single" w:sz="4" w:space="0" w:color="auto"/>
              <w:left w:val="nil"/>
              <w:bottom w:val="single" w:sz="4" w:space="0" w:color="auto"/>
              <w:right w:val="single" w:sz="4" w:space="0" w:color="auto"/>
            </w:tcBorders>
            <w:shd w:val="clear" w:color="auto" w:fill="auto"/>
            <w:noWrap/>
          </w:tcPr>
          <w:p w14:paraId="2C96E049"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2243952,50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3271DFF"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EB6926E"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57°13'53"</w:t>
            </w:r>
          </w:p>
        </w:tc>
      </w:tr>
      <w:tr w:rsidR="004850D3" w:rsidRPr="004850D3" w14:paraId="3DCF357B"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8AD3DF2"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15</w:t>
            </w:r>
          </w:p>
        </w:tc>
        <w:tc>
          <w:tcPr>
            <w:tcW w:w="842" w:type="pct"/>
            <w:tcBorders>
              <w:top w:val="single" w:sz="4" w:space="0" w:color="auto"/>
              <w:left w:val="nil"/>
              <w:bottom w:val="single" w:sz="4" w:space="0" w:color="auto"/>
              <w:right w:val="single" w:sz="4" w:space="0" w:color="auto"/>
            </w:tcBorders>
            <w:shd w:val="clear" w:color="auto" w:fill="auto"/>
            <w:noWrap/>
          </w:tcPr>
          <w:p w14:paraId="792E17EB"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467263,19</w:t>
            </w:r>
          </w:p>
        </w:tc>
        <w:tc>
          <w:tcPr>
            <w:tcW w:w="1004" w:type="pct"/>
            <w:tcBorders>
              <w:top w:val="single" w:sz="4" w:space="0" w:color="auto"/>
              <w:left w:val="nil"/>
              <w:bottom w:val="single" w:sz="4" w:space="0" w:color="auto"/>
              <w:right w:val="single" w:sz="4" w:space="0" w:color="auto"/>
            </w:tcBorders>
            <w:shd w:val="clear" w:color="auto" w:fill="auto"/>
            <w:noWrap/>
          </w:tcPr>
          <w:p w14:paraId="78589C9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2243977,73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A7D11D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B21769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147°14'00"</w:t>
            </w:r>
          </w:p>
        </w:tc>
      </w:tr>
      <w:tr w:rsidR="004850D3" w:rsidRPr="004850D3" w14:paraId="218768FB"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143731E"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16</w:t>
            </w:r>
          </w:p>
        </w:tc>
        <w:tc>
          <w:tcPr>
            <w:tcW w:w="842" w:type="pct"/>
            <w:tcBorders>
              <w:top w:val="single" w:sz="4" w:space="0" w:color="auto"/>
              <w:left w:val="nil"/>
              <w:bottom w:val="single" w:sz="4" w:space="0" w:color="auto"/>
              <w:right w:val="single" w:sz="4" w:space="0" w:color="auto"/>
            </w:tcBorders>
            <w:shd w:val="clear" w:color="auto" w:fill="auto"/>
            <w:noWrap/>
          </w:tcPr>
          <w:p w14:paraId="23A4320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467241,05</w:t>
            </w:r>
          </w:p>
        </w:tc>
        <w:tc>
          <w:tcPr>
            <w:tcW w:w="1004" w:type="pct"/>
            <w:tcBorders>
              <w:top w:val="single" w:sz="4" w:space="0" w:color="auto"/>
              <w:left w:val="nil"/>
              <w:bottom w:val="single" w:sz="4" w:space="0" w:color="auto"/>
              <w:right w:val="single" w:sz="4" w:space="0" w:color="auto"/>
            </w:tcBorders>
            <w:shd w:val="clear" w:color="auto" w:fill="auto"/>
            <w:noWrap/>
          </w:tcPr>
          <w:p w14:paraId="6D1FC7C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2243991,98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73FEE9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AB0F3D7"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237°13'16"</w:t>
            </w:r>
          </w:p>
        </w:tc>
      </w:tr>
      <w:tr w:rsidR="004850D3" w:rsidRPr="004850D3" w14:paraId="5B61F8EE"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2D331E9"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23</w:t>
            </w:r>
          </w:p>
        </w:tc>
        <w:tc>
          <w:tcPr>
            <w:tcW w:w="842" w:type="pct"/>
            <w:tcBorders>
              <w:top w:val="single" w:sz="4" w:space="0" w:color="auto"/>
              <w:left w:val="nil"/>
              <w:bottom w:val="single" w:sz="4" w:space="0" w:color="auto"/>
              <w:right w:val="single" w:sz="4" w:space="0" w:color="auto"/>
            </w:tcBorders>
            <w:shd w:val="clear" w:color="auto" w:fill="auto"/>
            <w:noWrap/>
          </w:tcPr>
          <w:p w14:paraId="5B2E917B"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467224,81</w:t>
            </w:r>
          </w:p>
        </w:tc>
        <w:tc>
          <w:tcPr>
            <w:tcW w:w="1004" w:type="pct"/>
            <w:tcBorders>
              <w:top w:val="single" w:sz="4" w:space="0" w:color="auto"/>
              <w:left w:val="nil"/>
              <w:bottom w:val="single" w:sz="4" w:space="0" w:color="auto"/>
              <w:right w:val="single" w:sz="4" w:space="0" w:color="auto"/>
            </w:tcBorders>
            <w:shd w:val="clear" w:color="auto" w:fill="auto"/>
            <w:noWrap/>
          </w:tcPr>
          <w:p w14:paraId="249013B9"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2243966,76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651533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8F2F30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327°12'54"</w:t>
            </w:r>
          </w:p>
        </w:tc>
      </w:tr>
      <w:tr w:rsidR="004850D3" w:rsidRPr="004850D3" w14:paraId="7C75AAB1"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897B4CD"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14</w:t>
            </w:r>
          </w:p>
        </w:tc>
        <w:tc>
          <w:tcPr>
            <w:tcW w:w="842" w:type="pct"/>
            <w:tcBorders>
              <w:top w:val="single" w:sz="4" w:space="0" w:color="auto"/>
              <w:left w:val="nil"/>
              <w:bottom w:val="single" w:sz="4" w:space="0" w:color="auto"/>
              <w:right w:val="single" w:sz="4" w:space="0" w:color="auto"/>
            </w:tcBorders>
            <w:shd w:val="clear" w:color="auto" w:fill="auto"/>
            <w:noWrap/>
          </w:tcPr>
          <w:p w14:paraId="4EFFFD5B"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467246,95</w:t>
            </w:r>
          </w:p>
        </w:tc>
        <w:tc>
          <w:tcPr>
            <w:tcW w:w="1004" w:type="pct"/>
            <w:tcBorders>
              <w:top w:val="single" w:sz="4" w:space="0" w:color="auto"/>
              <w:left w:val="nil"/>
              <w:bottom w:val="single" w:sz="4" w:space="0" w:color="auto"/>
              <w:right w:val="single" w:sz="4" w:space="0" w:color="auto"/>
            </w:tcBorders>
            <w:shd w:val="clear" w:color="auto" w:fill="auto"/>
            <w:noWrap/>
          </w:tcPr>
          <w:p w14:paraId="4DA76094"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2243952,50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930E369"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390FE39"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w:t>
            </w:r>
          </w:p>
        </w:tc>
      </w:tr>
    </w:tbl>
    <w:p w14:paraId="30589A04" w14:textId="77777777" w:rsidR="004850D3" w:rsidRDefault="004850D3" w:rsidP="00601AB9">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16"/>
        <w:gridCol w:w="1302"/>
        <w:gridCol w:w="1552"/>
        <w:gridCol w:w="1360"/>
        <w:gridCol w:w="2799"/>
      </w:tblGrid>
      <w:tr w:rsidR="004850D3" w:rsidRPr="004850D3" w14:paraId="7D7ED43D" w14:textId="77777777" w:rsidTr="004850D3">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72B3F9B0" w14:textId="5A560EAF" w:rsidR="004850D3" w:rsidRPr="004850D3" w:rsidRDefault="004850D3" w:rsidP="004850D3">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4850D3">
              <w:rPr>
                <w:rFonts w:ascii="Times New Roman" w:eastAsia="Times New Roman" w:hAnsi="Times New Roman" w:cs="Times New Roman"/>
                <w:color w:val="000000" w:themeColor="text1"/>
                <w:sz w:val="12"/>
                <w:szCs w:val="12"/>
                <w:lang w:eastAsia="ru-RU"/>
              </w:rPr>
              <w:t>:З</w:t>
            </w:r>
            <w:proofErr w:type="gramEnd"/>
            <w:r w:rsidRPr="004850D3">
              <w:rPr>
                <w:rFonts w:ascii="Times New Roman" w:eastAsia="Times New Roman" w:hAnsi="Times New Roman" w:cs="Times New Roman"/>
                <w:color w:val="000000" w:themeColor="text1"/>
                <w:sz w:val="12"/>
                <w:szCs w:val="12"/>
                <w:lang w:eastAsia="ru-RU"/>
              </w:rPr>
              <w:t>У7 в системе координат МСК-63</w:t>
            </w:r>
          </w:p>
        </w:tc>
      </w:tr>
      <w:tr w:rsidR="004850D3" w:rsidRPr="004850D3" w14:paraId="57E7BC07" w14:textId="77777777" w:rsidTr="004850D3">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05A1196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1057636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038D0CA3"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552A6EC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Дирекционный угол</w:t>
            </w:r>
          </w:p>
        </w:tc>
      </w:tr>
      <w:tr w:rsidR="004850D3" w:rsidRPr="004850D3" w14:paraId="21A1C361" w14:textId="77777777" w:rsidTr="004850D3">
        <w:trPr>
          <w:trHeight w:val="73"/>
        </w:trPr>
        <w:tc>
          <w:tcPr>
            <w:tcW w:w="463" w:type="pct"/>
            <w:vMerge/>
            <w:tcBorders>
              <w:top w:val="nil"/>
              <w:left w:val="single" w:sz="4" w:space="0" w:color="auto"/>
              <w:bottom w:val="single" w:sz="4" w:space="0" w:color="auto"/>
              <w:right w:val="single" w:sz="4" w:space="0" w:color="auto"/>
            </w:tcBorders>
            <w:vAlign w:val="center"/>
            <w:hideMark/>
          </w:tcPr>
          <w:p w14:paraId="7025312E"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5DDCAD57"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75F2D7B7"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004A8404"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45B73CBC"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r>
      <w:tr w:rsidR="004850D3" w:rsidRPr="004850D3" w14:paraId="154C0D04"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5D1224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23</w:t>
            </w:r>
          </w:p>
        </w:tc>
        <w:tc>
          <w:tcPr>
            <w:tcW w:w="842" w:type="pct"/>
            <w:tcBorders>
              <w:top w:val="single" w:sz="4" w:space="0" w:color="auto"/>
              <w:left w:val="nil"/>
              <w:bottom w:val="single" w:sz="4" w:space="0" w:color="auto"/>
              <w:right w:val="single" w:sz="4" w:space="0" w:color="auto"/>
            </w:tcBorders>
            <w:shd w:val="clear" w:color="auto" w:fill="auto"/>
            <w:noWrap/>
          </w:tcPr>
          <w:p w14:paraId="531BCC1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467224,81</w:t>
            </w:r>
          </w:p>
        </w:tc>
        <w:tc>
          <w:tcPr>
            <w:tcW w:w="1004" w:type="pct"/>
            <w:tcBorders>
              <w:top w:val="single" w:sz="4" w:space="0" w:color="auto"/>
              <w:left w:val="nil"/>
              <w:bottom w:val="single" w:sz="4" w:space="0" w:color="auto"/>
              <w:right w:val="single" w:sz="4" w:space="0" w:color="auto"/>
            </w:tcBorders>
            <w:shd w:val="clear" w:color="auto" w:fill="auto"/>
            <w:noWrap/>
          </w:tcPr>
          <w:p w14:paraId="6C706158"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2243966,76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E535D83"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F373DD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57°13'16"</w:t>
            </w:r>
          </w:p>
        </w:tc>
      </w:tr>
      <w:tr w:rsidR="004850D3" w:rsidRPr="004850D3" w14:paraId="5D79B516"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19C16DD"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16</w:t>
            </w:r>
          </w:p>
        </w:tc>
        <w:tc>
          <w:tcPr>
            <w:tcW w:w="842" w:type="pct"/>
            <w:tcBorders>
              <w:top w:val="single" w:sz="4" w:space="0" w:color="auto"/>
              <w:left w:val="nil"/>
              <w:bottom w:val="single" w:sz="4" w:space="0" w:color="auto"/>
              <w:right w:val="single" w:sz="4" w:space="0" w:color="auto"/>
            </w:tcBorders>
            <w:shd w:val="clear" w:color="auto" w:fill="auto"/>
            <w:noWrap/>
          </w:tcPr>
          <w:p w14:paraId="7C25EFE7"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467241,05</w:t>
            </w:r>
          </w:p>
        </w:tc>
        <w:tc>
          <w:tcPr>
            <w:tcW w:w="1004" w:type="pct"/>
            <w:tcBorders>
              <w:top w:val="single" w:sz="4" w:space="0" w:color="auto"/>
              <w:left w:val="nil"/>
              <w:bottom w:val="single" w:sz="4" w:space="0" w:color="auto"/>
              <w:right w:val="single" w:sz="4" w:space="0" w:color="auto"/>
            </w:tcBorders>
            <w:shd w:val="clear" w:color="auto" w:fill="auto"/>
            <w:noWrap/>
          </w:tcPr>
          <w:p w14:paraId="56716608"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2243991,98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764172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5D8E944"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147°14'00"</w:t>
            </w:r>
          </w:p>
        </w:tc>
      </w:tr>
      <w:tr w:rsidR="004850D3" w:rsidRPr="004850D3" w14:paraId="368CA840"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124EF9A"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17</w:t>
            </w:r>
          </w:p>
        </w:tc>
        <w:tc>
          <w:tcPr>
            <w:tcW w:w="842" w:type="pct"/>
            <w:tcBorders>
              <w:top w:val="single" w:sz="4" w:space="0" w:color="auto"/>
              <w:left w:val="nil"/>
              <w:bottom w:val="single" w:sz="4" w:space="0" w:color="auto"/>
              <w:right w:val="single" w:sz="4" w:space="0" w:color="auto"/>
            </w:tcBorders>
            <w:shd w:val="clear" w:color="auto" w:fill="auto"/>
            <w:noWrap/>
          </w:tcPr>
          <w:p w14:paraId="21089BE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467218,91</w:t>
            </w:r>
          </w:p>
        </w:tc>
        <w:tc>
          <w:tcPr>
            <w:tcW w:w="1004" w:type="pct"/>
            <w:tcBorders>
              <w:top w:val="single" w:sz="4" w:space="0" w:color="auto"/>
              <w:left w:val="nil"/>
              <w:bottom w:val="single" w:sz="4" w:space="0" w:color="auto"/>
              <w:right w:val="single" w:sz="4" w:space="0" w:color="auto"/>
            </w:tcBorders>
            <w:shd w:val="clear" w:color="auto" w:fill="auto"/>
            <w:noWrap/>
          </w:tcPr>
          <w:p w14:paraId="6252705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2244006,23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FABCD7D"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CF6E3C4"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237°13'16"</w:t>
            </w:r>
          </w:p>
        </w:tc>
      </w:tr>
      <w:tr w:rsidR="004850D3" w:rsidRPr="004850D3" w14:paraId="07E21943"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D1F751E"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w:t>
            </w:r>
          </w:p>
        </w:tc>
        <w:tc>
          <w:tcPr>
            <w:tcW w:w="842" w:type="pct"/>
            <w:tcBorders>
              <w:top w:val="single" w:sz="4" w:space="0" w:color="auto"/>
              <w:left w:val="nil"/>
              <w:bottom w:val="single" w:sz="4" w:space="0" w:color="auto"/>
              <w:right w:val="single" w:sz="4" w:space="0" w:color="auto"/>
            </w:tcBorders>
            <w:shd w:val="clear" w:color="auto" w:fill="auto"/>
            <w:noWrap/>
          </w:tcPr>
          <w:p w14:paraId="4ADCDFE2"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467202,67</w:t>
            </w:r>
          </w:p>
        </w:tc>
        <w:tc>
          <w:tcPr>
            <w:tcW w:w="1004" w:type="pct"/>
            <w:tcBorders>
              <w:top w:val="single" w:sz="4" w:space="0" w:color="auto"/>
              <w:left w:val="nil"/>
              <w:bottom w:val="single" w:sz="4" w:space="0" w:color="auto"/>
              <w:right w:val="single" w:sz="4" w:space="0" w:color="auto"/>
            </w:tcBorders>
            <w:shd w:val="clear" w:color="auto" w:fill="auto"/>
            <w:noWrap/>
          </w:tcPr>
          <w:p w14:paraId="1685AEBB"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2243981,01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18CF64E"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7D1D4EB"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327°14'00"</w:t>
            </w:r>
          </w:p>
        </w:tc>
      </w:tr>
      <w:tr w:rsidR="004850D3" w:rsidRPr="004850D3" w14:paraId="259182DD"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7EFC34F"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23</w:t>
            </w:r>
          </w:p>
        </w:tc>
        <w:tc>
          <w:tcPr>
            <w:tcW w:w="842" w:type="pct"/>
            <w:tcBorders>
              <w:top w:val="single" w:sz="4" w:space="0" w:color="auto"/>
              <w:left w:val="nil"/>
              <w:bottom w:val="single" w:sz="4" w:space="0" w:color="auto"/>
              <w:right w:val="single" w:sz="4" w:space="0" w:color="auto"/>
            </w:tcBorders>
            <w:shd w:val="clear" w:color="auto" w:fill="auto"/>
            <w:noWrap/>
          </w:tcPr>
          <w:p w14:paraId="1424685F"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467224,81</w:t>
            </w:r>
          </w:p>
        </w:tc>
        <w:tc>
          <w:tcPr>
            <w:tcW w:w="1004" w:type="pct"/>
            <w:tcBorders>
              <w:top w:val="single" w:sz="4" w:space="0" w:color="auto"/>
              <w:left w:val="nil"/>
              <w:bottom w:val="single" w:sz="4" w:space="0" w:color="auto"/>
              <w:right w:val="single" w:sz="4" w:space="0" w:color="auto"/>
            </w:tcBorders>
            <w:shd w:val="clear" w:color="auto" w:fill="auto"/>
            <w:noWrap/>
          </w:tcPr>
          <w:p w14:paraId="53C4C09A"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2243966,76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E1DC7B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7835CF3"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w:t>
            </w:r>
          </w:p>
        </w:tc>
      </w:tr>
    </w:tbl>
    <w:p w14:paraId="41C11FD5" w14:textId="77777777" w:rsidR="004850D3" w:rsidRDefault="004850D3" w:rsidP="00601AB9">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16"/>
        <w:gridCol w:w="1302"/>
        <w:gridCol w:w="1552"/>
        <w:gridCol w:w="1360"/>
        <w:gridCol w:w="2799"/>
      </w:tblGrid>
      <w:tr w:rsidR="004850D3" w:rsidRPr="004850D3" w14:paraId="4EC07165" w14:textId="77777777" w:rsidTr="004850D3">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074DCD0F" w14:textId="7194DC11" w:rsidR="004850D3" w:rsidRPr="004850D3" w:rsidRDefault="004850D3" w:rsidP="004850D3">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4850D3">
              <w:rPr>
                <w:rFonts w:ascii="Times New Roman" w:eastAsia="Times New Roman" w:hAnsi="Times New Roman" w:cs="Times New Roman"/>
                <w:color w:val="000000" w:themeColor="text1"/>
                <w:sz w:val="12"/>
                <w:szCs w:val="12"/>
                <w:lang w:eastAsia="ru-RU"/>
              </w:rPr>
              <w:t>:З</w:t>
            </w:r>
            <w:proofErr w:type="gramEnd"/>
            <w:r w:rsidRPr="004850D3">
              <w:rPr>
                <w:rFonts w:ascii="Times New Roman" w:eastAsia="Times New Roman" w:hAnsi="Times New Roman" w:cs="Times New Roman"/>
                <w:color w:val="000000" w:themeColor="text1"/>
                <w:sz w:val="12"/>
                <w:szCs w:val="12"/>
                <w:lang w:eastAsia="ru-RU"/>
              </w:rPr>
              <w:t>У8 в системе координат МСК-63</w:t>
            </w:r>
          </w:p>
        </w:tc>
      </w:tr>
      <w:tr w:rsidR="004850D3" w:rsidRPr="004850D3" w14:paraId="4200FF96" w14:textId="77777777" w:rsidTr="004850D3">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47CB0B54"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537E74F9"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355A5E08"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66D6301F"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Дирекционный угол</w:t>
            </w:r>
          </w:p>
        </w:tc>
      </w:tr>
      <w:tr w:rsidR="004850D3" w:rsidRPr="004850D3" w14:paraId="168983B7" w14:textId="77777777" w:rsidTr="004850D3">
        <w:trPr>
          <w:trHeight w:val="73"/>
        </w:trPr>
        <w:tc>
          <w:tcPr>
            <w:tcW w:w="463" w:type="pct"/>
            <w:vMerge/>
            <w:tcBorders>
              <w:top w:val="nil"/>
              <w:left w:val="single" w:sz="4" w:space="0" w:color="auto"/>
              <w:bottom w:val="single" w:sz="4" w:space="0" w:color="auto"/>
              <w:right w:val="single" w:sz="4" w:space="0" w:color="auto"/>
            </w:tcBorders>
            <w:vAlign w:val="center"/>
            <w:hideMark/>
          </w:tcPr>
          <w:p w14:paraId="3B59EDAB"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03FF7A3D"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7B0123B7"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75C40E1A"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7D5DE790"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r>
      <w:tr w:rsidR="004850D3" w:rsidRPr="004850D3" w14:paraId="3B6007B1"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48EB575"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w:t>
            </w:r>
          </w:p>
        </w:tc>
        <w:tc>
          <w:tcPr>
            <w:tcW w:w="842" w:type="pct"/>
            <w:tcBorders>
              <w:top w:val="single" w:sz="4" w:space="0" w:color="auto"/>
              <w:left w:val="nil"/>
              <w:bottom w:val="single" w:sz="4" w:space="0" w:color="auto"/>
              <w:right w:val="single" w:sz="4" w:space="0" w:color="auto"/>
            </w:tcBorders>
            <w:shd w:val="clear" w:color="auto" w:fill="auto"/>
            <w:noWrap/>
          </w:tcPr>
          <w:p w14:paraId="61D42943"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467202,67</w:t>
            </w:r>
          </w:p>
        </w:tc>
        <w:tc>
          <w:tcPr>
            <w:tcW w:w="1004" w:type="pct"/>
            <w:tcBorders>
              <w:top w:val="single" w:sz="4" w:space="0" w:color="auto"/>
              <w:left w:val="nil"/>
              <w:bottom w:val="single" w:sz="4" w:space="0" w:color="auto"/>
              <w:right w:val="single" w:sz="4" w:space="0" w:color="auto"/>
            </w:tcBorders>
            <w:shd w:val="clear" w:color="auto" w:fill="auto"/>
            <w:noWrap/>
          </w:tcPr>
          <w:p w14:paraId="233FCE6D"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2243981,01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1DEF254"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1036C5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57°13'16"</w:t>
            </w:r>
          </w:p>
        </w:tc>
      </w:tr>
      <w:tr w:rsidR="004850D3" w:rsidRPr="004850D3" w14:paraId="574AC96A"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E13F314"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17</w:t>
            </w:r>
          </w:p>
        </w:tc>
        <w:tc>
          <w:tcPr>
            <w:tcW w:w="842" w:type="pct"/>
            <w:tcBorders>
              <w:top w:val="single" w:sz="4" w:space="0" w:color="auto"/>
              <w:left w:val="nil"/>
              <w:bottom w:val="single" w:sz="4" w:space="0" w:color="auto"/>
              <w:right w:val="single" w:sz="4" w:space="0" w:color="auto"/>
            </w:tcBorders>
            <w:shd w:val="clear" w:color="auto" w:fill="auto"/>
            <w:noWrap/>
          </w:tcPr>
          <w:p w14:paraId="0E61480B"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467218,91</w:t>
            </w:r>
          </w:p>
        </w:tc>
        <w:tc>
          <w:tcPr>
            <w:tcW w:w="1004" w:type="pct"/>
            <w:tcBorders>
              <w:top w:val="single" w:sz="4" w:space="0" w:color="auto"/>
              <w:left w:val="nil"/>
              <w:bottom w:val="single" w:sz="4" w:space="0" w:color="auto"/>
              <w:right w:val="single" w:sz="4" w:space="0" w:color="auto"/>
            </w:tcBorders>
            <w:shd w:val="clear" w:color="auto" w:fill="auto"/>
            <w:noWrap/>
          </w:tcPr>
          <w:p w14:paraId="4515988D"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2244006,23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88A28CB"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74BF034"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147°12'54"</w:t>
            </w:r>
          </w:p>
        </w:tc>
      </w:tr>
      <w:tr w:rsidR="004850D3" w:rsidRPr="004850D3" w14:paraId="63C2717B"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B1DCF22"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18</w:t>
            </w:r>
          </w:p>
        </w:tc>
        <w:tc>
          <w:tcPr>
            <w:tcW w:w="842" w:type="pct"/>
            <w:tcBorders>
              <w:top w:val="single" w:sz="4" w:space="0" w:color="auto"/>
              <w:left w:val="nil"/>
              <w:bottom w:val="single" w:sz="4" w:space="0" w:color="auto"/>
              <w:right w:val="single" w:sz="4" w:space="0" w:color="auto"/>
            </w:tcBorders>
            <w:shd w:val="clear" w:color="auto" w:fill="auto"/>
            <w:noWrap/>
          </w:tcPr>
          <w:p w14:paraId="71A02D35"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467196,77</w:t>
            </w:r>
          </w:p>
        </w:tc>
        <w:tc>
          <w:tcPr>
            <w:tcW w:w="1004" w:type="pct"/>
            <w:tcBorders>
              <w:top w:val="single" w:sz="4" w:space="0" w:color="auto"/>
              <w:left w:val="nil"/>
              <w:bottom w:val="single" w:sz="4" w:space="0" w:color="auto"/>
              <w:right w:val="single" w:sz="4" w:space="0" w:color="auto"/>
            </w:tcBorders>
            <w:shd w:val="clear" w:color="auto" w:fill="auto"/>
            <w:noWrap/>
          </w:tcPr>
          <w:p w14:paraId="28F32CC9"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2244020,49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409EF77"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C3476E7"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237°14'51"</w:t>
            </w:r>
          </w:p>
        </w:tc>
      </w:tr>
      <w:tr w:rsidR="004850D3" w:rsidRPr="004850D3" w14:paraId="5942C157"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588554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21</w:t>
            </w:r>
          </w:p>
        </w:tc>
        <w:tc>
          <w:tcPr>
            <w:tcW w:w="842" w:type="pct"/>
            <w:tcBorders>
              <w:top w:val="single" w:sz="4" w:space="0" w:color="auto"/>
              <w:left w:val="nil"/>
              <w:bottom w:val="single" w:sz="4" w:space="0" w:color="auto"/>
              <w:right w:val="single" w:sz="4" w:space="0" w:color="auto"/>
            </w:tcBorders>
            <w:shd w:val="clear" w:color="auto" w:fill="auto"/>
            <w:noWrap/>
          </w:tcPr>
          <w:p w14:paraId="4A3D27BD"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467180,54</w:t>
            </w:r>
          </w:p>
        </w:tc>
        <w:tc>
          <w:tcPr>
            <w:tcW w:w="1004" w:type="pct"/>
            <w:tcBorders>
              <w:top w:val="single" w:sz="4" w:space="0" w:color="auto"/>
              <w:left w:val="nil"/>
              <w:bottom w:val="single" w:sz="4" w:space="0" w:color="auto"/>
              <w:right w:val="single" w:sz="4" w:space="0" w:color="auto"/>
            </w:tcBorders>
            <w:shd w:val="clear" w:color="auto" w:fill="auto"/>
            <w:noWrap/>
          </w:tcPr>
          <w:p w14:paraId="272A636A"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2243995,26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034A69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EE884FE"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327°13'18"</w:t>
            </w:r>
          </w:p>
        </w:tc>
      </w:tr>
      <w:tr w:rsidR="004850D3" w:rsidRPr="004850D3" w14:paraId="1D0F5DF9"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10001DE"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w:t>
            </w:r>
          </w:p>
        </w:tc>
        <w:tc>
          <w:tcPr>
            <w:tcW w:w="842" w:type="pct"/>
            <w:tcBorders>
              <w:top w:val="single" w:sz="4" w:space="0" w:color="auto"/>
              <w:left w:val="nil"/>
              <w:bottom w:val="single" w:sz="4" w:space="0" w:color="auto"/>
              <w:right w:val="single" w:sz="4" w:space="0" w:color="auto"/>
            </w:tcBorders>
            <w:shd w:val="clear" w:color="auto" w:fill="auto"/>
            <w:noWrap/>
          </w:tcPr>
          <w:p w14:paraId="285484A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467202,67</w:t>
            </w:r>
          </w:p>
        </w:tc>
        <w:tc>
          <w:tcPr>
            <w:tcW w:w="1004" w:type="pct"/>
            <w:tcBorders>
              <w:top w:val="single" w:sz="4" w:space="0" w:color="auto"/>
              <w:left w:val="nil"/>
              <w:bottom w:val="single" w:sz="4" w:space="0" w:color="auto"/>
              <w:right w:val="single" w:sz="4" w:space="0" w:color="auto"/>
            </w:tcBorders>
            <w:shd w:val="clear" w:color="auto" w:fill="auto"/>
            <w:noWrap/>
          </w:tcPr>
          <w:p w14:paraId="4D70EC6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2243981,01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029218E"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4F8EFAB"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w:t>
            </w:r>
          </w:p>
        </w:tc>
      </w:tr>
    </w:tbl>
    <w:p w14:paraId="28CFBB0C" w14:textId="77777777" w:rsidR="004850D3" w:rsidRPr="00880A14" w:rsidRDefault="004850D3" w:rsidP="00601AB9">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16"/>
        <w:gridCol w:w="1302"/>
        <w:gridCol w:w="1552"/>
        <w:gridCol w:w="1360"/>
        <w:gridCol w:w="2799"/>
      </w:tblGrid>
      <w:tr w:rsidR="004850D3" w:rsidRPr="004850D3" w14:paraId="29F46F63" w14:textId="77777777" w:rsidTr="004850D3">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0ABDAF22" w14:textId="2BCF6B18" w:rsidR="004850D3" w:rsidRPr="004850D3" w:rsidRDefault="004850D3" w:rsidP="004850D3">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4850D3">
              <w:rPr>
                <w:rFonts w:ascii="Times New Roman" w:eastAsia="Times New Roman" w:hAnsi="Times New Roman" w:cs="Times New Roman"/>
                <w:color w:val="000000" w:themeColor="text1"/>
                <w:sz w:val="12"/>
                <w:szCs w:val="12"/>
                <w:lang w:eastAsia="ru-RU"/>
              </w:rPr>
              <w:t>:З</w:t>
            </w:r>
            <w:proofErr w:type="gramEnd"/>
            <w:r w:rsidRPr="004850D3">
              <w:rPr>
                <w:rFonts w:ascii="Times New Roman" w:eastAsia="Times New Roman" w:hAnsi="Times New Roman" w:cs="Times New Roman"/>
                <w:color w:val="000000" w:themeColor="text1"/>
                <w:sz w:val="12"/>
                <w:szCs w:val="12"/>
                <w:lang w:eastAsia="ru-RU"/>
              </w:rPr>
              <w:t>У9 в системе координат МСК-63</w:t>
            </w:r>
          </w:p>
        </w:tc>
      </w:tr>
      <w:tr w:rsidR="004850D3" w:rsidRPr="004850D3" w14:paraId="729B3197" w14:textId="77777777" w:rsidTr="004850D3">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2162001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47AAEF2A"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03A5F28E"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1056F254"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Дирекционный угол</w:t>
            </w:r>
          </w:p>
        </w:tc>
      </w:tr>
      <w:tr w:rsidR="004850D3" w:rsidRPr="004850D3" w14:paraId="0CD925D9" w14:textId="77777777" w:rsidTr="004850D3">
        <w:trPr>
          <w:trHeight w:val="73"/>
        </w:trPr>
        <w:tc>
          <w:tcPr>
            <w:tcW w:w="463" w:type="pct"/>
            <w:vMerge/>
            <w:tcBorders>
              <w:top w:val="nil"/>
              <w:left w:val="single" w:sz="4" w:space="0" w:color="auto"/>
              <w:bottom w:val="single" w:sz="4" w:space="0" w:color="auto"/>
              <w:right w:val="single" w:sz="4" w:space="0" w:color="auto"/>
            </w:tcBorders>
            <w:vAlign w:val="center"/>
            <w:hideMark/>
          </w:tcPr>
          <w:p w14:paraId="46CA6D15"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5EC7A8F3"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2CA968D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7A26DB09"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3FADE28E"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r>
      <w:tr w:rsidR="004850D3" w:rsidRPr="004850D3" w14:paraId="50D3B7A9"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18DBB85"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21</w:t>
            </w:r>
          </w:p>
        </w:tc>
        <w:tc>
          <w:tcPr>
            <w:tcW w:w="842" w:type="pct"/>
            <w:tcBorders>
              <w:top w:val="single" w:sz="4" w:space="0" w:color="auto"/>
              <w:left w:val="nil"/>
              <w:bottom w:val="single" w:sz="4" w:space="0" w:color="auto"/>
              <w:right w:val="single" w:sz="4" w:space="0" w:color="auto"/>
            </w:tcBorders>
            <w:shd w:val="clear" w:color="auto" w:fill="auto"/>
            <w:noWrap/>
          </w:tcPr>
          <w:p w14:paraId="355F8DF2"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467180,54</w:t>
            </w:r>
          </w:p>
        </w:tc>
        <w:tc>
          <w:tcPr>
            <w:tcW w:w="1004" w:type="pct"/>
            <w:tcBorders>
              <w:top w:val="single" w:sz="4" w:space="0" w:color="auto"/>
              <w:left w:val="nil"/>
              <w:bottom w:val="single" w:sz="4" w:space="0" w:color="auto"/>
              <w:right w:val="single" w:sz="4" w:space="0" w:color="auto"/>
            </w:tcBorders>
            <w:shd w:val="clear" w:color="auto" w:fill="auto"/>
            <w:noWrap/>
          </w:tcPr>
          <w:p w14:paraId="2DD5525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2243995,26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BC46EEA"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9DFFC02"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57°14'51"</w:t>
            </w:r>
          </w:p>
        </w:tc>
      </w:tr>
      <w:tr w:rsidR="004850D3" w:rsidRPr="004850D3" w14:paraId="146D52E9"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539AD8D"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18</w:t>
            </w:r>
          </w:p>
        </w:tc>
        <w:tc>
          <w:tcPr>
            <w:tcW w:w="842" w:type="pct"/>
            <w:tcBorders>
              <w:top w:val="single" w:sz="4" w:space="0" w:color="auto"/>
              <w:left w:val="nil"/>
              <w:bottom w:val="single" w:sz="4" w:space="0" w:color="auto"/>
              <w:right w:val="single" w:sz="4" w:space="0" w:color="auto"/>
            </w:tcBorders>
            <w:shd w:val="clear" w:color="auto" w:fill="auto"/>
            <w:noWrap/>
          </w:tcPr>
          <w:p w14:paraId="70C3EE49"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467196,77</w:t>
            </w:r>
          </w:p>
        </w:tc>
        <w:tc>
          <w:tcPr>
            <w:tcW w:w="1004" w:type="pct"/>
            <w:tcBorders>
              <w:top w:val="single" w:sz="4" w:space="0" w:color="auto"/>
              <w:left w:val="nil"/>
              <w:bottom w:val="single" w:sz="4" w:space="0" w:color="auto"/>
              <w:right w:val="single" w:sz="4" w:space="0" w:color="auto"/>
            </w:tcBorders>
            <w:shd w:val="clear" w:color="auto" w:fill="auto"/>
            <w:noWrap/>
          </w:tcPr>
          <w:p w14:paraId="27994E39"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2244020,49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F5AA32B"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33286E2"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147°13'18"</w:t>
            </w:r>
          </w:p>
        </w:tc>
      </w:tr>
      <w:tr w:rsidR="004850D3" w:rsidRPr="004850D3" w14:paraId="4D80F954"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1128112"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19</w:t>
            </w:r>
          </w:p>
        </w:tc>
        <w:tc>
          <w:tcPr>
            <w:tcW w:w="842" w:type="pct"/>
            <w:tcBorders>
              <w:top w:val="single" w:sz="4" w:space="0" w:color="auto"/>
              <w:left w:val="nil"/>
              <w:bottom w:val="single" w:sz="4" w:space="0" w:color="auto"/>
              <w:right w:val="single" w:sz="4" w:space="0" w:color="auto"/>
            </w:tcBorders>
            <w:shd w:val="clear" w:color="auto" w:fill="auto"/>
            <w:noWrap/>
          </w:tcPr>
          <w:p w14:paraId="7DEE73DD"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467174,64</w:t>
            </w:r>
          </w:p>
        </w:tc>
        <w:tc>
          <w:tcPr>
            <w:tcW w:w="1004" w:type="pct"/>
            <w:tcBorders>
              <w:top w:val="single" w:sz="4" w:space="0" w:color="auto"/>
              <w:left w:val="nil"/>
              <w:bottom w:val="single" w:sz="4" w:space="0" w:color="auto"/>
              <w:right w:val="single" w:sz="4" w:space="0" w:color="auto"/>
            </w:tcBorders>
            <w:shd w:val="clear" w:color="auto" w:fill="auto"/>
            <w:noWrap/>
          </w:tcPr>
          <w:p w14:paraId="3FDFEDCE"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2244034,74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CB2CFE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29,99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2DDAEA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237°14'14"</w:t>
            </w:r>
          </w:p>
        </w:tc>
      </w:tr>
      <w:tr w:rsidR="004850D3" w:rsidRPr="004850D3" w14:paraId="5ADA0F13"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7E9F71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20</w:t>
            </w:r>
          </w:p>
        </w:tc>
        <w:tc>
          <w:tcPr>
            <w:tcW w:w="842" w:type="pct"/>
            <w:tcBorders>
              <w:top w:val="single" w:sz="4" w:space="0" w:color="auto"/>
              <w:left w:val="nil"/>
              <w:bottom w:val="single" w:sz="4" w:space="0" w:color="auto"/>
              <w:right w:val="single" w:sz="4" w:space="0" w:color="auto"/>
            </w:tcBorders>
            <w:shd w:val="clear" w:color="auto" w:fill="auto"/>
            <w:noWrap/>
          </w:tcPr>
          <w:p w14:paraId="15B9E715"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467158,41</w:t>
            </w:r>
          </w:p>
        </w:tc>
        <w:tc>
          <w:tcPr>
            <w:tcW w:w="1004" w:type="pct"/>
            <w:tcBorders>
              <w:top w:val="single" w:sz="4" w:space="0" w:color="auto"/>
              <w:left w:val="nil"/>
              <w:bottom w:val="single" w:sz="4" w:space="0" w:color="auto"/>
              <w:right w:val="single" w:sz="4" w:space="0" w:color="auto"/>
            </w:tcBorders>
            <w:shd w:val="clear" w:color="auto" w:fill="auto"/>
            <w:noWrap/>
          </w:tcPr>
          <w:p w14:paraId="17E2D86A"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2244009,52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4950E6E"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5578D72"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327°12'12"</w:t>
            </w:r>
          </w:p>
        </w:tc>
      </w:tr>
      <w:tr w:rsidR="004850D3" w:rsidRPr="004850D3" w14:paraId="79AAE2E5"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A8142B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21</w:t>
            </w:r>
          </w:p>
        </w:tc>
        <w:tc>
          <w:tcPr>
            <w:tcW w:w="842" w:type="pct"/>
            <w:tcBorders>
              <w:top w:val="single" w:sz="4" w:space="0" w:color="auto"/>
              <w:left w:val="nil"/>
              <w:bottom w:val="single" w:sz="4" w:space="0" w:color="auto"/>
              <w:right w:val="single" w:sz="4" w:space="0" w:color="auto"/>
            </w:tcBorders>
            <w:shd w:val="clear" w:color="auto" w:fill="auto"/>
            <w:noWrap/>
          </w:tcPr>
          <w:p w14:paraId="4BEA29A5"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467180,54</w:t>
            </w:r>
          </w:p>
        </w:tc>
        <w:tc>
          <w:tcPr>
            <w:tcW w:w="1004" w:type="pct"/>
            <w:tcBorders>
              <w:top w:val="single" w:sz="4" w:space="0" w:color="auto"/>
              <w:left w:val="nil"/>
              <w:bottom w:val="single" w:sz="4" w:space="0" w:color="auto"/>
              <w:right w:val="single" w:sz="4" w:space="0" w:color="auto"/>
            </w:tcBorders>
            <w:shd w:val="clear" w:color="auto" w:fill="auto"/>
            <w:noWrap/>
          </w:tcPr>
          <w:p w14:paraId="714C88D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2243995,26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02986A8"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41F8E8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w:t>
            </w:r>
          </w:p>
        </w:tc>
      </w:tr>
    </w:tbl>
    <w:p w14:paraId="54147B94" w14:textId="77777777" w:rsidR="00880A14" w:rsidRDefault="00880A14" w:rsidP="00880A14">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16"/>
        <w:gridCol w:w="1302"/>
        <w:gridCol w:w="1552"/>
        <w:gridCol w:w="1360"/>
        <w:gridCol w:w="2799"/>
      </w:tblGrid>
      <w:tr w:rsidR="004850D3" w:rsidRPr="004850D3" w14:paraId="76B82D79" w14:textId="77777777" w:rsidTr="004850D3">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1139EFFB" w14:textId="172E18A0" w:rsidR="004850D3" w:rsidRPr="004850D3" w:rsidRDefault="004850D3" w:rsidP="004850D3">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4850D3">
              <w:rPr>
                <w:rFonts w:ascii="Times New Roman" w:eastAsia="Times New Roman" w:hAnsi="Times New Roman" w:cs="Times New Roman"/>
                <w:color w:val="000000" w:themeColor="text1"/>
                <w:sz w:val="12"/>
                <w:szCs w:val="12"/>
                <w:lang w:eastAsia="ru-RU"/>
              </w:rPr>
              <w:t>:З</w:t>
            </w:r>
            <w:proofErr w:type="gramEnd"/>
            <w:r w:rsidRPr="004850D3">
              <w:rPr>
                <w:rFonts w:ascii="Times New Roman" w:eastAsia="Times New Roman" w:hAnsi="Times New Roman" w:cs="Times New Roman"/>
                <w:color w:val="000000" w:themeColor="text1"/>
                <w:sz w:val="12"/>
                <w:szCs w:val="12"/>
                <w:lang w:eastAsia="ru-RU"/>
              </w:rPr>
              <w:t>У10 в системе координат МСК-63</w:t>
            </w:r>
          </w:p>
        </w:tc>
      </w:tr>
      <w:tr w:rsidR="004850D3" w:rsidRPr="004850D3" w14:paraId="3583A169" w14:textId="77777777" w:rsidTr="004850D3">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12B56B2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54DB815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03FCE057"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173709E7"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Дирекционный угол</w:t>
            </w:r>
          </w:p>
        </w:tc>
      </w:tr>
      <w:tr w:rsidR="004850D3" w:rsidRPr="004850D3" w14:paraId="1CF9EB08" w14:textId="77777777" w:rsidTr="004850D3">
        <w:trPr>
          <w:trHeight w:val="73"/>
        </w:trPr>
        <w:tc>
          <w:tcPr>
            <w:tcW w:w="463" w:type="pct"/>
            <w:vMerge/>
            <w:tcBorders>
              <w:top w:val="nil"/>
              <w:left w:val="single" w:sz="4" w:space="0" w:color="auto"/>
              <w:bottom w:val="single" w:sz="4" w:space="0" w:color="auto"/>
              <w:right w:val="single" w:sz="4" w:space="0" w:color="auto"/>
            </w:tcBorders>
            <w:vAlign w:val="center"/>
            <w:hideMark/>
          </w:tcPr>
          <w:p w14:paraId="15D3FF5B"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00F8011B"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454F216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07C06567"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7AFED337"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r>
      <w:tr w:rsidR="004850D3" w:rsidRPr="004850D3" w14:paraId="589468CA"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ABA43B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24</w:t>
            </w:r>
          </w:p>
        </w:tc>
        <w:tc>
          <w:tcPr>
            <w:tcW w:w="842" w:type="pct"/>
            <w:tcBorders>
              <w:top w:val="single" w:sz="4" w:space="0" w:color="auto"/>
              <w:left w:val="nil"/>
              <w:bottom w:val="single" w:sz="4" w:space="0" w:color="auto"/>
              <w:right w:val="single" w:sz="4" w:space="0" w:color="auto"/>
            </w:tcBorders>
            <w:shd w:val="clear" w:color="auto" w:fill="auto"/>
            <w:noWrap/>
          </w:tcPr>
          <w:p w14:paraId="16C5551F"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467141,58</w:t>
            </w:r>
          </w:p>
        </w:tc>
        <w:tc>
          <w:tcPr>
            <w:tcW w:w="1004" w:type="pct"/>
            <w:tcBorders>
              <w:top w:val="single" w:sz="4" w:space="0" w:color="auto"/>
              <w:left w:val="nil"/>
              <w:bottom w:val="single" w:sz="4" w:space="0" w:color="auto"/>
              <w:right w:val="single" w:sz="4" w:space="0" w:color="auto"/>
            </w:tcBorders>
            <w:shd w:val="clear" w:color="auto" w:fill="auto"/>
            <w:noWrap/>
          </w:tcPr>
          <w:p w14:paraId="2B5F473A"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2244020,34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13C420F"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FBEDF9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57°13'53"</w:t>
            </w:r>
          </w:p>
        </w:tc>
      </w:tr>
      <w:tr w:rsidR="004850D3" w:rsidRPr="004850D3" w14:paraId="07D4C321"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084F6F5"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25</w:t>
            </w:r>
          </w:p>
        </w:tc>
        <w:tc>
          <w:tcPr>
            <w:tcW w:w="842" w:type="pct"/>
            <w:tcBorders>
              <w:top w:val="single" w:sz="4" w:space="0" w:color="auto"/>
              <w:left w:val="nil"/>
              <w:bottom w:val="single" w:sz="4" w:space="0" w:color="auto"/>
              <w:right w:val="single" w:sz="4" w:space="0" w:color="auto"/>
            </w:tcBorders>
            <w:shd w:val="clear" w:color="auto" w:fill="auto"/>
            <w:noWrap/>
          </w:tcPr>
          <w:p w14:paraId="1802EC39"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467157,82</w:t>
            </w:r>
          </w:p>
        </w:tc>
        <w:tc>
          <w:tcPr>
            <w:tcW w:w="1004" w:type="pct"/>
            <w:tcBorders>
              <w:top w:val="single" w:sz="4" w:space="0" w:color="auto"/>
              <w:left w:val="nil"/>
              <w:bottom w:val="single" w:sz="4" w:space="0" w:color="auto"/>
              <w:right w:val="single" w:sz="4" w:space="0" w:color="auto"/>
            </w:tcBorders>
            <w:shd w:val="clear" w:color="auto" w:fill="auto"/>
            <w:noWrap/>
          </w:tcPr>
          <w:p w14:paraId="432D0AAB"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2244045,57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1FF124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34,00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16DAEB9"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147°13'16"</w:t>
            </w:r>
          </w:p>
        </w:tc>
      </w:tr>
      <w:tr w:rsidR="004850D3" w:rsidRPr="004850D3" w14:paraId="5AC91E37"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84E8D4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26</w:t>
            </w:r>
          </w:p>
        </w:tc>
        <w:tc>
          <w:tcPr>
            <w:tcW w:w="842" w:type="pct"/>
            <w:tcBorders>
              <w:top w:val="single" w:sz="4" w:space="0" w:color="auto"/>
              <w:left w:val="nil"/>
              <w:bottom w:val="single" w:sz="4" w:space="0" w:color="auto"/>
              <w:right w:val="single" w:sz="4" w:space="0" w:color="auto"/>
            </w:tcBorders>
            <w:shd w:val="clear" w:color="auto" w:fill="auto"/>
            <w:noWrap/>
          </w:tcPr>
          <w:p w14:paraId="488D95EF"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467129,23</w:t>
            </w:r>
          </w:p>
        </w:tc>
        <w:tc>
          <w:tcPr>
            <w:tcW w:w="1004" w:type="pct"/>
            <w:tcBorders>
              <w:top w:val="single" w:sz="4" w:space="0" w:color="auto"/>
              <w:left w:val="nil"/>
              <w:bottom w:val="single" w:sz="4" w:space="0" w:color="auto"/>
              <w:right w:val="single" w:sz="4" w:space="0" w:color="auto"/>
            </w:tcBorders>
            <w:shd w:val="clear" w:color="auto" w:fill="auto"/>
            <w:noWrap/>
          </w:tcPr>
          <w:p w14:paraId="7ABDC8D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2244063,98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DCDCF58"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B983F8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237°14'51"</w:t>
            </w:r>
          </w:p>
        </w:tc>
      </w:tr>
      <w:tr w:rsidR="004850D3" w:rsidRPr="004850D3" w14:paraId="54E55C9E"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099027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27</w:t>
            </w:r>
          </w:p>
        </w:tc>
        <w:tc>
          <w:tcPr>
            <w:tcW w:w="842" w:type="pct"/>
            <w:tcBorders>
              <w:top w:val="single" w:sz="4" w:space="0" w:color="auto"/>
              <w:left w:val="nil"/>
              <w:bottom w:val="single" w:sz="4" w:space="0" w:color="auto"/>
              <w:right w:val="single" w:sz="4" w:space="0" w:color="auto"/>
            </w:tcBorders>
            <w:shd w:val="clear" w:color="auto" w:fill="auto"/>
            <w:noWrap/>
          </w:tcPr>
          <w:p w14:paraId="39006AF2"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467113,00</w:t>
            </w:r>
          </w:p>
        </w:tc>
        <w:tc>
          <w:tcPr>
            <w:tcW w:w="1004" w:type="pct"/>
            <w:tcBorders>
              <w:top w:val="single" w:sz="4" w:space="0" w:color="auto"/>
              <w:left w:val="nil"/>
              <w:bottom w:val="single" w:sz="4" w:space="0" w:color="auto"/>
              <w:right w:val="single" w:sz="4" w:space="0" w:color="auto"/>
            </w:tcBorders>
            <w:shd w:val="clear" w:color="auto" w:fill="auto"/>
            <w:noWrap/>
          </w:tcPr>
          <w:p w14:paraId="601385FA"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2244038,75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807AD45"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34,00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98F2E0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327°12'44"</w:t>
            </w:r>
          </w:p>
        </w:tc>
      </w:tr>
      <w:tr w:rsidR="004850D3" w:rsidRPr="004850D3" w14:paraId="3CD6CAC7"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E1EFB54"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24</w:t>
            </w:r>
          </w:p>
        </w:tc>
        <w:tc>
          <w:tcPr>
            <w:tcW w:w="842" w:type="pct"/>
            <w:tcBorders>
              <w:top w:val="single" w:sz="4" w:space="0" w:color="auto"/>
              <w:left w:val="nil"/>
              <w:bottom w:val="single" w:sz="4" w:space="0" w:color="auto"/>
              <w:right w:val="single" w:sz="4" w:space="0" w:color="auto"/>
            </w:tcBorders>
            <w:shd w:val="clear" w:color="auto" w:fill="auto"/>
            <w:noWrap/>
          </w:tcPr>
          <w:p w14:paraId="059CAEDE"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467141,58</w:t>
            </w:r>
          </w:p>
        </w:tc>
        <w:tc>
          <w:tcPr>
            <w:tcW w:w="1004" w:type="pct"/>
            <w:tcBorders>
              <w:top w:val="single" w:sz="4" w:space="0" w:color="auto"/>
              <w:left w:val="nil"/>
              <w:bottom w:val="single" w:sz="4" w:space="0" w:color="auto"/>
              <w:right w:val="single" w:sz="4" w:space="0" w:color="auto"/>
            </w:tcBorders>
            <w:shd w:val="clear" w:color="auto" w:fill="auto"/>
            <w:noWrap/>
          </w:tcPr>
          <w:p w14:paraId="66ED3D1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2244020,34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64E396F"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1FE1E2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w:t>
            </w:r>
          </w:p>
        </w:tc>
      </w:tr>
    </w:tbl>
    <w:p w14:paraId="4F4C53F4" w14:textId="77777777" w:rsidR="004850D3" w:rsidRDefault="004850D3" w:rsidP="00880A14">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16"/>
        <w:gridCol w:w="1302"/>
        <w:gridCol w:w="1552"/>
        <w:gridCol w:w="1360"/>
        <w:gridCol w:w="2799"/>
      </w:tblGrid>
      <w:tr w:rsidR="004850D3" w:rsidRPr="004850D3" w14:paraId="5D122219" w14:textId="77777777" w:rsidTr="004850D3">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276EB493" w14:textId="374C1C07" w:rsidR="004850D3" w:rsidRPr="004850D3" w:rsidRDefault="004850D3" w:rsidP="004850D3">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4850D3">
              <w:rPr>
                <w:rFonts w:ascii="Times New Roman" w:eastAsia="Times New Roman" w:hAnsi="Times New Roman" w:cs="Times New Roman"/>
                <w:color w:val="000000" w:themeColor="text1"/>
                <w:sz w:val="12"/>
                <w:szCs w:val="12"/>
                <w:lang w:eastAsia="ru-RU"/>
              </w:rPr>
              <w:t>:З</w:t>
            </w:r>
            <w:proofErr w:type="gramEnd"/>
            <w:r w:rsidRPr="004850D3">
              <w:rPr>
                <w:rFonts w:ascii="Times New Roman" w:eastAsia="Times New Roman" w:hAnsi="Times New Roman" w:cs="Times New Roman"/>
                <w:color w:val="000000" w:themeColor="text1"/>
                <w:sz w:val="12"/>
                <w:szCs w:val="12"/>
                <w:lang w:eastAsia="ru-RU"/>
              </w:rPr>
              <w:t>У11 в системе координат МСК-63</w:t>
            </w:r>
          </w:p>
        </w:tc>
      </w:tr>
      <w:tr w:rsidR="004850D3" w:rsidRPr="004850D3" w14:paraId="1CEB0449" w14:textId="77777777" w:rsidTr="004850D3">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1BB309DA"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3E8DB1D5"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5CEC16B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6830384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Дирекционный угол</w:t>
            </w:r>
          </w:p>
        </w:tc>
      </w:tr>
      <w:tr w:rsidR="004850D3" w:rsidRPr="004850D3" w14:paraId="646BA5CA" w14:textId="77777777" w:rsidTr="004850D3">
        <w:trPr>
          <w:trHeight w:val="73"/>
        </w:trPr>
        <w:tc>
          <w:tcPr>
            <w:tcW w:w="463" w:type="pct"/>
            <w:vMerge/>
            <w:tcBorders>
              <w:top w:val="nil"/>
              <w:left w:val="single" w:sz="4" w:space="0" w:color="auto"/>
              <w:bottom w:val="single" w:sz="4" w:space="0" w:color="auto"/>
              <w:right w:val="single" w:sz="4" w:space="0" w:color="auto"/>
            </w:tcBorders>
            <w:vAlign w:val="center"/>
            <w:hideMark/>
          </w:tcPr>
          <w:p w14:paraId="7F1022DB"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2916308F"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5351A14F"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7DA638D9"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6CDFE546"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r>
      <w:tr w:rsidR="004850D3" w:rsidRPr="004850D3" w14:paraId="573A66BF"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0C41DDD"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28</w:t>
            </w:r>
          </w:p>
        </w:tc>
        <w:tc>
          <w:tcPr>
            <w:tcW w:w="842" w:type="pct"/>
            <w:tcBorders>
              <w:top w:val="single" w:sz="4" w:space="0" w:color="auto"/>
              <w:left w:val="nil"/>
              <w:bottom w:val="single" w:sz="4" w:space="0" w:color="auto"/>
              <w:right w:val="single" w:sz="4" w:space="0" w:color="auto"/>
            </w:tcBorders>
            <w:shd w:val="clear" w:color="auto" w:fill="auto"/>
            <w:noWrap/>
          </w:tcPr>
          <w:p w14:paraId="4EBA54D7"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467104,59</w:t>
            </w:r>
          </w:p>
        </w:tc>
        <w:tc>
          <w:tcPr>
            <w:tcW w:w="1004" w:type="pct"/>
            <w:tcBorders>
              <w:top w:val="single" w:sz="4" w:space="0" w:color="auto"/>
              <w:left w:val="nil"/>
              <w:bottom w:val="single" w:sz="4" w:space="0" w:color="auto"/>
              <w:right w:val="single" w:sz="4" w:space="0" w:color="auto"/>
            </w:tcBorders>
            <w:shd w:val="clear" w:color="auto" w:fill="auto"/>
            <w:noWrap/>
          </w:tcPr>
          <w:p w14:paraId="5D55A6BA"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2244044,16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9EA199E"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4E59963"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57°14'51"</w:t>
            </w:r>
          </w:p>
        </w:tc>
      </w:tr>
      <w:tr w:rsidR="004850D3" w:rsidRPr="004850D3" w14:paraId="41C1C6BD"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68489E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29</w:t>
            </w:r>
          </w:p>
        </w:tc>
        <w:tc>
          <w:tcPr>
            <w:tcW w:w="842" w:type="pct"/>
            <w:tcBorders>
              <w:top w:val="single" w:sz="4" w:space="0" w:color="auto"/>
              <w:left w:val="nil"/>
              <w:bottom w:val="single" w:sz="4" w:space="0" w:color="auto"/>
              <w:right w:val="single" w:sz="4" w:space="0" w:color="auto"/>
            </w:tcBorders>
            <w:shd w:val="clear" w:color="auto" w:fill="auto"/>
            <w:noWrap/>
          </w:tcPr>
          <w:p w14:paraId="55AC091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467120,82</w:t>
            </w:r>
          </w:p>
        </w:tc>
        <w:tc>
          <w:tcPr>
            <w:tcW w:w="1004" w:type="pct"/>
            <w:tcBorders>
              <w:top w:val="single" w:sz="4" w:space="0" w:color="auto"/>
              <w:left w:val="nil"/>
              <w:bottom w:val="single" w:sz="4" w:space="0" w:color="auto"/>
              <w:right w:val="single" w:sz="4" w:space="0" w:color="auto"/>
            </w:tcBorders>
            <w:shd w:val="clear" w:color="auto" w:fill="auto"/>
            <w:noWrap/>
          </w:tcPr>
          <w:p w14:paraId="43E56FA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2244069,39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3F836C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34,00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45A281D"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147°14'07"</w:t>
            </w:r>
          </w:p>
        </w:tc>
      </w:tr>
      <w:tr w:rsidR="004850D3" w:rsidRPr="004850D3" w14:paraId="15B27F00"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1F21135"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30</w:t>
            </w:r>
          </w:p>
        </w:tc>
        <w:tc>
          <w:tcPr>
            <w:tcW w:w="842" w:type="pct"/>
            <w:tcBorders>
              <w:top w:val="single" w:sz="4" w:space="0" w:color="auto"/>
              <w:left w:val="nil"/>
              <w:bottom w:val="single" w:sz="4" w:space="0" w:color="auto"/>
              <w:right w:val="single" w:sz="4" w:space="0" w:color="auto"/>
            </w:tcBorders>
            <w:shd w:val="clear" w:color="auto" w:fill="auto"/>
            <w:noWrap/>
          </w:tcPr>
          <w:p w14:paraId="7E8B0234"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467092,23</w:t>
            </w:r>
          </w:p>
        </w:tc>
        <w:tc>
          <w:tcPr>
            <w:tcW w:w="1004" w:type="pct"/>
            <w:tcBorders>
              <w:top w:val="single" w:sz="4" w:space="0" w:color="auto"/>
              <w:left w:val="nil"/>
              <w:bottom w:val="single" w:sz="4" w:space="0" w:color="auto"/>
              <w:right w:val="single" w:sz="4" w:space="0" w:color="auto"/>
            </w:tcBorders>
            <w:shd w:val="clear" w:color="auto" w:fill="auto"/>
            <w:noWrap/>
          </w:tcPr>
          <w:p w14:paraId="35E090EF"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2244087,79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324E709"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29,99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9BFFF5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237°14'14"</w:t>
            </w:r>
          </w:p>
        </w:tc>
      </w:tr>
      <w:tr w:rsidR="004850D3" w:rsidRPr="004850D3" w14:paraId="3A74E696"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BBEF2C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31</w:t>
            </w:r>
          </w:p>
        </w:tc>
        <w:tc>
          <w:tcPr>
            <w:tcW w:w="842" w:type="pct"/>
            <w:tcBorders>
              <w:top w:val="single" w:sz="4" w:space="0" w:color="auto"/>
              <w:left w:val="nil"/>
              <w:bottom w:val="single" w:sz="4" w:space="0" w:color="auto"/>
              <w:right w:val="single" w:sz="4" w:space="0" w:color="auto"/>
            </w:tcBorders>
            <w:shd w:val="clear" w:color="auto" w:fill="auto"/>
            <w:noWrap/>
          </w:tcPr>
          <w:p w14:paraId="6775671B"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467076,00</w:t>
            </w:r>
          </w:p>
        </w:tc>
        <w:tc>
          <w:tcPr>
            <w:tcW w:w="1004" w:type="pct"/>
            <w:tcBorders>
              <w:top w:val="single" w:sz="4" w:space="0" w:color="auto"/>
              <w:left w:val="nil"/>
              <w:bottom w:val="single" w:sz="4" w:space="0" w:color="auto"/>
              <w:right w:val="single" w:sz="4" w:space="0" w:color="auto"/>
            </w:tcBorders>
            <w:shd w:val="clear" w:color="auto" w:fill="auto"/>
            <w:noWrap/>
          </w:tcPr>
          <w:p w14:paraId="1E015F5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2244062,57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5B328A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34,00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52A7FC8"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327°13'16"</w:t>
            </w:r>
          </w:p>
        </w:tc>
      </w:tr>
      <w:tr w:rsidR="004850D3" w:rsidRPr="004850D3" w14:paraId="7C490F0E"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1BED48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28</w:t>
            </w:r>
          </w:p>
        </w:tc>
        <w:tc>
          <w:tcPr>
            <w:tcW w:w="842" w:type="pct"/>
            <w:tcBorders>
              <w:top w:val="single" w:sz="4" w:space="0" w:color="auto"/>
              <w:left w:val="nil"/>
              <w:bottom w:val="single" w:sz="4" w:space="0" w:color="auto"/>
              <w:right w:val="single" w:sz="4" w:space="0" w:color="auto"/>
            </w:tcBorders>
            <w:shd w:val="clear" w:color="auto" w:fill="auto"/>
            <w:noWrap/>
          </w:tcPr>
          <w:p w14:paraId="00ECC05A"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467104,59</w:t>
            </w:r>
          </w:p>
        </w:tc>
        <w:tc>
          <w:tcPr>
            <w:tcW w:w="1004" w:type="pct"/>
            <w:tcBorders>
              <w:top w:val="single" w:sz="4" w:space="0" w:color="auto"/>
              <w:left w:val="nil"/>
              <w:bottom w:val="single" w:sz="4" w:space="0" w:color="auto"/>
              <w:right w:val="single" w:sz="4" w:space="0" w:color="auto"/>
            </w:tcBorders>
            <w:shd w:val="clear" w:color="auto" w:fill="auto"/>
            <w:noWrap/>
          </w:tcPr>
          <w:p w14:paraId="159BE6B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2244044,16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8EF69F5"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3C088B3"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w:t>
            </w:r>
          </w:p>
        </w:tc>
      </w:tr>
    </w:tbl>
    <w:p w14:paraId="5E736DEB" w14:textId="77777777" w:rsidR="004850D3" w:rsidRDefault="004850D3" w:rsidP="00880A14">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1200"/>
        <w:gridCol w:w="1691"/>
        <w:gridCol w:w="1830"/>
        <w:gridCol w:w="1164"/>
        <w:gridCol w:w="1844"/>
      </w:tblGrid>
      <w:tr w:rsidR="004850D3" w:rsidRPr="004850D3" w14:paraId="5CA00241" w14:textId="77777777" w:rsidTr="004850D3">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151EE0BA" w14:textId="1B5951E1" w:rsidR="004850D3" w:rsidRPr="004850D3" w:rsidRDefault="004850D3" w:rsidP="004850D3">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4850D3">
              <w:rPr>
                <w:rFonts w:ascii="Times New Roman" w:eastAsia="Times New Roman" w:hAnsi="Times New Roman" w:cs="Times New Roman"/>
                <w:color w:val="000000" w:themeColor="text1"/>
                <w:sz w:val="12"/>
                <w:szCs w:val="12"/>
                <w:lang w:eastAsia="ru-RU"/>
              </w:rPr>
              <w:t>:З</w:t>
            </w:r>
            <w:proofErr w:type="gramEnd"/>
            <w:r w:rsidRPr="004850D3">
              <w:rPr>
                <w:rFonts w:ascii="Times New Roman" w:eastAsia="Times New Roman" w:hAnsi="Times New Roman" w:cs="Times New Roman"/>
                <w:color w:val="000000" w:themeColor="text1"/>
                <w:sz w:val="12"/>
                <w:szCs w:val="12"/>
                <w:lang w:eastAsia="ru-RU"/>
              </w:rPr>
              <w:t>У12 в системе координат МСК-63</w:t>
            </w:r>
          </w:p>
        </w:tc>
      </w:tr>
      <w:tr w:rsidR="004850D3" w:rsidRPr="004850D3" w14:paraId="3CE51145" w14:textId="77777777" w:rsidTr="004850D3">
        <w:trPr>
          <w:trHeight w:val="73"/>
        </w:trPr>
        <w:tc>
          <w:tcPr>
            <w:tcW w:w="776" w:type="pct"/>
            <w:vMerge w:val="restart"/>
            <w:tcBorders>
              <w:top w:val="nil"/>
              <w:left w:val="single" w:sz="4" w:space="0" w:color="auto"/>
              <w:bottom w:val="single" w:sz="4" w:space="0" w:color="auto"/>
              <w:right w:val="single" w:sz="4" w:space="0" w:color="auto"/>
            </w:tcBorders>
            <w:vAlign w:val="center"/>
            <w:hideMark/>
          </w:tcPr>
          <w:p w14:paraId="01836AC8"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Назв. точки</w:t>
            </w:r>
          </w:p>
        </w:tc>
        <w:tc>
          <w:tcPr>
            <w:tcW w:w="2277" w:type="pct"/>
            <w:gridSpan w:val="2"/>
            <w:tcBorders>
              <w:top w:val="single" w:sz="4" w:space="0" w:color="auto"/>
              <w:left w:val="nil"/>
              <w:bottom w:val="single" w:sz="4" w:space="0" w:color="auto"/>
              <w:right w:val="single" w:sz="4" w:space="0" w:color="auto"/>
            </w:tcBorders>
            <w:noWrap/>
            <w:vAlign w:val="center"/>
            <w:hideMark/>
          </w:tcPr>
          <w:p w14:paraId="29A4351A"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753" w:type="pct"/>
            <w:vMerge w:val="restart"/>
            <w:tcBorders>
              <w:top w:val="nil"/>
              <w:left w:val="single" w:sz="4" w:space="0" w:color="auto"/>
              <w:bottom w:val="single" w:sz="4" w:space="0" w:color="auto"/>
              <w:right w:val="single" w:sz="4" w:space="0" w:color="auto"/>
            </w:tcBorders>
            <w:vAlign w:val="center"/>
            <w:hideMark/>
          </w:tcPr>
          <w:p w14:paraId="1B95F40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Расстояние</w:t>
            </w:r>
          </w:p>
        </w:tc>
        <w:tc>
          <w:tcPr>
            <w:tcW w:w="1193" w:type="pct"/>
            <w:vMerge w:val="restart"/>
            <w:tcBorders>
              <w:top w:val="nil"/>
              <w:left w:val="single" w:sz="4" w:space="0" w:color="auto"/>
              <w:bottom w:val="single" w:sz="4" w:space="0" w:color="auto"/>
              <w:right w:val="single" w:sz="4" w:space="0" w:color="auto"/>
            </w:tcBorders>
            <w:vAlign w:val="center"/>
            <w:hideMark/>
          </w:tcPr>
          <w:p w14:paraId="62BE62E7"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Дирекционный угол</w:t>
            </w:r>
          </w:p>
        </w:tc>
      </w:tr>
      <w:tr w:rsidR="004850D3" w:rsidRPr="004850D3" w14:paraId="144EE0C1" w14:textId="77777777" w:rsidTr="004850D3">
        <w:trPr>
          <w:trHeight w:val="73"/>
        </w:trPr>
        <w:tc>
          <w:tcPr>
            <w:tcW w:w="776" w:type="pct"/>
            <w:vMerge/>
            <w:tcBorders>
              <w:top w:val="nil"/>
              <w:left w:val="single" w:sz="4" w:space="0" w:color="auto"/>
              <w:bottom w:val="single" w:sz="4" w:space="0" w:color="auto"/>
              <w:right w:val="single" w:sz="4" w:space="0" w:color="auto"/>
            </w:tcBorders>
            <w:vAlign w:val="center"/>
            <w:hideMark/>
          </w:tcPr>
          <w:p w14:paraId="3AD46207"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c>
          <w:tcPr>
            <w:tcW w:w="1094" w:type="pct"/>
            <w:tcBorders>
              <w:top w:val="nil"/>
              <w:left w:val="nil"/>
              <w:bottom w:val="single" w:sz="4" w:space="0" w:color="auto"/>
              <w:right w:val="single" w:sz="4" w:space="0" w:color="auto"/>
            </w:tcBorders>
            <w:noWrap/>
            <w:vAlign w:val="center"/>
            <w:hideMark/>
          </w:tcPr>
          <w:p w14:paraId="00C177D8"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X</w:t>
            </w:r>
          </w:p>
        </w:tc>
        <w:tc>
          <w:tcPr>
            <w:tcW w:w="1184" w:type="pct"/>
            <w:tcBorders>
              <w:top w:val="nil"/>
              <w:left w:val="nil"/>
              <w:bottom w:val="single" w:sz="4" w:space="0" w:color="auto"/>
              <w:right w:val="single" w:sz="4" w:space="0" w:color="auto"/>
            </w:tcBorders>
            <w:noWrap/>
            <w:vAlign w:val="center"/>
            <w:hideMark/>
          </w:tcPr>
          <w:p w14:paraId="191F5005"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Y</w:t>
            </w:r>
          </w:p>
        </w:tc>
        <w:tc>
          <w:tcPr>
            <w:tcW w:w="753" w:type="pct"/>
            <w:vMerge/>
            <w:tcBorders>
              <w:top w:val="nil"/>
              <w:left w:val="single" w:sz="4" w:space="0" w:color="auto"/>
              <w:bottom w:val="single" w:sz="4" w:space="0" w:color="auto"/>
              <w:right w:val="single" w:sz="4" w:space="0" w:color="auto"/>
            </w:tcBorders>
            <w:vAlign w:val="center"/>
            <w:hideMark/>
          </w:tcPr>
          <w:p w14:paraId="614D8C48"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c>
          <w:tcPr>
            <w:tcW w:w="1193" w:type="pct"/>
            <w:vMerge/>
            <w:tcBorders>
              <w:top w:val="nil"/>
              <w:left w:val="single" w:sz="4" w:space="0" w:color="auto"/>
              <w:bottom w:val="single" w:sz="4" w:space="0" w:color="auto"/>
              <w:right w:val="single" w:sz="4" w:space="0" w:color="auto"/>
            </w:tcBorders>
            <w:vAlign w:val="center"/>
            <w:hideMark/>
          </w:tcPr>
          <w:p w14:paraId="770BA1E6"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r>
      <w:tr w:rsidR="004850D3" w:rsidRPr="004850D3" w14:paraId="1ED28FD8" w14:textId="77777777" w:rsidTr="004850D3">
        <w:trPr>
          <w:trHeight w:val="73"/>
        </w:trPr>
        <w:tc>
          <w:tcPr>
            <w:tcW w:w="776" w:type="pct"/>
            <w:tcBorders>
              <w:top w:val="single" w:sz="4" w:space="0" w:color="auto"/>
              <w:left w:val="single" w:sz="4" w:space="0" w:color="auto"/>
              <w:bottom w:val="single" w:sz="4" w:space="0" w:color="auto"/>
              <w:right w:val="single" w:sz="4" w:space="0" w:color="auto"/>
            </w:tcBorders>
            <w:shd w:val="clear" w:color="auto" w:fill="auto"/>
            <w:noWrap/>
          </w:tcPr>
          <w:p w14:paraId="31110AAE"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lastRenderedPageBreak/>
              <w:t>32</w:t>
            </w:r>
          </w:p>
        </w:tc>
        <w:tc>
          <w:tcPr>
            <w:tcW w:w="1094" w:type="pct"/>
            <w:tcBorders>
              <w:top w:val="single" w:sz="4" w:space="0" w:color="auto"/>
              <w:left w:val="nil"/>
              <w:bottom w:val="single" w:sz="4" w:space="0" w:color="auto"/>
              <w:right w:val="single" w:sz="4" w:space="0" w:color="auto"/>
            </w:tcBorders>
            <w:shd w:val="clear" w:color="auto" w:fill="auto"/>
            <w:noWrap/>
          </w:tcPr>
          <w:p w14:paraId="75D38262"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467067,59</w:t>
            </w:r>
          </w:p>
        </w:tc>
        <w:tc>
          <w:tcPr>
            <w:tcW w:w="1184" w:type="pct"/>
            <w:tcBorders>
              <w:top w:val="single" w:sz="4" w:space="0" w:color="auto"/>
              <w:left w:val="nil"/>
              <w:bottom w:val="single" w:sz="4" w:space="0" w:color="auto"/>
              <w:right w:val="single" w:sz="4" w:space="0" w:color="auto"/>
            </w:tcBorders>
            <w:shd w:val="clear" w:color="auto" w:fill="auto"/>
            <w:noWrap/>
          </w:tcPr>
          <w:p w14:paraId="4E3DED4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2244067,98</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38C38FA2"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30,00</w:t>
            </w:r>
          </w:p>
        </w:tc>
        <w:tc>
          <w:tcPr>
            <w:tcW w:w="1193" w:type="pct"/>
            <w:tcBorders>
              <w:top w:val="single" w:sz="4" w:space="0" w:color="auto"/>
              <w:left w:val="nil"/>
              <w:bottom w:val="single" w:sz="4" w:space="0" w:color="auto"/>
              <w:right w:val="single" w:sz="4" w:space="0" w:color="auto"/>
            </w:tcBorders>
            <w:shd w:val="clear" w:color="auto" w:fill="auto"/>
            <w:noWrap/>
            <w:vAlign w:val="bottom"/>
          </w:tcPr>
          <w:p w14:paraId="416A1C75"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57°14'51"</w:t>
            </w:r>
          </w:p>
        </w:tc>
      </w:tr>
      <w:tr w:rsidR="004850D3" w:rsidRPr="004850D3" w14:paraId="736171ED" w14:textId="77777777" w:rsidTr="004850D3">
        <w:trPr>
          <w:trHeight w:val="73"/>
        </w:trPr>
        <w:tc>
          <w:tcPr>
            <w:tcW w:w="776" w:type="pct"/>
            <w:tcBorders>
              <w:top w:val="single" w:sz="4" w:space="0" w:color="auto"/>
              <w:left w:val="single" w:sz="4" w:space="0" w:color="auto"/>
              <w:bottom w:val="single" w:sz="4" w:space="0" w:color="auto"/>
              <w:right w:val="single" w:sz="4" w:space="0" w:color="auto"/>
            </w:tcBorders>
            <w:shd w:val="clear" w:color="auto" w:fill="auto"/>
            <w:noWrap/>
          </w:tcPr>
          <w:p w14:paraId="0EE5150F"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33</w:t>
            </w:r>
          </w:p>
        </w:tc>
        <w:tc>
          <w:tcPr>
            <w:tcW w:w="1094" w:type="pct"/>
            <w:tcBorders>
              <w:top w:val="single" w:sz="4" w:space="0" w:color="auto"/>
              <w:left w:val="nil"/>
              <w:bottom w:val="single" w:sz="4" w:space="0" w:color="auto"/>
              <w:right w:val="single" w:sz="4" w:space="0" w:color="auto"/>
            </w:tcBorders>
            <w:shd w:val="clear" w:color="auto" w:fill="auto"/>
            <w:noWrap/>
          </w:tcPr>
          <w:p w14:paraId="05658DC9"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467083,82</w:t>
            </w:r>
          </w:p>
        </w:tc>
        <w:tc>
          <w:tcPr>
            <w:tcW w:w="1184" w:type="pct"/>
            <w:tcBorders>
              <w:top w:val="single" w:sz="4" w:space="0" w:color="auto"/>
              <w:left w:val="nil"/>
              <w:bottom w:val="single" w:sz="4" w:space="0" w:color="auto"/>
              <w:right w:val="single" w:sz="4" w:space="0" w:color="auto"/>
            </w:tcBorders>
            <w:shd w:val="clear" w:color="auto" w:fill="auto"/>
            <w:noWrap/>
          </w:tcPr>
          <w:p w14:paraId="23FD076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2244093,21</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3D10BFE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34,00</w:t>
            </w:r>
          </w:p>
        </w:tc>
        <w:tc>
          <w:tcPr>
            <w:tcW w:w="1193" w:type="pct"/>
            <w:tcBorders>
              <w:top w:val="single" w:sz="4" w:space="0" w:color="auto"/>
              <w:left w:val="nil"/>
              <w:bottom w:val="single" w:sz="4" w:space="0" w:color="auto"/>
              <w:right w:val="single" w:sz="4" w:space="0" w:color="auto"/>
            </w:tcBorders>
            <w:shd w:val="clear" w:color="auto" w:fill="auto"/>
            <w:noWrap/>
            <w:vAlign w:val="bottom"/>
          </w:tcPr>
          <w:p w14:paraId="469F969A"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147°13'16"</w:t>
            </w:r>
          </w:p>
        </w:tc>
      </w:tr>
      <w:tr w:rsidR="004850D3" w:rsidRPr="004850D3" w14:paraId="3348BBBE" w14:textId="77777777" w:rsidTr="004850D3">
        <w:trPr>
          <w:trHeight w:val="73"/>
        </w:trPr>
        <w:tc>
          <w:tcPr>
            <w:tcW w:w="776" w:type="pct"/>
            <w:tcBorders>
              <w:top w:val="single" w:sz="4" w:space="0" w:color="auto"/>
              <w:left w:val="single" w:sz="4" w:space="0" w:color="auto"/>
              <w:bottom w:val="single" w:sz="4" w:space="0" w:color="auto"/>
              <w:right w:val="single" w:sz="4" w:space="0" w:color="auto"/>
            </w:tcBorders>
            <w:shd w:val="clear" w:color="auto" w:fill="auto"/>
            <w:noWrap/>
          </w:tcPr>
          <w:p w14:paraId="7C5C8515"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34</w:t>
            </w:r>
          </w:p>
        </w:tc>
        <w:tc>
          <w:tcPr>
            <w:tcW w:w="1094" w:type="pct"/>
            <w:tcBorders>
              <w:top w:val="single" w:sz="4" w:space="0" w:color="auto"/>
              <w:left w:val="nil"/>
              <w:bottom w:val="single" w:sz="4" w:space="0" w:color="auto"/>
              <w:right w:val="single" w:sz="4" w:space="0" w:color="auto"/>
            </w:tcBorders>
            <w:shd w:val="clear" w:color="auto" w:fill="auto"/>
            <w:noWrap/>
          </w:tcPr>
          <w:p w14:paraId="046A7DBB"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467055,23</w:t>
            </w:r>
          </w:p>
        </w:tc>
        <w:tc>
          <w:tcPr>
            <w:tcW w:w="1184" w:type="pct"/>
            <w:tcBorders>
              <w:top w:val="single" w:sz="4" w:space="0" w:color="auto"/>
              <w:left w:val="nil"/>
              <w:bottom w:val="single" w:sz="4" w:space="0" w:color="auto"/>
              <w:right w:val="single" w:sz="4" w:space="0" w:color="auto"/>
            </w:tcBorders>
            <w:shd w:val="clear" w:color="auto" w:fill="auto"/>
            <w:noWrap/>
          </w:tcPr>
          <w:p w14:paraId="04660F3B"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2244111,62</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5A6308E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30,01</w:t>
            </w:r>
          </w:p>
        </w:tc>
        <w:tc>
          <w:tcPr>
            <w:tcW w:w="1193" w:type="pct"/>
            <w:tcBorders>
              <w:top w:val="single" w:sz="4" w:space="0" w:color="auto"/>
              <w:left w:val="nil"/>
              <w:bottom w:val="single" w:sz="4" w:space="0" w:color="auto"/>
              <w:right w:val="single" w:sz="4" w:space="0" w:color="auto"/>
            </w:tcBorders>
            <w:shd w:val="clear" w:color="auto" w:fill="auto"/>
            <w:noWrap/>
            <w:vAlign w:val="bottom"/>
          </w:tcPr>
          <w:p w14:paraId="245A324F"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237°15'28"</w:t>
            </w:r>
          </w:p>
        </w:tc>
      </w:tr>
      <w:tr w:rsidR="004850D3" w:rsidRPr="004850D3" w14:paraId="46E2003D" w14:textId="77777777" w:rsidTr="004850D3">
        <w:trPr>
          <w:trHeight w:val="73"/>
        </w:trPr>
        <w:tc>
          <w:tcPr>
            <w:tcW w:w="776" w:type="pct"/>
            <w:tcBorders>
              <w:top w:val="single" w:sz="4" w:space="0" w:color="auto"/>
              <w:left w:val="single" w:sz="4" w:space="0" w:color="auto"/>
              <w:bottom w:val="single" w:sz="4" w:space="0" w:color="auto"/>
              <w:right w:val="single" w:sz="4" w:space="0" w:color="auto"/>
            </w:tcBorders>
            <w:shd w:val="clear" w:color="auto" w:fill="auto"/>
            <w:noWrap/>
          </w:tcPr>
          <w:p w14:paraId="085746F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35</w:t>
            </w:r>
          </w:p>
        </w:tc>
        <w:tc>
          <w:tcPr>
            <w:tcW w:w="1094" w:type="pct"/>
            <w:tcBorders>
              <w:top w:val="single" w:sz="4" w:space="0" w:color="auto"/>
              <w:left w:val="nil"/>
              <w:bottom w:val="single" w:sz="4" w:space="0" w:color="auto"/>
              <w:right w:val="single" w:sz="4" w:space="0" w:color="auto"/>
            </w:tcBorders>
            <w:shd w:val="clear" w:color="auto" w:fill="auto"/>
            <w:noWrap/>
          </w:tcPr>
          <w:p w14:paraId="174A042A"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467039,00</w:t>
            </w:r>
          </w:p>
        </w:tc>
        <w:tc>
          <w:tcPr>
            <w:tcW w:w="1184" w:type="pct"/>
            <w:tcBorders>
              <w:top w:val="single" w:sz="4" w:space="0" w:color="auto"/>
              <w:left w:val="nil"/>
              <w:bottom w:val="single" w:sz="4" w:space="0" w:color="auto"/>
              <w:right w:val="single" w:sz="4" w:space="0" w:color="auto"/>
            </w:tcBorders>
            <w:shd w:val="clear" w:color="auto" w:fill="auto"/>
            <w:noWrap/>
          </w:tcPr>
          <w:p w14:paraId="0D8E8CF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2244086,38</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30C27AB5"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34,00</w:t>
            </w:r>
          </w:p>
        </w:tc>
        <w:tc>
          <w:tcPr>
            <w:tcW w:w="1193" w:type="pct"/>
            <w:tcBorders>
              <w:top w:val="single" w:sz="4" w:space="0" w:color="auto"/>
              <w:left w:val="nil"/>
              <w:bottom w:val="single" w:sz="4" w:space="0" w:color="auto"/>
              <w:right w:val="single" w:sz="4" w:space="0" w:color="auto"/>
            </w:tcBorders>
            <w:shd w:val="clear" w:color="auto" w:fill="auto"/>
            <w:noWrap/>
            <w:vAlign w:val="bottom"/>
          </w:tcPr>
          <w:p w14:paraId="2FEA3437"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327°14'07"</w:t>
            </w:r>
          </w:p>
        </w:tc>
      </w:tr>
      <w:tr w:rsidR="004850D3" w:rsidRPr="004850D3" w14:paraId="3E67489C" w14:textId="77777777" w:rsidTr="004850D3">
        <w:trPr>
          <w:trHeight w:val="73"/>
        </w:trPr>
        <w:tc>
          <w:tcPr>
            <w:tcW w:w="776" w:type="pct"/>
            <w:tcBorders>
              <w:top w:val="single" w:sz="4" w:space="0" w:color="auto"/>
              <w:left w:val="single" w:sz="4" w:space="0" w:color="auto"/>
              <w:bottom w:val="single" w:sz="4" w:space="0" w:color="auto"/>
              <w:right w:val="single" w:sz="4" w:space="0" w:color="auto"/>
            </w:tcBorders>
            <w:shd w:val="clear" w:color="auto" w:fill="auto"/>
            <w:noWrap/>
          </w:tcPr>
          <w:p w14:paraId="67301154"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32</w:t>
            </w:r>
          </w:p>
        </w:tc>
        <w:tc>
          <w:tcPr>
            <w:tcW w:w="1094" w:type="pct"/>
            <w:tcBorders>
              <w:top w:val="single" w:sz="4" w:space="0" w:color="auto"/>
              <w:left w:val="nil"/>
              <w:bottom w:val="single" w:sz="4" w:space="0" w:color="auto"/>
              <w:right w:val="single" w:sz="4" w:space="0" w:color="auto"/>
            </w:tcBorders>
            <w:shd w:val="clear" w:color="auto" w:fill="auto"/>
            <w:noWrap/>
          </w:tcPr>
          <w:p w14:paraId="3A15B64E"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467067,59</w:t>
            </w:r>
          </w:p>
        </w:tc>
        <w:tc>
          <w:tcPr>
            <w:tcW w:w="1184" w:type="pct"/>
            <w:tcBorders>
              <w:top w:val="single" w:sz="4" w:space="0" w:color="auto"/>
              <w:left w:val="nil"/>
              <w:bottom w:val="single" w:sz="4" w:space="0" w:color="auto"/>
              <w:right w:val="single" w:sz="4" w:space="0" w:color="auto"/>
            </w:tcBorders>
            <w:shd w:val="clear" w:color="auto" w:fill="auto"/>
            <w:noWrap/>
          </w:tcPr>
          <w:p w14:paraId="6DFFB2AA"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2244067,98</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057605EB"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w:t>
            </w:r>
          </w:p>
        </w:tc>
        <w:tc>
          <w:tcPr>
            <w:tcW w:w="1193" w:type="pct"/>
            <w:tcBorders>
              <w:top w:val="single" w:sz="4" w:space="0" w:color="auto"/>
              <w:left w:val="nil"/>
              <w:bottom w:val="single" w:sz="4" w:space="0" w:color="auto"/>
              <w:right w:val="single" w:sz="4" w:space="0" w:color="auto"/>
            </w:tcBorders>
            <w:shd w:val="clear" w:color="auto" w:fill="auto"/>
            <w:noWrap/>
            <w:vAlign w:val="bottom"/>
          </w:tcPr>
          <w:p w14:paraId="1BCDBA0D"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w:t>
            </w:r>
          </w:p>
        </w:tc>
      </w:tr>
    </w:tbl>
    <w:p w14:paraId="3DAF80EA" w14:textId="77777777" w:rsidR="004850D3" w:rsidRDefault="004850D3" w:rsidP="00880A14">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16"/>
        <w:gridCol w:w="1302"/>
        <w:gridCol w:w="1552"/>
        <w:gridCol w:w="1360"/>
        <w:gridCol w:w="2799"/>
      </w:tblGrid>
      <w:tr w:rsidR="004850D3" w:rsidRPr="004850D3" w14:paraId="06839803" w14:textId="77777777" w:rsidTr="004850D3">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0A735B56" w14:textId="7F52BA48" w:rsidR="004850D3" w:rsidRPr="004850D3" w:rsidRDefault="004850D3" w:rsidP="004850D3">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4850D3">
              <w:rPr>
                <w:rFonts w:ascii="Times New Roman" w:eastAsia="Times New Roman" w:hAnsi="Times New Roman" w:cs="Times New Roman"/>
                <w:color w:val="000000" w:themeColor="text1"/>
                <w:sz w:val="12"/>
                <w:szCs w:val="12"/>
                <w:lang w:eastAsia="ru-RU"/>
              </w:rPr>
              <w:t>:З</w:t>
            </w:r>
            <w:proofErr w:type="gramEnd"/>
            <w:r w:rsidRPr="004850D3">
              <w:rPr>
                <w:rFonts w:ascii="Times New Roman" w:eastAsia="Times New Roman" w:hAnsi="Times New Roman" w:cs="Times New Roman"/>
                <w:color w:val="000000" w:themeColor="text1"/>
                <w:sz w:val="12"/>
                <w:szCs w:val="12"/>
                <w:lang w:eastAsia="ru-RU"/>
              </w:rPr>
              <w:t>У13 в системе координат МСК-63</w:t>
            </w:r>
          </w:p>
        </w:tc>
      </w:tr>
      <w:tr w:rsidR="004850D3" w:rsidRPr="004850D3" w14:paraId="2E9EE89F" w14:textId="77777777" w:rsidTr="004850D3">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016B4D3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0C7CD05B"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2B51E317"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7F81B8E3"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Дирекционный угол</w:t>
            </w:r>
          </w:p>
        </w:tc>
      </w:tr>
      <w:tr w:rsidR="004850D3" w:rsidRPr="004850D3" w14:paraId="517FA204" w14:textId="77777777" w:rsidTr="004850D3">
        <w:trPr>
          <w:trHeight w:val="73"/>
        </w:trPr>
        <w:tc>
          <w:tcPr>
            <w:tcW w:w="463" w:type="pct"/>
            <w:vMerge/>
            <w:tcBorders>
              <w:top w:val="nil"/>
              <w:left w:val="single" w:sz="4" w:space="0" w:color="auto"/>
              <w:bottom w:val="single" w:sz="4" w:space="0" w:color="auto"/>
              <w:right w:val="single" w:sz="4" w:space="0" w:color="auto"/>
            </w:tcBorders>
            <w:vAlign w:val="center"/>
            <w:hideMark/>
          </w:tcPr>
          <w:p w14:paraId="214ED948"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68F2578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3413BA1E"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73D7EAF6"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3D5DC5F2" w14:textId="77777777" w:rsidR="004850D3" w:rsidRPr="004850D3" w:rsidRDefault="004850D3" w:rsidP="007E7ECA">
            <w:pPr>
              <w:spacing w:after="0"/>
              <w:rPr>
                <w:rFonts w:ascii="Times New Roman" w:eastAsia="Times New Roman" w:hAnsi="Times New Roman" w:cs="Times New Roman"/>
                <w:color w:val="000000" w:themeColor="text1"/>
                <w:sz w:val="12"/>
                <w:szCs w:val="12"/>
                <w:lang w:eastAsia="ru-RU"/>
              </w:rPr>
            </w:pPr>
          </w:p>
        </w:tc>
      </w:tr>
      <w:tr w:rsidR="004850D3" w:rsidRPr="004850D3" w14:paraId="39C54ED6"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87749C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36</w:t>
            </w:r>
          </w:p>
        </w:tc>
        <w:tc>
          <w:tcPr>
            <w:tcW w:w="842" w:type="pct"/>
            <w:tcBorders>
              <w:top w:val="single" w:sz="4" w:space="0" w:color="auto"/>
              <w:left w:val="nil"/>
              <w:bottom w:val="single" w:sz="4" w:space="0" w:color="auto"/>
              <w:right w:val="single" w:sz="4" w:space="0" w:color="auto"/>
            </w:tcBorders>
            <w:shd w:val="clear" w:color="auto" w:fill="auto"/>
            <w:noWrap/>
          </w:tcPr>
          <w:p w14:paraId="0355EE0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467030,60</w:t>
            </w:r>
          </w:p>
        </w:tc>
        <w:tc>
          <w:tcPr>
            <w:tcW w:w="1004" w:type="pct"/>
            <w:tcBorders>
              <w:top w:val="single" w:sz="4" w:space="0" w:color="auto"/>
              <w:left w:val="nil"/>
              <w:bottom w:val="single" w:sz="4" w:space="0" w:color="auto"/>
              <w:right w:val="single" w:sz="4" w:space="0" w:color="auto"/>
            </w:tcBorders>
            <w:shd w:val="clear" w:color="auto" w:fill="auto"/>
            <w:noWrap/>
          </w:tcPr>
          <w:p w14:paraId="12982AE7"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2244091,80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2B29C88"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29,99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92C0B96"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57°15'49"</w:t>
            </w:r>
          </w:p>
        </w:tc>
      </w:tr>
      <w:tr w:rsidR="004850D3" w:rsidRPr="004850D3" w14:paraId="52193247"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16E3D4F"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37</w:t>
            </w:r>
          </w:p>
        </w:tc>
        <w:tc>
          <w:tcPr>
            <w:tcW w:w="842" w:type="pct"/>
            <w:tcBorders>
              <w:top w:val="single" w:sz="4" w:space="0" w:color="auto"/>
              <w:left w:val="nil"/>
              <w:bottom w:val="single" w:sz="4" w:space="0" w:color="auto"/>
              <w:right w:val="single" w:sz="4" w:space="0" w:color="auto"/>
            </w:tcBorders>
            <w:shd w:val="clear" w:color="auto" w:fill="auto"/>
            <w:noWrap/>
          </w:tcPr>
          <w:p w14:paraId="5D32EA2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467046,82</w:t>
            </w:r>
          </w:p>
        </w:tc>
        <w:tc>
          <w:tcPr>
            <w:tcW w:w="1004" w:type="pct"/>
            <w:tcBorders>
              <w:top w:val="single" w:sz="4" w:space="0" w:color="auto"/>
              <w:left w:val="nil"/>
              <w:bottom w:val="single" w:sz="4" w:space="0" w:color="auto"/>
              <w:right w:val="single" w:sz="4" w:space="0" w:color="auto"/>
            </w:tcBorders>
            <w:shd w:val="clear" w:color="auto" w:fill="auto"/>
            <w:noWrap/>
          </w:tcPr>
          <w:p w14:paraId="054E7819"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2244117,03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E620FF4"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33,99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30AD85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147°13'35"</w:t>
            </w:r>
          </w:p>
        </w:tc>
      </w:tr>
      <w:tr w:rsidR="004850D3" w:rsidRPr="004850D3" w14:paraId="1C55F816"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BAAB6FF"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38</w:t>
            </w:r>
          </w:p>
        </w:tc>
        <w:tc>
          <w:tcPr>
            <w:tcW w:w="842" w:type="pct"/>
            <w:tcBorders>
              <w:top w:val="single" w:sz="4" w:space="0" w:color="auto"/>
              <w:left w:val="nil"/>
              <w:bottom w:val="single" w:sz="4" w:space="0" w:color="auto"/>
              <w:right w:val="single" w:sz="4" w:space="0" w:color="auto"/>
            </w:tcBorders>
            <w:shd w:val="clear" w:color="auto" w:fill="auto"/>
            <w:noWrap/>
          </w:tcPr>
          <w:p w14:paraId="4F3B2004"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467018,24</w:t>
            </w:r>
          </w:p>
        </w:tc>
        <w:tc>
          <w:tcPr>
            <w:tcW w:w="1004" w:type="pct"/>
            <w:tcBorders>
              <w:top w:val="single" w:sz="4" w:space="0" w:color="auto"/>
              <w:left w:val="nil"/>
              <w:bottom w:val="single" w:sz="4" w:space="0" w:color="auto"/>
              <w:right w:val="single" w:sz="4" w:space="0" w:color="auto"/>
            </w:tcBorders>
            <w:shd w:val="clear" w:color="auto" w:fill="auto"/>
            <w:noWrap/>
          </w:tcPr>
          <w:p w14:paraId="2A4808F4"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2244135,43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88C47C4"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29,99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8A9FCDA"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237°14'14"</w:t>
            </w:r>
          </w:p>
        </w:tc>
      </w:tr>
      <w:tr w:rsidR="004850D3" w:rsidRPr="004850D3" w14:paraId="49C10EB1"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91B2302"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39</w:t>
            </w:r>
          </w:p>
        </w:tc>
        <w:tc>
          <w:tcPr>
            <w:tcW w:w="842" w:type="pct"/>
            <w:tcBorders>
              <w:top w:val="single" w:sz="4" w:space="0" w:color="auto"/>
              <w:left w:val="nil"/>
              <w:bottom w:val="single" w:sz="4" w:space="0" w:color="auto"/>
              <w:right w:val="single" w:sz="4" w:space="0" w:color="auto"/>
            </w:tcBorders>
            <w:shd w:val="clear" w:color="auto" w:fill="auto"/>
            <w:noWrap/>
          </w:tcPr>
          <w:p w14:paraId="111AD45A"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467002,01</w:t>
            </w:r>
          </w:p>
        </w:tc>
        <w:tc>
          <w:tcPr>
            <w:tcW w:w="1004" w:type="pct"/>
            <w:tcBorders>
              <w:top w:val="single" w:sz="4" w:space="0" w:color="auto"/>
              <w:left w:val="nil"/>
              <w:bottom w:val="single" w:sz="4" w:space="0" w:color="auto"/>
              <w:right w:val="single" w:sz="4" w:space="0" w:color="auto"/>
            </w:tcBorders>
            <w:shd w:val="clear" w:color="auto" w:fill="auto"/>
            <w:noWrap/>
          </w:tcPr>
          <w:p w14:paraId="4D51454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2244110,21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1DAB02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34,00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DA54E7D"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327°13'16"</w:t>
            </w:r>
          </w:p>
        </w:tc>
      </w:tr>
      <w:tr w:rsidR="004850D3" w:rsidRPr="004850D3" w14:paraId="40650A8E" w14:textId="77777777" w:rsidTr="004850D3">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E5D6AC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36</w:t>
            </w:r>
          </w:p>
        </w:tc>
        <w:tc>
          <w:tcPr>
            <w:tcW w:w="842" w:type="pct"/>
            <w:tcBorders>
              <w:top w:val="single" w:sz="4" w:space="0" w:color="auto"/>
              <w:left w:val="nil"/>
              <w:bottom w:val="single" w:sz="4" w:space="0" w:color="auto"/>
              <w:right w:val="single" w:sz="4" w:space="0" w:color="auto"/>
            </w:tcBorders>
            <w:shd w:val="clear" w:color="auto" w:fill="auto"/>
            <w:noWrap/>
          </w:tcPr>
          <w:p w14:paraId="30D52869"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467030,60</w:t>
            </w:r>
          </w:p>
        </w:tc>
        <w:tc>
          <w:tcPr>
            <w:tcW w:w="1004" w:type="pct"/>
            <w:tcBorders>
              <w:top w:val="single" w:sz="4" w:space="0" w:color="auto"/>
              <w:left w:val="nil"/>
              <w:bottom w:val="single" w:sz="4" w:space="0" w:color="auto"/>
              <w:right w:val="single" w:sz="4" w:space="0" w:color="auto"/>
            </w:tcBorders>
            <w:shd w:val="clear" w:color="auto" w:fill="auto"/>
            <w:noWrap/>
          </w:tcPr>
          <w:p w14:paraId="7C7C03C1"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2244091,80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CA90B7C"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C2A5E00" w14:textId="77777777" w:rsidR="004850D3" w:rsidRPr="004850D3" w:rsidRDefault="004850D3" w:rsidP="007E7ECA">
            <w:pPr>
              <w:spacing w:after="0" w:line="240" w:lineRule="auto"/>
              <w:jc w:val="center"/>
              <w:rPr>
                <w:rFonts w:ascii="Times New Roman" w:eastAsia="Times New Roman" w:hAnsi="Times New Roman" w:cs="Times New Roman"/>
                <w:color w:val="000000" w:themeColor="text1"/>
                <w:sz w:val="12"/>
                <w:szCs w:val="12"/>
                <w:lang w:eastAsia="ru-RU"/>
              </w:rPr>
            </w:pPr>
            <w:r w:rsidRPr="004850D3">
              <w:rPr>
                <w:rFonts w:ascii="Times New Roman" w:eastAsia="Times New Roman" w:hAnsi="Times New Roman" w:cs="Times New Roman"/>
                <w:color w:val="000000" w:themeColor="text1"/>
                <w:sz w:val="12"/>
                <w:szCs w:val="12"/>
                <w:lang w:eastAsia="ru-RU"/>
              </w:rPr>
              <w:t> </w:t>
            </w:r>
          </w:p>
        </w:tc>
      </w:tr>
    </w:tbl>
    <w:p w14:paraId="0561F85F" w14:textId="77777777" w:rsidR="004850D3" w:rsidRDefault="004850D3" w:rsidP="00880A14">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0ED49447"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4D4FF0C5" w14:textId="08679DCA"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У14 в системе координат МСК-63</w:t>
            </w:r>
          </w:p>
        </w:tc>
      </w:tr>
      <w:tr w:rsidR="007E7ECA" w:rsidRPr="007E7ECA" w14:paraId="741EF513"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0C49320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6F11D06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1975A5D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5166E9A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2E242F4C"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62ACBD55"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17E8413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441AC4E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5201B228"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261C7E40"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0CA4096E"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D374C7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40</w:t>
            </w:r>
          </w:p>
        </w:tc>
        <w:tc>
          <w:tcPr>
            <w:tcW w:w="842" w:type="pct"/>
            <w:tcBorders>
              <w:top w:val="single" w:sz="4" w:space="0" w:color="auto"/>
              <w:left w:val="nil"/>
              <w:bottom w:val="single" w:sz="4" w:space="0" w:color="auto"/>
              <w:right w:val="single" w:sz="4" w:space="0" w:color="auto"/>
            </w:tcBorders>
            <w:shd w:val="clear" w:color="auto" w:fill="auto"/>
            <w:noWrap/>
          </w:tcPr>
          <w:p w14:paraId="0D7DC44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466996,96</w:t>
            </w:r>
          </w:p>
        </w:tc>
        <w:tc>
          <w:tcPr>
            <w:tcW w:w="1004" w:type="pct"/>
            <w:tcBorders>
              <w:top w:val="single" w:sz="4" w:space="0" w:color="auto"/>
              <w:left w:val="nil"/>
              <w:bottom w:val="single" w:sz="4" w:space="0" w:color="auto"/>
              <w:right w:val="single" w:sz="4" w:space="0" w:color="auto"/>
            </w:tcBorders>
            <w:shd w:val="clear" w:color="auto" w:fill="auto"/>
            <w:noWrap/>
          </w:tcPr>
          <w:p w14:paraId="2CE0B1F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2244113,46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3180B1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29,99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C6EAB0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57°14'14"</w:t>
            </w:r>
          </w:p>
        </w:tc>
      </w:tr>
      <w:tr w:rsidR="007E7ECA" w:rsidRPr="007E7ECA" w14:paraId="06849708"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C0A8B4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41</w:t>
            </w:r>
          </w:p>
        </w:tc>
        <w:tc>
          <w:tcPr>
            <w:tcW w:w="842" w:type="pct"/>
            <w:tcBorders>
              <w:top w:val="single" w:sz="4" w:space="0" w:color="auto"/>
              <w:left w:val="nil"/>
              <w:bottom w:val="single" w:sz="4" w:space="0" w:color="auto"/>
              <w:right w:val="single" w:sz="4" w:space="0" w:color="auto"/>
            </w:tcBorders>
            <w:shd w:val="clear" w:color="auto" w:fill="auto"/>
            <w:noWrap/>
          </w:tcPr>
          <w:p w14:paraId="0B8E76E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467013,19</w:t>
            </w:r>
          </w:p>
        </w:tc>
        <w:tc>
          <w:tcPr>
            <w:tcW w:w="1004" w:type="pct"/>
            <w:tcBorders>
              <w:top w:val="single" w:sz="4" w:space="0" w:color="auto"/>
              <w:left w:val="nil"/>
              <w:bottom w:val="single" w:sz="4" w:space="0" w:color="auto"/>
              <w:right w:val="single" w:sz="4" w:space="0" w:color="auto"/>
            </w:tcBorders>
            <w:shd w:val="clear" w:color="auto" w:fill="auto"/>
            <w:noWrap/>
          </w:tcPr>
          <w:p w14:paraId="7374D17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2244138,68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3948FA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25,48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55705C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147°12'29"</w:t>
            </w:r>
          </w:p>
        </w:tc>
      </w:tr>
      <w:tr w:rsidR="007E7ECA" w:rsidRPr="007E7ECA" w14:paraId="6144C63A"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7A2C02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42</w:t>
            </w:r>
          </w:p>
        </w:tc>
        <w:tc>
          <w:tcPr>
            <w:tcW w:w="842" w:type="pct"/>
            <w:tcBorders>
              <w:top w:val="single" w:sz="4" w:space="0" w:color="auto"/>
              <w:left w:val="nil"/>
              <w:bottom w:val="single" w:sz="4" w:space="0" w:color="auto"/>
              <w:right w:val="single" w:sz="4" w:space="0" w:color="auto"/>
            </w:tcBorders>
            <w:shd w:val="clear" w:color="auto" w:fill="auto"/>
            <w:noWrap/>
          </w:tcPr>
          <w:p w14:paraId="29B3A05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466991,77</w:t>
            </w:r>
          </w:p>
        </w:tc>
        <w:tc>
          <w:tcPr>
            <w:tcW w:w="1004" w:type="pct"/>
            <w:tcBorders>
              <w:top w:val="single" w:sz="4" w:space="0" w:color="auto"/>
              <w:left w:val="nil"/>
              <w:bottom w:val="single" w:sz="4" w:space="0" w:color="auto"/>
              <w:right w:val="single" w:sz="4" w:space="0" w:color="auto"/>
            </w:tcBorders>
            <w:shd w:val="clear" w:color="auto" w:fill="auto"/>
            <w:noWrap/>
          </w:tcPr>
          <w:p w14:paraId="6B1B1E9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2244152,48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A708F4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B3527C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237°13'53"</w:t>
            </w:r>
          </w:p>
        </w:tc>
      </w:tr>
      <w:tr w:rsidR="007E7ECA" w:rsidRPr="007E7ECA" w14:paraId="568FD770"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675885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55</w:t>
            </w:r>
          </w:p>
        </w:tc>
        <w:tc>
          <w:tcPr>
            <w:tcW w:w="842" w:type="pct"/>
            <w:tcBorders>
              <w:top w:val="single" w:sz="4" w:space="0" w:color="auto"/>
              <w:left w:val="nil"/>
              <w:bottom w:val="single" w:sz="4" w:space="0" w:color="auto"/>
              <w:right w:val="single" w:sz="4" w:space="0" w:color="auto"/>
            </w:tcBorders>
            <w:shd w:val="clear" w:color="auto" w:fill="auto"/>
            <w:noWrap/>
          </w:tcPr>
          <w:p w14:paraId="05FC79A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466975,53</w:t>
            </w:r>
          </w:p>
        </w:tc>
        <w:tc>
          <w:tcPr>
            <w:tcW w:w="1004" w:type="pct"/>
            <w:tcBorders>
              <w:top w:val="single" w:sz="4" w:space="0" w:color="auto"/>
              <w:left w:val="nil"/>
              <w:bottom w:val="single" w:sz="4" w:space="0" w:color="auto"/>
              <w:right w:val="single" w:sz="4" w:space="0" w:color="auto"/>
            </w:tcBorders>
            <w:shd w:val="clear" w:color="auto" w:fill="auto"/>
            <w:noWrap/>
          </w:tcPr>
          <w:p w14:paraId="41D4B64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2244127,25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86229E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25,48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8EF11F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327°14'21"</w:t>
            </w:r>
          </w:p>
        </w:tc>
      </w:tr>
      <w:tr w:rsidR="007E7ECA" w:rsidRPr="007E7ECA" w14:paraId="7F736145"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748C6D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40</w:t>
            </w:r>
          </w:p>
        </w:tc>
        <w:tc>
          <w:tcPr>
            <w:tcW w:w="842" w:type="pct"/>
            <w:tcBorders>
              <w:top w:val="single" w:sz="4" w:space="0" w:color="auto"/>
              <w:left w:val="nil"/>
              <w:bottom w:val="single" w:sz="4" w:space="0" w:color="auto"/>
              <w:right w:val="single" w:sz="4" w:space="0" w:color="auto"/>
            </w:tcBorders>
            <w:shd w:val="clear" w:color="auto" w:fill="auto"/>
            <w:noWrap/>
          </w:tcPr>
          <w:p w14:paraId="6E0025A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466996,96</w:t>
            </w:r>
          </w:p>
        </w:tc>
        <w:tc>
          <w:tcPr>
            <w:tcW w:w="1004" w:type="pct"/>
            <w:tcBorders>
              <w:top w:val="single" w:sz="4" w:space="0" w:color="auto"/>
              <w:left w:val="nil"/>
              <w:bottom w:val="single" w:sz="4" w:space="0" w:color="auto"/>
              <w:right w:val="single" w:sz="4" w:space="0" w:color="auto"/>
            </w:tcBorders>
            <w:shd w:val="clear" w:color="auto" w:fill="auto"/>
            <w:noWrap/>
          </w:tcPr>
          <w:p w14:paraId="16B2515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2244113,46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1E6407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9438C8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0DC4B44A" w14:textId="77777777" w:rsidR="007E7ECA" w:rsidRDefault="007E7ECA" w:rsidP="00880A14">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05D69012"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46BAC2F8" w14:textId="3DD6EBE4"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У15 в системе координат МСК-63</w:t>
            </w:r>
          </w:p>
        </w:tc>
      </w:tr>
      <w:tr w:rsidR="007E7ECA" w:rsidRPr="007E7ECA" w14:paraId="01874EA1"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1361AC3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2517FA1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23E13A5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1287DF1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673221B2"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3EE029F7"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38B6BA6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5519E64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5DA3D1A3"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70AE3B9E"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7326AA95"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94388E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55</w:t>
            </w:r>
          </w:p>
        </w:tc>
        <w:tc>
          <w:tcPr>
            <w:tcW w:w="842" w:type="pct"/>
            <w:tcBorders>
              <w:top w:val="single" w:sz="4" w:space="0" w:color="auto"/>
              <w:left w:val="nil"/>
              <w:bottom w:val="single" w:sz="4" w:space="0" w:color="auto"/>
              <w:right w:val="single" w:sz="4" w:space="0" w:color="auto"/>
            </w:tcBorders>
            <w:shd w:val="clear" w:color="auto" w:fill="auto"/>
            <w:noWrap/>
          </w:tcPr>
          <w:p w14:paraId="7EE7B43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466975,53</w:t>
            </w:r>
          </w:p>
        </w:tc>
        <w:tc>
          <w:tcPr>
            <w:tcW w:w="1004" w:type="pct"/>
            <w:tcBorders>
              <w:top w:val="single" w:sz="4" w:space="0" w:color="auto"/>
              <w:left w:val="nil"/>
              <w:bottom w:val="single" w:sz="4" w:space="0" w:color="auto"/>
              <w:right w:val="single" w:sz="4" w:space="0" w:color="auto"/>
            </w:tcBorders>
            <w:shd w:val="clear" w:color="auto" w:fill="auto"/>
            <w:noWrap/>
          </w:tcPr>
          <w:p w14:paraId="19F9D24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2244127,25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00523C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03B047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57°13'53"</w:t>
            </w:r>
          </w:p>
        </w:tc>
      </w:tr>
      <w:tr w:rsidR="007E7ECA" w:rsidRPr="007E7ECA" w14:paraId="25C8A37C"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D6B0B2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42</w:t>
            </w:r>
          </w:p>
        </w:tc>
        <w:tc>
          <w:tcPr>
            <w:tcW w:w="842" w:type="pct"/>
            <w:tcBorders>
              <w:top w:val="single" w:sz="4" w:space="0" w:color="auto"/>
              <w:left w:val="nil"/>
              <w:bottom w:val="single" w:sz="4" w:space="0" w:color="auto"/>
              <w:right w:val="single" w:sz="4" w:space="0" w:color="auto"/>
            </w:tcBorders>
            <w:shd w:val="clear" w:color="auto" w:fill="auto"/>
            <w:noWrap/>
          </w:tcPr>
          <w:p w14:paraId="7E984E3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466991,77</w:t>
            </w:r>
          </w:p>
        </w:tc>
        <w:tc>
          <w:tcPr>
            <w:tcW w:w="1004" w:type="pct"/>
            <w:tcBorders>
              <w:top w:val="single" w:sz="4" w:space="0" w:color="auto"/>
              <w:left w:val="nil"/>
              <w:bottom w:val="single" w:sz="4" w:space="0" w:color="auto"/>
              <w:right w:val="single" w:sz="4" w:space="0" w:color="auto"/>
            </w:tcBorders>
            <w:shd w:val="clear" w:color="auto" w:fill="auto"/>
            <w:noWrap/>
          </w:tcPr>
          <w:p w14:paraId="33FD1C1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2244152,48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02AD00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32,91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57C8A0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147°13'56"</w:t>
            </w:r>
          </w:p>
        </w:tc>
      </w:tr>
      <w:tr w:rsidR="007E7ECA" w:rsidRPr="007E7ECA" w14:paraId="0FDF398C"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D349D9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43</w:t>
            </w:r>
          </w:p>
        </w:tc>
        <w:tc>
          <w:tcPr>
            <w:tcW w:w="842" w:type="pct"/>
            <w:tcBorders>
              <w:top w:val="single" w:sz="4" w:space="0" w:color="auto"/>
              <w:left w:val="nil"/>
              <w:bottom w:val="single" w:sz="4" w:space="0" w:color="auto"/>
              <w:right w:val="single" w:sz="4" w:space="0" w:color="auto"/>
            </w:tcBorders>
            <w:shd w:val="clear" w:color="auto" w:fill="auto"/>
            <w:noWrap/>
          </w:tcPr>
          <w:p w14:paraId="068DB57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466964,10</w:t>
            </w:r>
          </w:p>
        </w:tc>
        <w:tc>
          <w:tcPr>
            <w:tcW w:w="1004" w:type="pct"/>
            <w:tcBorders>
              <w:top w:val="single" w:sz="4" w:space="0" w:color="auto"/>
              <w:left w:val="nil"/>
              <w:bottom w:val="single" w:sz="4" w:space="0" w:color="auto"/>
              <w:right w:val="single" w:sz="4" w:space="0" w:color="auto"/>
            </w:tcBorders>
            <w:shd w:val="clear" w:color="auto" w:fill="auto"/>
            <w:noWrap/>
          </w:tcPr>
          <w:p w14:paraId="0578793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2244170,29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9D00A8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D30B01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237°13'16"</w:t>
            </w:r>
          </w:p>
        </w:tc>
      </w:tr>
      <w:tr w:rsidR="007E7ECA" w:rsidRPr="007E7ECA" w14:paraId="1A3D7061"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1AF5A4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54</w:t>
            </w:r>
          </w:p>
        </w:tc>
        <w:tc>
          <w:tcPr>
            <w:tcW w:w="842" w:type="pct"/>
            <w:tcBorders>
              <w:top w:val="single" w:sz="4" w:space="0" w:color="auto"/>
              <w:left w:val="nil"/>
              <w:bottom w:val="single" w:sz="4" w:space="0" w:color="auto"/>
              <w:right w:val="single" w:sz="4" w:space="0" w:color="auto"/>
            </w:tcBorders>
            <w:shd w:val="clear" w:color="auto" w:fill="auto"/>
            <w:noWrap/>
          </w:tcPr>
          <w:p w14:paraId="3F26DB9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466947,86</w:t>
            </w:r>
          </w:p>
        </w:tc>
        <w:tc>
          <w:tcPr>
            <w:tcW w:w="1004" w:type="pct"/>
            <w:tcBorders>
              <w:top w:val="single" w:sz="4" w:space="0" w:color="auto"/>
              <w:left w:val="nil"/>
              <w:bottom w:val="single" w:sz="4" w:space="0" w:color="auto"/>
              <w:right w:val="single" w:sz="4" w:space="0" w:color="auto"/>
            </w:tcBorders>
            <w:shd w:val="clear" w:color="auto" w:fill="auto"/>
            <w:noWrap/>
          </w:tcPr>
          <w:p w14:paraId="50C1FCA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2244145,07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D058AC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32,91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8A8AE8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327°13'04"</w:t>
            </w:r>
          </w:p>
        </w:tc>
      </w:tr>
      <w:tr w:rsidR="007E7ECA" w:rsidRPr="007E7ECA" w14:paraId="74781552"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20CF73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55</w:t>
            </w:r>
          </w:p>
        </w:tc>
        <w:tc>
          <w:tcPr>
            <w:tcW w:w="842" w:type="pct"/>
            <w:tcBorders>
              <w:top w:val="single" w:sz="4" w:space="0" w:color="auto"/>
              <w:left w:val="nil"/>
              <w:bottom w:val="single" w:sz="4" w:space="0" w:color="auto"/>
              <w:right w:val="single" w:sz="4" w:space="0" w:color="auto"/>
            </w:tcBorders>
            <w:shd w:val="clear" w:color="auto" w:fill="auto"/>
            <w:noWrap/>
          </w:tcPr>
          <w:p w14:paraId="0674680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466975,53</w:t>
            </w:r>
          </w:p>
        </w:tc>
        <w:tc>
          <w:tcPr>
            <w:tcW w:w="1004" w:type="pct"/>
            <w:tcBorders>
              <w:top w:val="single" w:sz="4" w:space="0" w:color="auto"/>
              <w:left w:val="nil"/>
              <w:bottom w:val="single" w:sz="4" w:space="0" w:color="auto"/>
              <w:right w:val="single" w:sz="4" w:space="0" w:color="auto"/>
            </w:tcBorders>
            <w:shd w:val="clear" w:color="auto" w:fill="auto"/>
            <w:noWrap/>
          </w:tcPr>
          <w:p w14:paraId="3AC86C4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2244127,25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5EDAF9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A74F8C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0F8011B4" w14:textId="77777777" w:rsidR="007E7ECA" w:rsidRDefault="007E7ECA" w:rsidP="00880A14">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2DADF52D"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75CBFCCB" w14:textId="115FFE56"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У16 в системе координат МСК-63</w:t>
            </w:r>
          </w:p>
        </w:tc>
      </w:tr>
      <w:tr w:rsidR="007E7ECA" w:rsidRPr="007E7ECA" w14:paraId="3A27D80A"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05A39BE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70A0137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481727A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3B5800E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09EDE0AC"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2597D8F7"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4D6B53B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2976B6F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4A552F3D"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41022262"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588F4891"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5D0DC8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54</w:t>
            </w:r>
          </w:p>
        </w:tc>
        <w:tc>
          <w:tcPr>
            <w:tcW w:w="842" w:type="pct"/>
            <w:tcBorders>
              <w:top w:val="single" w:sz="4" w:space="0" w:color="auto"/>
              <w:left w:val="nil"/>
              <w:bottom w:val="single" w:sz="4" w:space="0" w:color="auto"/>
              <w:right w:val="single" w:sz="4" w:space="0" w:color="auto"/>
            </w:tcBorders>
            <w:shd w:val="clear" w:color="auto" w:fill="auto"/>
            <w:noWrap/>
          </w:tcPr>
          <w:p w14:paraId="38A83FA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466947,86</w:t>
            </w:r>
          </w:p>
        </w:tc>
        <w:tc>
          <w:tcPr>
            <w:tcW w:w="1004" w:type="pct"/>
            <w:tcBorders>
              <w:top w:val="single" w:sz="4" w:space="0" w:color="auto"/>
              <w:left w:val="nil"/>
              <w:bottom w:val="single" w:sz="4" w:space="0" w:color="auto"/>
              <w:right w:val="single" w:sz="4" w:space="0" w:color="auto"/>
            </w:tcBorders>
            <w:shd w:val="clear" w:color="auto" w:fill="auto"/>
            <w:noWrap/>
          </w:tcPr>
          <w:p w14:paraId="299E5D4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2244145,07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B6E544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2A4D51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57°13'16"</w:t>
            </w:r>
          </w:p>
        </w:tc>
      </w:tr>
      <w:tr w:rsidR="007E7ECA" w:rsidRPr="007E7ECA" w14:paraId="2FB182B2"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BDFB68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43</w:t>
            </w:r>
          </w:p>
        </w:tc>
        <w:tc>
          <w:tcPr>
            <w:tcW w:w="842" w:type="pct"/>
            <w:tcBorders>
              <w:top w:val="single" w:sz="4" w:space="0" w:color="auto"/>
              <w:left w:val="nil"/>
              <w:bottom w:val="single" w:sz="4" w:space="0" w:color="auto"/>
              <w:right w:val="single" w:sz="4" w:space="0" w:color="auto"/>
            </w:tcBorders>
            <w:shd w:val="clear" w:color="auto" w:fill="auto"/>
            <w:noWrap/>
          </w:tcPr>
          <w:p w14:paraId="2069EFF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466964,10</w:t>
            </w:r>
          </w:p>
        </w:tc>
        <w:tc>
          <w:tcPr>
            <w:tcW w:w="1004" w:type="pct"/>
            <w:tcBorders>
              <w:top w:val="single" w:sz="4" w:space="0" w:color="auto"/>
              <w:left w:val="nil"/>
              <w:bottom w:val="single" w:sz="4" w:space="0" w:color="auto"/>
              <w:right w:val="single" w:sz="4" w:space="0" w:color="auto"/>
            </w:tcBorders>
            <w:shd w:val="clear" w:color="auto" w:fill="auto"/>
            <w:noWrap/>
          </w:tcPr>
          <w:p w14:paraId="1B27ED4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2244170,29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5C5F9F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32,91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71304F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147°13'04"</w:t>
            </w:r>
          </w:p>
        </w:tc>
      </w:tr>
      <w:tr w:rsidR="007E7ECA" w:rsidRPr="007E7ECA" w14:paraId="0D5DBADD"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7EFA4E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44</w:t>
            </w:r>
          </w:p>
        </w:tc>
        <w:tc>
          <w:tcPr>
            <w:tcW w:w="842" w:type="pct"/>
            <w:tcBorders>
              <w:top w:val="single" w:sz="4" w:space="0" w:color="auto"/>
              <w:left w:val="nil"/>
              <w:bottom w:val="single" w:sz="4" w:space="0" w:color="auto"/>
              <w:right w:val="single" w:sz="4" w:space="0" w:color="auto"/>
            </w:tcBorders>
            <w:shd w:val="clear" w:color="auto" w:fill="auto"/>
            <w:noWrap/>
          </w:tcPr>
          <w:p w14:paraId="4F97162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466936,43</w:t>
            </w:r>
          </w:p>
        </w:tc>
        <w:tc>
          <w:tcPr>
            <w:tcW w:w="1004" w:type="pct"/>
            <w:tcBorders>
              <w:top w:val="single" w:sz="4" w:space="0" w:color="auto"/>
              <w:left w:val="nil"/>
              <w:bottom w:val="single" w:sz="4" w:space="0" w:color="auto"/>
              <w:right w:val="single" w:sz="4" w:space="0" w:color="auto"/>
            </w:tcBorders>
            <w:shd w:val="clear" w:color="auto" w:fill="auto"/>
            <w:noWrap/>
          </w:tcPr>
          <w:p w14:paraId="7238B76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2244188,11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4E07B8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2EEC73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237°14'51"</w:t>
            </w:r>
          </w:p>
        </w:tc>
      </w:tr>
      <w:tr w:rsidR="007E7ECA" w:rsidRPr="007E7ECA" w14:paraId="759A040E"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FD66C0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53</w:t>
            </w:r>
          </w:p>
        </w:tc>
        <w:tc>
          <w:tcPr>
            <w:tcW w:w="842" w:type="pct"/>
            <w:tcBorders>
              <w:top w:val="single" w:sz="4" w:space="0" w:color="auto"/>
              <w:left w:val="nil"/>
              <w:bottom w:val="single" w:sz="4" w:space="0" w:color="auto"/>
              <w:right w:val="single" w:sz="4" w:space="0" w:color="auto"/>
            </w:tcBorders>
            <w:shd w:val="clear" w:color="auto" w:fill="auto"/>
            <w:noWrap/>
          </w:tcPr>
          <w:p w14:paraId="3FFA334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466920,20</w:t>
            </w:r>
          </w:p>
        </w:tc>
        <w:tc>
          <w:tcPr>
            <w:tcW w:w="1004" w:type="pct"/>
            <w:tcBorders>
              <w:top w:val="single" w:sz="4" w:space="0" w:color="auto"/>
              <w:left w:val="nil"/>
              <w:bottom w:val="single" w:sz="4" w:space="0" w:color="auto"/>
              <w:right w:val="single" w:sz="4" w:space="0" w:color="auto"/>
            </w:tcBorders>
            <w:shd w:val="clear" w:color="auto" w:fill="auto"/>
            <w:noWrap/>
          </w:tcPr>
          <w:p w14:paraId="7C8E57F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2244162,88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BD0FCB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32,90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B7BC0A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327°13'22"</w:t>
            </w:r>
          </w:p>
        </w:tc>
      </w:tr>
      <w:tr w:rsidR="007E7ECA" w:rsidRPr="007E7ECA" w14:paraId="71E5A10A"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09A7AE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54</w:t>
            </w:r>
          </w:p>
        </w:tc>
        <w:tc>
          <w:tcPr>
            <w:tcW w:w="842" w:type="pct"/>
            <w:tcBorders>
              <w:top w:val="single" w:sz="4" w:space="0" w:color="auto"/>
              <w:left w:val="nil"/>
              <w:bottom w:val="single" w:sz="4" w:space="0" w:color="auto"/>
              <w:right w:val="single" w:sz="4" w:space="0" w:color="auto"/>
            </w:tcBorders>
            <w:shd w:val="clear" w:color="auto" w:fill="auto"/>
            <w:noWrap/>
          </w:tcPr>
          <w:p w14:paraId="316AE16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466947,86</w:t>
            </w:r>
          </w:p>
        </w:tc>
        <w:tc>
          <w:tcPr>
            <w:tcW w:w="1004" w:type="pct"/>
            <w:tcBorders>
              <w:top w:val="single" w:sz="4" w:space="0" w:color="auto"/>
              <w:left w:val="nil"/>
              <w:bottom w:val="single" w:sz="4" w:space="0" w:color="auto"/>
              <w:right w:val="single" w:sz="4" w:space="0" w:color="auto"/>
            </w:tcBorders>
            <w:shd w:val="clear" w:color="auto" w:fill="auto"/>
            <w:noWrap/>
          </w:tcPr>
          <w:p w14:paraId="6C55868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2244145,07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815E02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A44F13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1296FF2C"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5EE81407"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23DFE1D9" w14:textId="537666B1"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У17 в системе координат МСК-63</w:t>
            </w:r>
          </w:p>
        </w:tc>
      </w:tr>
      <w:tr w:rsidR="007E7ECA" w:rsidRPr="007E7ECA" w14:paraId="50B93AC8"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0855345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47C6121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14B0314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465F4A7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3B429141"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6D10EC49"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3D45A05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3325BC5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49B83EE9"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3C52458A"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71A1F8A6"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3CB477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53</w:t>
            </w:r>
          </w:p>
        </w:tc>
        <w:tc>
          <w:tcPr>
            <w:tcW w:w="842" w:type="pct"/>
            <w:tcBorders>
              <w:top w:val="single" w:sz="4" w:space="0" w:color="auto"/>
              <w:left w:val="nil"/>
              <w:bottom w:val="single" w:sz="4" w:space="0" w:color="auto"/>
              <w:right w:val="single" w:sz="4" w:space="0" w:color="auto"/>
            </w:tcBorders>
            <w:shd w:val="clear" w:color="auto" w:fill="auto"/>
            <w:noWrap/>
          </w:tcPr>
          <w:p w14:paraId="2880E2A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466920,20</w:t>
            </w:r>
          </w:p>
        </w:tc>
        <w:tc>
          <w:tcPr>
            <w:tcW w:w="1004" w:type="pct"/>
            <w:tcBorders>
              <w:top w:val="single" w:sz="4" w:space="0" w:color="auto"/>
              <w:left w:val="nil"/>
              <w:bottom w:val="single" w:sz="4" w:space="0" w:color="auto"/>
              <w:right w:val="single" w:sz="4" w:space="0" w:color="auto"/>
            </w:tcBorders>
            <w:shd w:val="clear" w:color="auto" w:fill="auto"/>
            <w:noWrap/>
          </w:tcPr>
          <w:p w14:paraId="73837B9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2244162,88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628B9F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373842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57°14'51"</w:t>
            </w:r>
          </w:p>
        </w:tc>
      </w:tr>
      <w:tr w:rsidR="007E7ECA" w:rsidRPr="007E7ECA" w14:paraId="39263A24"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DCCFDC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44</w:t>
            </w:r>
          </w:p>
        </w:tc>
        <w:tc>
          <w:tcPr>
            <w:tcW w:w="842" w:type="pct"/>
            <w:tcBorders>
              <w:top w:val="single" w:sz="4" w:space="0" w:color="auto"/>
              <w:left w:val="nil"/>
              <w:bottom w:val="single" w:sz="4" w:space="0" w:color="auto"/>
              <w:right w:val="single" w:sz="4" w:space="0" w:color="auto"/>
            </w:tcBorders>
            <w:shd w:val="clear" w:color="auto" w:fill="auto"/>
            <w:noWrap/>
          </w:tcPr>
          <w:p w14:paraId="6C2F9BE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466936,43</w:t>
            </w:r>
          </w:p>
        </w:tc>
        <w:tc>
          <w:tcPr>
            <w:tcW w:w="1004" w:type="pct"/>
            <w:tcBorders>
              <w:top w:val="single" w:sz="4" w:space="0" w:color="auto"/>
              <w:left w:val="nil"/>
              <w:bottom w:val="single" w:sz="4" w:space="0" w:color="auto"/>
              <w:right w:val="single" w:sz="4" w:space="0" w:color="auto"/>
            </w:tcBorders>
            <w:shd w:val="clear" w:color="auto" w:fill="auto"/>
            <w:noWrap/>
          </w:tcPr>
          <w:p w14:paraId="797D793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2244188,11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DA0DE2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32,91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F77FCB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147°13'56"</w:t>
            </w:r>
          </w:p>
        </w:tc>
      </w:tr>
      <w:tr w:rsidR="007E7ECA" w:rsidRPr="007E7ECA" w14:paraId="71EC30FF"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A914C2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45</w:t>
            </w:r>
          </w:p>
        </w:tc>
        <w:tc>
          <w:tcPr>
            <w:tcW w:w="842" w:type="pct"/>
            <w:tcBorders>
              <w:top w:val="single" w:sz="4" w:space="0" w:color="auto"/>
              <w:left w:val="nil"/>
              <w:bottom w:val="single" w:sz="4" w:space="0" w:color="auto"/>
              <w:right w:val="single" w:sz="4" w:space="0" w:color="auto"/>
            </w:tcBorders>
            <w:shd w:val="clear" w:color="auto" w:fill="auto"/>
            <w:noWrap/>
          </w:tcPr>
          <w:p w14:paraId="0322215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466908,76</w:t>
            </w:r>
          </w:p>
        </w:tc>
        <w:tc>
          <w:tcPr>
            <w:tcW w:w="1004" w:type="pct"/>
            <w:tcBorders>
              <w:top w:val="single" w:sz="4" w:space="0" w:color="auto"/>
              <w:left w:val="nil"/>
              <w:bottom w:val="single" w:sz="4" w:space="0" w:color="auto"/>
              <w:right w:val="single" w:sz="4" w:space="0" w:color="auto"/>
            </w:tcBorders>
            <w:shd w:val="clear" w:color="auto" w:fill="auto"/>
            <w:noWrap/>
          </w:tcPr>
          <w:p w14:paraId="4F651B6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2244205,92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4D85B3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B302AF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237°13'16"</w:t>
            </w:r>
          </w:p>
        </w:tc>
      </w:tr>
      <w:tr w:rsidR="007E7ECA" w:rsidRPr="007E7ECA" w14:paraId="6FA78073"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D20917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52</w:t>
            </w:r>
          </w:p>
        </w:tc>
        <w:tc>
          <w:tcPr>
            <w:tcW w:w="842" w:type="pct"/>
            <w:tcBorders>
              <w:top w:val="single" w:sz="4" w:space="0" w:color="auto"/>
              <w:left w:val="nil"/>
              <w:bottom w:val="single" w:sz="4" w:space="0" w:color="auto"/>
              <w:right w:val="single" w:sz="4" w:space="0" w:color="auto"/>
            </w:tcBorders>
            <w:shd w:val="clear" w:color="auto" w:fill="auto"/>
            <w:noWrap/>
          </w:tcPr>
          <w:p w14:paraId="357A1CC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466892,52</w:t>
            </w:r>
          </w:p>
        </w:tc>
        <w:tc>
          <w:tcPr>
            <w:tcW w:w="1004" w:type="pct"/>
            <w:tcBorders>
              <w:top w:val="single" w:sz="4" w:space="0" w:color="auto"/>
              <w:left w:val="nil"/>
              <w:bottom w:val="single" w:sz="4" w:space="0" w:color="auto"/>
              <w:right w:val="single" w:sz="4" w:space="0" w:color="auto"/>
            </w:tcBorders>
            <w:shd w:val="clear" w:color="auto" w:fill="auto"/>
            <w:noWrap/>
          </w:tcPr>
          <w:p w14:paraId="28AF239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2244180,70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1F4FFC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32,92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F05E17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327°13'38"</w:t>
            </w:r>
          </w:p>
        </w:tc>
      </w:tr>
      <w:tr w:rsidR="007E7ECA" w:rsidRPr="007E7ECA" w14:paraId="6BA30EC0"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7F79D0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53</w:t>
            </w:r>
          </w:p>
        </w:tc>
        <w:tc>
          <w:tcPr>
            <w:tcW w:w="842" w:type="pct"/>
            <w:tcBorders>
              <w:top w:val="single" w:sz="4" w:space="0" w:color="auto"/>
              <w:left w:val="nil"/>
              <w:bottom w:val="single" w:sz="4" w:space="0" w:color="auto"/>
              <w:right w:val="single" w:sz="4" w:space="0" w:color="auto"/>
            </w:tcBorders>
            <w:shd w:val="clear" w:color="auto" w:fill="auto"/>
            <w:noWrap/>
          </w:tcPr>
          <w:p w14:paraId="4150336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466920,20</w:t>
            </w:r>
          </w:p>
        </w:tc>
        <w:tc>
          <w:tcPr>
            <w:tcW w:w="1004" w:type="pct"/>
            <w:tcBorders>
              <w:top w:val="single" w:sz="4" w:space="0" w:color="auto"/>
              <w:left w:val="nil"/>
              <w:bottom w:val="single" w:sz="4" w:space="0" w:color="auto"/>
              <w:right w:val="single" w:sz="4" w:space="0" w:color="auto"/>
            </w:tcBorders>
            <w:shd w:val="clear" w:color="auto" w:fill="auto"/>
            <w:noWrap/>
          </w:tcPr>
          <w:p w14:paraId="3CD15ED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2244162,88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7306F8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833F0A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6979D9C7"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5068E545"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7EFD245C" w14:textId="004E8931"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У18 в системе координат МСК-63</w:t>
            </w:r>
          </w:p>
        </w:tc>
      </w:tr>
      <w:tr w:rsidR="007E7ECA" w:rsidRPr="007E7ECA" w14:paraId="5F9390DE"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63305E9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51AA58A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0F1780D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13B69C3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35575EB9"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3B2978E7"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4110111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206D14D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13C4983B"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7810BE09"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61D3E4B8"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3D9B7F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52</w:t>
            </w:r>
          </w:p>
        </w:tc>
        <w:tc>
          <w:tcPr>
            <w:tcW w:w="842" w:type="pct"/>
            <w:tcBorders>
              <w:top w:val="single" w:sz="4" w:space="0" w:color="auto"/>
              <w:left w:val="nil"/>
              <w:bottom w:val="single" w:sz="4" w:space="0" w:color="auto"/>
              <w:right w:val="single" w:sz="4" w:space="0" w:color="auto"/>
            </w:tcBorders>
            <w:shd w:val="clear" w:color="auto" w:fill="auto"/>
            <w:noWrap/>
          </w:tcPr>
          <w:p w14:paraId="027494D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466892,52</w:t>
            </w:r>
          </w:p>
        </w:tc>
        <w:tc>
          <w:tcPr>
            <w:tcW w:w="1004" w:type="pct"/>
            <w:tcBorders>
              <w:top w:val="single" w:sz="4" w:space="0" w:color="auto"/>
              <w:left w:val="nil"/>
              <w:bottom w:val="single" w:sz="4" w:space="0" w:color="auto"/>
              <w:right w:val="single" w:sz="4" w:space="0" w:color="auto"/>
            </w:tcBorders>
            <w:shd w:val="clear" w:color="auto" w:fill="auto"/>
            <w:noWrap/>
          </w:tcPr>
          <w:p w14:paraId="4D7EE8D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2244180,70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8B6D60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93C855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57°13'16"</w:t>
            </w:r>
          </w:p>
        </w:tc>
      </w:tr>
      <w:tr w:rsidR="007E7ECA" w:rsidRPr="007E7ECA" w14:paraId="2D24230A"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8FA54B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45</w:t>
            </w:r>
          </w:p>
        </w:tc>
        <w:tc>
          <w:tcPr>
            <w:tcW w:w="842" w:type="pct"/>
            <w:tcBorders>
              <w:top w:val="single" w:sz="4" w:space="0" w:color="auto"/>
              <w:left w:val="nil"/>
              <w:bottom w:val="single" w:sz="4" w:space="0" w:color="auto"/>
              <w:right w:val="single" w:sz="4" w:space="0" w:color="auto"/>
            </w:tcBorders>
            <w:shd w:val="clear" w:color="auto" w:fill="auto"/>
            <w:noWrap/>
          </w:tcPr>
          <w:p w14:paraId="568FC8B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466908,76</w:t>
            </w:r>
          </w:p>
        </w:tc>
        <w:tc>
          <w:tcPr>
            <w:tcW w:w="1004" w:type="pct"/>
            <w:tcBorders>
              <w:top w:val="single" w:sz="4" w:space="0" w:color="auto"/>
              <w:left w:val="nil"/>
              <w:bottom w:val="single" w:sz="4" w:space="0" w:color="auto"/>
              <w:right w:val="single" w:sz="4" w:space="0" w:color="auto"/>
            </w:tcBorders>
            <w:shd w:val="clear" w:color="auto" w:fill="auto"/>
            <w:noWrap/>
          </w:tcPr>
          <w:p w14:paraId="6513FA1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2244205,92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A6DDD2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32,92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3CA261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147°13'38"</w:t>
            </w:r>
          </w:p>
        </w:tc>
      </w:tr>
      <w:tr w:rsidR="007E7ECA" w:rsidRPr="007E7ECA" w14:paraId="61930C42"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E60F2A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w:t>
            </w:r>
          </w:p>
        </w:tc>
        <w:tc>
          <w:tcPr>
            <w:tcW w:w="842" w:type="pct"/>
            <w:tcBorders>
              <w:top w:val="single" w:sz="4" w:space="0" w:color="auto"/>
              <w:left w:val="nil"/>
              <w:bottom w:val="single" w:sz="4" w:space="0" w:color="auto"/>
              <w:right w:val="single" w:sz="4" w:space="0" w:color="auto"/>
            </w:tcBorders>
            <w:shd w:val="clear" w:color="auto" w:fill="auto"/>
            <w:noWrap/>
          </w:tcPr>
          <w:p w14:paraId="4849B71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466881,08</w:t>
            </w:r>
          </w:p>
        </w:tc>
        <w:tc>
          <w:tcPr>
            <w:tcW w:w="1004" w:type="pct"/>
            <w:tcBorders>
              <w:top w:val="single" w:sz="4" w:space="0" w:color="auto"/>
              <w:left w:val="nil"/>
              <w:bottom w:val="single" w:sz="4" w:space="0" w:color="auto"/>
              <w:right w:val="single" w:sz="4" w:space="0" w:color="auto"/>
            </w:tcBorders>
            <w:shd w:val="clear" w:color="auto" w:fill="auto"/>
            <w:noWrap/>
          </w:tcPr>
          <w:p w14:paraId="4F02306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2244223,74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207654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0C49BA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237°13'53"</w:t>
            </w:r>
          </w:p>
        </w:tc>
      </w:tr>
      <w:tr w:rsidR="007E7ECA" w:rsidRPr="007E7ECA" w14:paraId="7EA41D74"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14A369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51</w:t>
            </w:r>
          </w:p>
        </w:tc>
        <w:tc>
          <w:tcPr>
            <w:tcW w:w="842" w:type="pct"/>
            <w:tcBorders>
              <w:top w:val="single" w:sz="4" w:space="0" w:color="auto"/>
              <w:left w:val="nil"/>
              <w:bottom w:val="single" w:sz="4" w:space="0" w:color="auto"/>
              <w:right w:val="single" w:sz="4" w:space="0" w:color="auto"/>
            </w:tcBorders>
            <w:shd w:val="clear" w:color="auto" w:fill="auto"/>
            <w:noWrap/>
          </w:tcPr>
          <w:p w14:paraId="771D06E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466864,84</w:t>
            </w:r>
          </w:p>
        </w:tc>
        <w:tc>
          <w:tcPr>
            <w:tcW w:w="1004" w:type="pct"/>
            <w:tcBorders>
              <w:top w:val="single" w:sz="4" w:space="0" w:color="auto"/>
              <w:left w:val="nil"/>
              <w:bottom w:val="single" w:sz="4" w:space="0" w:color="auto"/>
              <w:right w:val="single" w:sz="4" w:space="0" w:color="auto"/>
            </w:tcBorders>
            <w:shd w:val="clear" w:color="auto" w:fill="auto"/>
            <w:noWrap/>
          </w:tcPr>
          <w:p w14:paraId="2F9FF4F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2244198,51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686529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32,91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A1C66E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327°14'30"</w:t>
            </w:r>
          </w:p>
        </w:tc>
      </w:tr>
      <w:tr w:rsidR="007E7ECA" w:rsidRPr="007E7ECA" w14:paraId="1C14E021"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90AE92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52</w:t>
            </w:r>
          </w:p>
        </w:tc>
        <w:tc>
          <w:tcPr>
            <w:tcW w:w="842" w:type="pct"/>
            <w:tcBorders>
              <w:top w:val="single" w:sz="4" w:space="0" w:color="auto"/>
              <w:left w:val="nil"/>
              <w:bottom w:val="single" w:sz="4" w:space="0" w:color="auto"/>
              <w:right w:val="single" w:sz="4" w:space="0" w:color="auto"/>
            </w:tcBorders>
            <w:shd w:val="clear" w:color="auto" w:fill="auto"/>
            <w:noWrap/>
          </w:tcPr>
          <w:p w14:paraId="32A0048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466892,52</w:t>
            </w:r>
          </w:p>
        </w:tc>
        <w:tc>
          <w:tcPr>
            <w:tcW w:w="1004" w:type="pct"/>
            <w:tcBorders>
              <w:top w:val="single" w:sz="4" w:space="0" w:color="auto"/>
              <w:left w:val="nil"/>
              <w:bottom w:val="single" w:sz="4" w:space="0" w:color="auto"/>
              <w:right w:val="single" w:sz="4" w:space="0" w:color="auto"/>
            </w:tcBorders>
            <w:shd w:val="clear" w:color="auto" w:fill="auto"/>
            <w:noWrap/>
          </w:tcPr>
          <w:p w14:paraId="3FDB0DF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2244180,70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1B3321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2957E2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67E71C8A"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66DACD60"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0CC118A3" w14:textId="3C18C0D3"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У19 в системе координат МСК-63</w:t>
            </w:r>
          </w:p>
        </w:tc>
      </w:tr>
      <w:tr w:rsidR="007E7ECA" w:rsidRPr="007E7ECA" w14:paraId="2EA1E9C7"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7305C37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3F29E75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459D709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43F5253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08C14CA0"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14924A9E"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4B45424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3B0C5E1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64821F9F"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6F04085A"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64EA73F9"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AA5473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51</w:t>
            </w:r>
          </w:p>
        </w:tc>
        <w:tc>
          <w:tcPr>
            <w:tcW w:w="842" w:type="pct"/>
            <w:tcBorders>
              <w:top w:val="single" w:sz="4" w:space="0" w:color="auto"/>
              <w:left w:val="nil"/>
              <w:bottom w:val="single" w:sz="4" w:space="0" w:color="auto"/>
              <w:right w:val="single" w:sz="4" w:space="0" w:color="auto"/>
            </w:tcBorders>
            <w:shd w:val="clear" w:color="auto" w:fill="auto"/>
            <w:noWrap/>
          </w:tcPr>
          <w:p w14:paraId="31A96EC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466864,84</w:t>
            </w:r>
          </w:p>
        </w:tc>
        <w:tc>
          <w:tcPr>
            <w:tcW w:w="1004" w:type="pct"/>
            <w:tcBorders>
              <w:top w:val="single" w:sz="4" w:space="0" w:color="auto"/>
              <w:left w:val="nil"/>
              <w:bottom w:val="single" w:sz="4" w:space="0" w:color="auto"/>
              <w:right w:val="single" w:sz="4" w:space="0" w:color="auto"/>
            </w:tcBorders>
            <w:shd w:val="clear" w:color="auto" w:fill="auto"/>
            <w:noWrap/>
          </w:tcPr>
          <w:p w14:paraId="4C0ACC7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2244198,51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551B4D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A94436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57°13'53"</w:t>
            </w:r>
          </w:p>
        </w:tc>
      </w:tr>
      <w:tr w:rsidR="007E7ECA" w:rsidRPr="007E7ECA" w14:paraId="5E54B37B"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170021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w:t>
            </w:r>
          </w:p>
        </w:tc>
        <w:tc>
          <w:tcPr>
            <w:tcW w:w="842" w:type="pct"/>
            <w:tcBorders>
              <w:top w:val="single" w:sz="4" w:space="0" w:color="auto"/>
              <w:left w:val="nil"/>
              <w:bottom w:val="single" w:sz="4" w:space="0" w:color="auto"/>
              <w:right w:val="single" w:sz="4" w:space="0" w:color="auto"/>
            </w:tcBorders>
            <w:shd w:val="clear" w:color="auto" w:fill="auto"/>
            <w:noWrap/>
          </w:tcPr>
          <w:p w14:paraId="110CA55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466881,08</w:t>
            </w:r>
          </w:p>
        </w:tc>
        <w:tc>
          <w:tcPr>
            <w:tcW w:w="1004" w:type="pct"/>
            <w:tcBorders>
              <w:top w:val="single" w:sz="4" w:space="0" w:color="auto"/>
              <w:left w:val="nil"/>
              <w:bottom w:val="single" w:sz="4" w:space="0" w:color="auto"/>
              <w:right w:val="single" w:sz="4" w:space="0" w:color="auto"/>
            </w:tcBorders>
            <w:shd w:val="clear" w:color="auto" w:fill="auto"/>
            <w:noWrap/>
          </w:tcPr>
          <w:p w14:paraId="2D2EC50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2244223,74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64A7F8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32,91</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30A546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147°13'04"</w:t>
            </w:r>
          </w:p>
        </w:tc>
      </w:tr>
      <w:tr w:rsidR="007E7ECA" w:rsidRPr="007E7ECA" w14:paraId="2394CEC3"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2765B2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47</w:t>
            </w:r>
          </w:p>
        </w:tc>
        <w:tc>
          <w:tcPr>
            <w:tcW w:w="842" w:type="pct"/>
            <w:tcBorders>
              <w:top w:val="single" w:sz="4" w:space="0" w:color="auto"/>
              <w:left w:val="nil"/>
              <w:bottom w:val="single" w:sz="4" w:space="0" w:color="auto"/>
              <w:right w:val="single" w:sz="4" w:space="0" w:color="auto"/>
            </w:tcBorders>
            <w:shd w:val="clear" w:color="auto" w:fill="auto"/>
            <w:noWrap/>
          </w:tcPr>
          <w:p w14:paraId="4193254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466853,41</w:t>
            </w:r>
          </w:p>
        </w:tc>
        <w:tc>
          <w:tcPr>
            <w:tcW w:w="1004" w:type="pct"/>
            <w:tcBorders>
              <w:top w:val="single" w:sz="4" w:space="0" w:color="auto"/>
              <w:left w:val="nil"/>
              <w:bottom w:val="single" w:sz="4" w:space="0" w:color="auto"/>
              <w:right w:val="single" w:sz="4" w:space="0" w:color="auto"/>
            </w:tcBorders>
            <w:shd w:val="clear" w:color="auto" w:fill="auto"/>
            <w:noWrap/>
          </w:tcPr>
          <w:p w14:paraId="450B083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2244241,56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346E88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30,00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252F52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237°13'16"</w:t>
            </w:r>
          </w:p>
        </w:tc>
      </w:tr>
      <w:tr w:rsidR="007E7ECA" w:rsidRPr="007E7ECA" w14:paraId="7AB1AC5E"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ECCDBA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50</w:t>
            </w:r>
          </w:p>
        </w:tc>
        <w:tc>
          <w:tcPr>
            <w:tcW w:w="842" w:type="pct"/>
            <w:tcBorders>
              <w:top w:val="single" w:sz="4" w:space="0" w:color="auto"/>
              <w:left w:val="nil"/>
              <w:bottom w:val="single" w:sz="4" w:space="0" w:color="auto"/>
              <w:right w:val="single" w:sz="4" w:space="0" w:color="auto"/>
            </w:tcBorders>
            <w:shd w:val="clear" w:color="auto" w:fill="auto"/>
            <w:noWrap/>
          </w:tcPr>
          <w:p w14:paraId="3413036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466837,17</w:t>
            </w:r>
          </w:p>
        </w:tc>
        <w:tc>
          <w:tcPr>
            <w:tcW w:w="1004" w:type="pct"/>
            <w:tcBorders>
              <w:top w:val="single" w:sz="4" w:space="0" w:color="auto"/>
              <w:left w:val="nil"/>
              <w:bottom w:val="single" w:sz="4" w:space="0" w:color="auto"/>
              <w:right w:val="single" w:sz="4" w:space="0" w:color="auto"/>
            </w:tcBorders>
            <w:shd w:val="clear" w:color="auto" w:fill="auto"/>
            <w:noWrap/>
          </w:tcPr>
          <w:p w14:paraId="5875BA8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2244216,34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78133B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32,92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2A9E48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327°12'11"</w:t>
            </w:r>
          </w:p>
        </w:tc>
      </w:tr>
      <w:tr w:rsidR="007E7ECA" w:rsidRPr="007E7ECA" w14:paraId="5ED690A9"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D2E865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51</w:t>
            </w:r>
          </w:p>
        </w:tc>
        <w:tc>
          <w:tcPr>
            <w:tcW w:w="842" w:type="pct"/>
            <w:tcBorders>
              <w:top w:val="single" w:sz="4" w:space="0" w:color="auto"/>
              <w:left w:val="nil"/>
              <w:bottom w:val="single" w:sz="4" w:space="0" w:color="auto"/>
              <w:right w:val="single" w:sz="4" w:space="0" w:color="auto"/>
            </w:tcBorders>
            <w:shd w:val="clear" w:color="auto" w:fill="auto"/>
            <w:noWrap/>
          </w:tcPr>
          <w:p w14:paraId="4CE56D2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466864,84</w:t>
            </w:r>
          </w:p>
        </w:tc>
        <w:tc>
          <w:tcPr>
            <w:tcW w:w="1004" w:type="pct"/>
            <w:tcBorders>
              <w:top w:val="single" w:sz="4" w:space="0" w:color="auto"/>
              <w:left w:val="nil"/>
              <w:bottom w:val="single" w:sz="4" w:space="0" w:color="auto"/>
              <w:right w:val="single" w:sz="4" w:space="0" w:color="auto"/>
            </w:tcBorders>
            <w:shd w:val="clear" w:color="auto" w:fill="auto"/>
            <w:noWrap/>
          </w:tcPr>
          <w:p w14:paraId="189898E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2244198,51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12EB0C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741B55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68789D3A"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0B1C545B"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5C1ACC4C" w14:textId="02F0A42A"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У20 в системе координат МСК-63</w:t>
            </w:r>
          </w:p>
        </w:tc>
      </w:tr>
      <w:tr w:rsidR="007E7ECA" w:rsidRPr="007E7ECA" w14:paraId="3C4B72E8"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58DCEB3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2E398E9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7120850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079D657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43D040B4"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358409D8"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257A7BF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66F253B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7981D0DE"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0436C27F"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1547EB71"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74F069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56</w:t>
            </w:r>
          </w:p>
        </w:tc>
        <w:tc>
          <w:tcPr>
            <w:tcW w:w="842" w:type="pct"/>
            <w:tcBorders>
              <w:top w:val="single" w:sz="4" w:space="0" w:color="auto"/>
              <w:left w:val="nil"/>
              <w:bottom w:val="single" w:sz="4" w:space="0" w:color="auto"/>
              <w:right w:val="single" w:sz="4" w:space="0" w:color="auto"/>
            </w:tcBorders>
            <w:shd w:val="clear" w:color="auto" w:fill="auto"/>
            <w:noWrap/>
          </w:tcPr>
          <w:p w14:paraId="1DBBC5F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467276,25</w:t>
            </w:r>
          </w:p>
        </w:tc>
        <w:tc>
          <w:tcPr>
            <w:tcW w:w="1004" w:type="pct"/>
            <w:tcBorders>
              <w:top w:val="single" w:sz="4" w:space="0" w:color="auto"/>
              <w:left w:val="nil"/>
              <w:bottom w:val="single" w:sz="4" w:space="0" w:color="auto"/>
              <w:right w:val="single" w:sz="4" w:space="0" w:color="auto"/>
            </w:tcBorders>
            <w:shd w:val="clear" w:color="auto" w:fill="auto"/>
            <w:noWrap/>
          </w:tcPr>
          <w:p w14:paraId="47A64DA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2243998,01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1FEC17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551918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57°13'36"</w:t>
            </w:r>
          </w:p>
        </w:tc>
      </w:tr>
      <w:tr w:rsidR="007E7ECA" w:rsidRPr="007E7ECA" w14:paraId="5A9AC395"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31FFEE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w:t>
            </w:r>
          </w:p>
        </w:tc>
        <w:tc>
          <w:tcPr>
            <w:tcW w:w="842" w:type="pct"/>
            <w:tcBorders>
              <w:top w:val="single" w:sz="4" w:space="0" w:color="auto"/>
              <w:left w:val="nil"/>
              <w:bottom w:val="single" w:sz="4" w:space="0" w:color="auto"/>
              <w:right w:val="single" w:sz="4" w:space="0" w:color="auto"/>
            </w:tcBorders>
            <w:shd w:val="clear" w:color="auto" w:fill="auto"/>
            <w:noWrap/>
          </w:tcPr>
          <w:p w14:paraId="7D82CE3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467296,80</w:t>
            </w:r>
          </w:p>
        </w:tc>
        <w:tc>
          <w:tcPr>
            <w:tcW w:w="1004" w:type="pct"/>
            <w:tcBorders>
              <w:top w:val="single" w:sz="4" w:space="0" w:color="auto"/>
              <w:left w:val="nil"/>
              <w:bottom w:val="single" w:sz="4" w:space="0" w:color="auto"/>
              <w:right w:val="single" w:sz="4" w:space="0" w:color="auto"/>
            </w:tcBorders>
            <w:shd w:val="clear" w:color="auto" w:fill="auto"/>
            <w:noWrap/>
          </w:tcPr>
          <w:p w14:paraId="1E2EF0B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2244029,93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9D4DB3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5EAC52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147°12'12"</w:t>
            </w:r>
          </w:p>
        </w:tc>
      </w:tr>
      <w:tr w:rsidR="007E7ECA" w:rsidRPr="007E7ECA" w14:paraId="4DC38CB1"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E4E177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58</w:t>
            </w:r>
          </w:p>
        </w:tc>
        <w:tc>
          <w:tcPr>
            <w:tcW w:w="842" w:type="pct"/>
            <w:tcBorders>
              <w:top w:val="single" w:sz="4" w:space="0" w:color="auto"/>
              <w:left w:val="nil"/>
              <w:bottom w:val="single" w:sz="4" w:space="0" w:color="auto"/>
              <w:right w:val="single" w:sz="4" w:space="0" w:color="auto"/>
            </w:tcBorders>
            <w:shd w:val="clear" w:color="auto" w:fill="auto"/>
            <w:noWrap/>
          </w:tcPr>
          <w:p w14:paraId="14E76FD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467274,67</w:t>
            </w:r>
          </w:p>
        </w:tc>
        <w:tc>
          <w:tcPr>
            <w:tcW w:w="1004" w:type="pct"/>
            <w:tcBorders>
              <w:top w:val="single" w:sz="4" w:space="0" w:color="auto"/>
              <w:left w:val="nil"/>
              <w:bottom w:val="single" w:sz="4" w:space="0" w:color="auto"/>
              <w:right w:val="single" w:sz="4" w:space="0" w:color="auto"/>
            </w:tcBorders>
            <w:shd w:val="clear" w:color="auto" w:fill="auto"/>
            <w:noWrap/>
          </w:tcPr>
          <w:p w14:paraId="0DB9B6A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2244044,19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8A1566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07C5B3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237°13'20"</w:t>
            </w:r>
          </w:p>
        </w:tc>
      </w:tr>
      <w:tr w:rsidR="007E7ECA" w:rsidRPr="007E7ECA" w14:paraId="2CE934C7"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1F941F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65</w:t>
            </w:r>
          </w:p>
        </w:tc>
        <w:tc>
          <w:tcPr>
            <w:tcW w:w="842" w:type="pct"/>
            <w:tcBorders>
              <w:top w:val="single" w:sz="4" w:space="0" w:color="auto"/>
              <w:left w:val="nil"/>
              <w:bottom w:val="single" w:sz="4" w:space="0" w:color="auto"/>
              <w:right w:val="single" w:sz="4" w:space="0" w:color="auto"/>
            </w:tcBorders>
            <w:shd w:val="clear" w:color="auto" w:fill="auto"/>
            <w:noWrap/>
          </w:tcPr>
          <w:p w14:paraId="326538A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467254,11</w:t>
            </w:r>
          </w:p>
        </w:tc>
        <w:tc>
          <w:tcPr>
            <w:tcW w:w="1004" w:type="pct"/>
            <w:tcBorders>
              <w:top w:val="single" w:sz="4" w:space="0" w:color="auto"/>
              <w:left w:val="nil"/>
              <w:bottom w:val="single" w:sz="4" w:space="0" w:color="auto"/>
              <w:right w:val="single" w:sz="4" w:space="0" w:color="auto"/>
            </w:tcBorders>
            <w:shd w:val="clear" w:color="auto" w:fill="auto"/>
            <w:noWrap/>
          </w:tcPr>
          <w:p w14:paraId="703B9C9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2244012,26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9F3F81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F82830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327°14'00"</w:t>
            </w:r>
          </w:p>
        </w:tc>
      </w:tr>
      <w:tr w:rsidR="007E7ECA" w:rsidRPr="007E7ECA" w14:paraId="1EDE9126"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99A879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56</w:t>
            </w:r>
          </w:p>
        </w:tc>
        <w:tc>
          <w:tcPr>
            <w:tcW w:w="842" w:type="pct"/>
            <w:tcBorders>
              <w:top w:val="single" w:sz="4" w:space="0" w:color="auto"/>
              <w:left w:val="nil"/>
              <w:bottom w:val="single" w:sz="4" w:space="0" w:color="auto"/>
              <w:right w:val="single" w:sz="4" w:space="0" w:color="auto"/>
            </w:tcBorders>
            <w:shd w:val="clear" w:color="auto" w:fill="auto"/>
            <w:noWrap/>
          </w:tcPr>
          <w:p w14:paraId="085088C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467276,25</w:t>
            </w:r>
          </w:p>
        </w:tc>
        <w:tc>
          <w:tcPr>
            <w:tcW w:w="1004" w:type="pct"/>
            <w:tcBorders>
              <w:top w:val="single" w:sz="4" w:space="0" w:color="auto"/>
              <w:left w:val="nil"/>
              <w:bottom w:val="single" w:sz="4" w:space="0" w:color="auto"/>
              <w:right w:val="single" w:sz="4" w:space="0" w:color="auto"/>
            </w:tcBorders>
            <w:shd w:val="clear" w:color="auto" w:fill="auto"/>
            <w:noWrap/>
          </w:tcPr>
          <w:p w14:paraId="149BAA0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2243998,01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2D6E52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921C06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5B7329F5"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093FD729"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424FC4DB" w14:textId="64D699A0"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У21 в системе координат МСК-63</w:t>
            </w:r>
          </w:p>
        </w:tc>
      </w:tr>
      <w:tr w:rsidR="007E7ECA" w:rsidRPr="007E7ECA" w14:paraId="6536589D"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712DEBF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09C1C1F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693BD25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3702104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42BAD3EF"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70F2786B"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2102849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78A5D8C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0D7ABD37"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38B995F6"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15EDD683"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461624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65</w:t>
            </w:r>
          </w:p>
        </w:tc>
        <w:tc>
          <w:tcPr>
            <w:tcW w:w="842" w:type="pct"/>
            <w:tcBorders>
              <w:top w:val="single" w:sz="4" w:space="0" w:color="auto"/>
              <w:left w:val="nil"/>
              <w:bottom w:val="single" w:sz="4" w:space="0" w:color="auto"/>
              <w:right w:val="single" w:sz="4" w:space="0" w:color="auto"/>
            </w:tcBorders>
            <w:shd w:val="clear" w:color="auto" w:fill="auto"/>
            <w:noWrap/>
          </w:tcPr>
          <w:p w14:paraId="7704DBB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467254,11</w:t>
            </w:r>
          </w:p>
        </w:tc>
        <w:tc>
          <w:tcPr>
            <w:tcW w:w="1004" w:type="pct"/>
            <w:tcBorders>
              <w:top w:val="single" w:sz="4" w:space="0" w:color="auto"/>
              <w:left w:val="nil"/>
              <w:bottom w:val="single" w:sz="4" w:space="0" w:color="auto"/>
              <w:right w:val="single" w:sz="4" w:space="0" w:color="auto"/>
            </w:tcBorders>
            <w:shd w:val="clear" w:color="auto" w:fill="auto"/>
            <w:noWrap/>
          </w:tcPr>
          <w:p w14:paraId="106E011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2244012,26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72C310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561044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57°13'20"</w:t>
            </w:r>
          </w:p>
        </w:tc>
      </w:tr>
      <w:tr w:rsidR="007E7ECA" w:rsidRPr="007E7ECA" w14:paraId="3A358927"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04B145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58</w:t>
            </w:r>
          </w:p>
        </w:tc>
        <w:tc>
          <w:tcPr>
            <w:tcW w:w="842" w:type="pct"/>
            <w:tcBorders>
              <w:top w:val="single" w:sz="4" w:space="0" w:color="auto"/>
              <w:left w:val="nil"/>
              <w:bottom w:val="single" w:sz="4" w:space="0" w:color="auto"/>
              <w:right w:val="single" w:sz="4" w:space="0" w:color="auto"/>
            </w:tcBorders>
            <w:shd w:val="clear" w:color="auto" w:fill="auto"/>
            <w:noWrap/>
          </w:tcPr>
          <w:p w14:paraId="3B5822A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467274,67</w:t>
            </w:r>
          </w:p>
        </w:tc>
        <w:tc>
          <w:tcPr>
            <w:tcW w:w="1004" w:type="pct"/>
            <w:tcBorders>
              <w:top w:val="single" w:sz="4" w:space="0" w:color="auto"/>
              <w:left w:val="nil"/>
              <w:bottom w:val="single" w:sz="4" w:space="0" w:color="auto"/>
              <w:right w:val="single" w:sz="4" w:space="0" w:color="auto"/>
            </w:tcBorders>
            <w:shd w:val="clear" w:color="auto" w:fill="auto"/>
            <w:noWrap/>
          </w:tcPr>
          <w:p w14:paraId="3F361A5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2244044,19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99E366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59903D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147°12'54"</w:t>
            </w:r>
          </w:p>
        </w:tc>
      </w:tr>
      <w:tr w:rsidR="007E7ECA" w:rsidRPr="007E7ECA" w14:paraId="7E166E33"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2DB778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59</w:t>
            </w:r>
          </w:p>
        </w:tc>
        <w:tc>
          <w:tcPr>
            <w:tcW w:w="842" w:type="pct"/>
            <w:tcBorders>
              <w:top w:val="single" w:sz="4" w:space="0" w:color="auto"/>
              <w:left w:val="nil"/>
              <w:bottom w:val="single" w:sz="4" w:space="0" w:color="auto"/>
              <w:right w:val="single" w:sz="4" w:space="0" w:color="auto"/>
            </w:tcBorders>
            <w:shd w:val="clear" w:color="auto" w:fill="auto"/>
            <w:noWrap/>
          </w:tcPr>
          <w:p w14:paraId="2885787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467252,53</w:t>
            </w:r>
          </w:p>
        </w:tc>
        <w:tc>
          <w:tcPr>
            <w:tcW w:w="1004" w:type="pct"/>
            <w:tcBorders>
              <w:top w:val="single" w:sz="4" w:space="0" w:color="auto"/>
              <w:left w:val="nil"/>
              <w:bottom w:val="single" w:sz="4" w:space="0" w:color="auto"/>
              <w:right w:val="single" w:sz="4" w:space="0" w:color="auto"/>
            </w:tcBorders>
            <w:shd w:val="clear" w:color="auto" w:fill="auto"/>
            <w:noWrap/>
          </w:tcPr>
          <w:p w14:paraId="236C5CA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2244058,45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F2C501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20828E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237°13'20"</w:t>
            </w:r>
          </w:p>
        </w:tc>
      </w:tr>
      <w:tr w:rsidR="007E7ECA" w:rsidRPr="007E7ECA" w14:paraId="010B05DD"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D8E888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64</w:t>
            </w:r>
          </w:p>
        </w:tc>
        <w:tc>
          <w:tcPr>
            <w:tcW w:w="842" w:type="pct"/>
            <w:tcBorders>
              <w:top w:val="single" w:sz="4" w:space="0" w:color="auto"/>
              <w:left w:val="nil"/>
              <w:bottom w:val="single" w:sz="4" w:space="0" w:color="auto"/>
              <w:right w:val="single" w:sz="4" w:space="0" w:color="auto"/>
            </w:tcBorders>
            <w:shd w:val="clear" w:color="auto" w:fill="auto"/>
            <w:noWrap/>
          </w:tcPr>
          <w:p w14:paraId="2018490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467231,97</w:t>
            </w:r>
          </w:p>
        </w:tc>
        <w:tc>
          <w:tcPr>
            <w:tcW w:w="1004" w:type="pct"/>
            <w:tcBorders>
              <w:top w:val="single" w:sz="4" w:space="0" w:color="auto"/>
              <w:left w:val="nil"/>
              <w:bottom w:val="single" w:sz="4" w:space="0" w:color="auto"/>
              <w:right w:val="single" w:sz="4" w:space="0" w:color="auto"/>
            </w:tcBorders>
            <w:shd w:val="clear" w:color="auto" w:fill="auto"/>
            <w:noWrap/>
          </w:tcPr>
          <w:p w14:paraId="5EB6954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2244026,52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D8937F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4356FB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327°12'54"</w:t>
            </w:r>
          </w:p>
        </w:tc>
      </w:tr>
      <w:tr w:rsidR="007E7ECA" w:rsidRPr="007E7ECA" w14:paraId="7401BD59"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EECAEF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65</w:t>
            </w:r>
          </w:p>
        </w:tc>
        <w:tc>
          <w:tcPr>
            <w:tcW w:w="842" w:type="pct"/>
            <w:tcBorders>
              <w:top w:val="single" w:sz="4" w:space="0" w:color="auto"/>
              <w:left w:val="nil"/>
              <w:bottom w:val="single" w:sz="4" w:space="0" w:color="auto"/>
              <w:right w:val="single" w:sz="4" w:space="0" w:color="auto"/>
            </w:tcBorders>
            <w:shd w:val="clear" w:color="auto" w:fill="auto"/>
            <w:noWrap/>
          </w:tcPr>
          <w:p w14:paraId="79016F6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467254,11</w:t>
            </w:r>
          </w:p>
        </w:tc>
        <w:tc>
          <w:tcPr>
            <w:tcW w:w="1004" w:type="pct"/>
            <w:tcBorders>
              <w:top w:val="single" w:sz="4" w:space="0" w:color="auto"/>
              <w:left w:val="nil"/>
              <w:bottom w:val="single" w:sz="4" w:space="0" w:color="auto"/>
              <w:right w:val="single" w:sz="4" w:space="0" w:color="auto"/>
            </w:tcBorders>
            <w:shd w:val="clear" w:color="auto" w:fill="auto"/>
            <w:noWrap/>
          </w:tcPr>
          <w:p w14:paraId="471CC6A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2244012,26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5FE0EA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E84B43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01CA01C9"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09E52842"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1F909D09" w14:textId="17D07C13"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У22 в системе координат МСК-63</w:t>
            </w:r>
          </w:p>
        </w:tc>
      </w:tr>
      <w:tr w:rsidR="007E7ECA" w:rsidRPr="007E7ECA" w14:paraId="63E5E8B8"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3746121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1631CDD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0FB2426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44AAB4C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6F6D6A52"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061DBE0D"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3E10BF1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237F519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666AA45D"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243063B2"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7C03A109"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394B0A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64</w:t>
            </w:r>
          </w:p>
        </w:tc>
        <w:tc>
          <w:tcPr>
            <w:tcW w:w="842" w:type="pct"/>
            <w:tcBorders>
              <w:top w:val="single" w:sz="4" w:space="0" w:color="auto"/>
              <w:left w:val="nil"/>
              <w:bottom w:val="single" w:sz="4" w:space="0" w:color="auto"/>
              <w:right w:val="single" w:sz="4" w:space="0" w:color="auto"/>
            </w:tcBorders>
            <w:shd w:val="clear" w:color="auto" w:fill="auto"/>
            <w:noWrap/>
          </w:tcPr>
          <w:p w14:paraId="0A49704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467231,97</w:t>
            </w:r>
          </w:p>
        </w:tc>
        <w:tc>
          <w:tcPr>
            <w:tcW w:w="1004" w:type="pct"/>
            <w:tcBorders>
              <w:top w:val="single" w:sz="4" w:space="0" w:color="auto"/>
              <w:left w:val="nil"/>
              <w:bottom w:val="single" w:sz="4" w:space="0" w:color="auto"/>
              <w:right w:val="single" w:sz="4" w:space="0" w:color="auto"/>
            </w:tcBorders>
            <w:shd w:val="clear" w:color="auto" w:fill="auto"/>
            <w:noWrap/>
          </w:tcPr>
          <w:p w14:paraId="3E6602F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2244026,52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A8C215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CE799C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57°13'20"</w:t>
            </w:r>
          </w:p>
        </w:tc>
      </w:tr>
      <w:tr w:rsidR="007E7ECA" w:rsidRPr="007E7ECA" w14:paraId="50BC7902"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245E17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59</w:t>
            </w:r>
          </w:p>
        </w:tc>
        <w:tc>
          <w:tcPr>
            <w:tcW w:w="842" w:type="pct"/>
            <w:tcBorders>
              <w:top w:val="single" w:sz="4" w:space="0" w:color="auto"/>
              <w:left w:val="nil"/>
              <w:bottom w:val="single" w:sz="4" w:space="0" w:color="auto"/>
              <w:right w:val="single" w:sz="4" w:space="0" w:color="auto"/>
            </w:tcBorders>
            <w:shd w:val="clear" w:color="auto" w:fill="auto"/>
            <w:noWrap/>
          </w:tcPr>
          <w:p w14:paraId="3DE83EC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467252,53</w:t>
            </w:r>
          </w:p>
        </w:tc>
        <w:tc>
          <w:tcPr>
            <w:tcW w:w="1004" w:type="pct"/>
            <w:tcBorders>
              <w:top w:val="single" w:sz="4" w:space="0" w:color="auto"/>
              <w:left w:val="nil"/>
              <w:bottom w:val="single" w:sz="4" w:space="0" w:color="auto"/>
              <w:right w:val="single" w:sz="4" w:space="0" w:color="auto"/>
            </w:tcBorders>
            <w:shd w:val="clear" w:color="auto" w:fill="auto"/>
            <w:noWrap/>
          </w:tcPr>
          <w:p w14:paraId="11BCD48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2244058,45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432D58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D37622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147°14'00"</w:t>
            </w:r>
          </w:p>
        </w:tc>
      </w:tr>
      <w:tr w:rsidR="007E7ECA" w:rsidRPr="007E7ECA" w14:paraId="553FA478"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97B26A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60</w:t>
            </w:r>
          </w:p>
        </w:tc>
        <w:tc>
          <w:tcPr>
            <w:tcW w:w="842" w:type="pct"/>
            <w:tcBorders>
              <w:top w:val="single" w:sz="4" w:space="0" w:color="auto"/>
              <w:left w:val="nil"/>
              <w:bottom w:val="single" w:sz="4" w:space="0" w:color="auto"/>
              <w:right w:val="single" w:sz="4" w:space="0" w:color="auto"/>
            </w:tcBorders>
            <w:shd w:val="clear" w:color="auto" w:fill="auto"/>
            <w:noWrap/>
          </w:tcPr>
          <w:p w14:paraId="3486C83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467230,39</w:t>
            </w:r>
          </w:p>
        </w:tc>
        <w:tc>
          <w:tcPr>
            <w:tcW w:w="1004" w:type="pct"/>
            <w:tcBorders>
              <w:top w:val="single" w:sz="4" w:space="0" w:color="auto"/>
              <w:left w:val="nil"/>
              <w:bottom w:val="single" w:sz="4" w:space="0" w:color="auto"/>
              <w:right w:val="single" w:sz="4" w:space="0" w:color="auto"/>
            </w:tcBorders>
            <w:shd w:val="clear" w:color="auto" w:fill="auto"/>
            <w:noWrap/>
          </w:tcPr>
          <w:p w14:paraId="31BB768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2244072,70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FBF6B7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D89A9B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237°13'20"</w:t>
            </w:r>
          </w:p>
        </w:tc>
      </w:tr>
      <w:tr w:rsidR="007E7ECA" w:rsidRPr="007E7ECA" w14:paraId="13FD8854"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595803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63</w:t>
            </w:r>
          </w:p>
        </w:tc>
        <w:tc>
          <w:tcPr>
            <w:tcW w:w="842" w:type="pct"/>
            <w:tcBorders>
              <w:top w:val="single" w:sz="4" w:space="0" w:color="auto"/>
              <w:left w:val="nil"/>
              <w:bottom w:val="single" w:sz="4" w:space="0" w:color="auto"/>
              <w:right w:val="single" w:sz="4" w:space="0" w:color="auto"/>
            </w:tcBorders>
            <w:shd w:val="clear" w:color="auto" w:fill="auto"/>
            <w:noWrap/>
          </w:tcPr>
          <w:p w14:paraId="536471A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467209,83</w:t>
            </w:r>
          </w:p>
        </w:tc>
        <w:tc>
          <w:tcPr>
            <w:tcW w:w="1004" w:type="pct"/>
            <w:tcBorders>
              <w:top w:val="single" w:sz="4" w:space="0" w:color="auto"/>
              <w:left w:val="nil"/>
              <w:bottom w:val="single" w:sz="4" w:space="0" w:color="auto"/>
              <w:right w:val="single" w:sz="4" w:space="0" w:color="auto"/>
            </w:tcBorders>
            <w:shd w:val="clear" w:color="auto" w:fill="auto"/>
            <w:noWrap/>
          </w:tcPr>
          <w:p w14:paraId="4F6A06C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2244040,77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193406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91ACB7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327°14'00"</w:t>
            </w:r>
          </w:p>
        </w:tc>
      </w:tr>
      <w:tr w:rsidR="007E7ECA" w:rsidRPr="007E7ECA" w14:paraId="166BFD7A"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063B33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64</w:t>
            </w:r>
          </w:p>
        </w:tc>
        <w:tc>
          <w:tcPr>
            <w:tcW w:w="842" w:type="pct"/>
            <w:tcBorders>
              <w:top w:val="single" w:sz="4" w:space="0" w:color="auto"/>
              <w:left w:val="nil"/>
              <w:bottom w:val="single" w:sz="4" w:space="0" w:color="auto"/>
              <w:right w:val="single" w:sz="4" w:space="0" w:color="auto"/>
            </w:tcBorders>
            <w:shd w:val="clear" w:color="auto" w:fill="auto"/>
            <w:noWrap/>
          </w:tcPr>
          <w:p w14:paraId="0BDE2CE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467231,97</w:t>
            </w:r>
          </w:p>
        </w:tc>
        <w:tc>
          <w:tcPr>
            <w:tcW w:w="1004" w:type="pct"/>
            <w:tcBorders>
              <w:top w:val="single" w:sz="4" w:space="0" w:color="auto"/>
              <w:left w:val="nil"/>
              <w:bottom w:val="single" w:sz="4" w:space="0" w:color="auto"/>
              <w:right w:val="single" w:sz="4" w:space="0" w:color="auto"/>
            </w:tcBorders>
            <w:shd w:val="clear" w:color="auto" w:fill="auto"/>
            <w:noWrap/>
          </w:tcPr>
          <w:p w14:paraId="656C718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2244026,52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C4D373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94AD22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47E801B8"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05A901DB"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753176D7" w14:textId="3434B36E"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У23 в системе координат МСК-63</w:t>
            </w:r>
          </w:p>
        </w:tc>
      </w:tr>
      <w:tr w:rsidR="007E7ECA" w:rsidRPr="007E7ECA" w14:paraId="582DF56B"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3FB8E9D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33EF377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7B30AF9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15CC42D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1287045F"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762D019B"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37A37B3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15B9BF3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11E9BEEF"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4F4E8667"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546028B8"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0BF7A0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63</w:t>
            </w:r>
          </w:p>
        </w:tc>
        <w:tc>
          <w:tcPr>
            <w:tcW w:w="842" w:type="pct"/>
            <w:tcBorders>
              <w:top w:val="single" w:sz="4" w:space="0" w:color="auto"/>
              <w:left w:val="nil"/>
              <w:bottom w:val="single" w:sz="4" w:space="0" w:color="auto"/>
              <w:right w:val="single" w:sz="4" w:space="0" w:color="auto"/>
            </w:tcBorders>
            <w:shd w:val="clear" w:color="auto" w:fill="auto"/>
            <w:noWrap/>
          </w:tcPr>
          <w:p w14:paraId="2CB8CC9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467209,83</w:t>
            </w:r>
          </w:p>
        </w:tc>
        <w:tc>
          <w:tcPr>
            <w:tcW w:w="1004" w:type="pct"/>
            <w:tcBorders>
              <w:top w:val="single" w:sz="4" w:space="0" w:color="auto"/>
              <w:left w:val="nil"/>
              <w:bottom w:val="single" w:sz="4" w:space="0" w:color="auto"/>
              <w:right w:val="single" w:sz="4" w:space="0" w:color="auto"/>
            </w:tcBorders>
            <w:shd w:val="clear" w:color="auto" w:fill="auto"/>
            <w:noWrap/>
          </w:tcPr>
          <w:p w14:paraId="488C736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2244040,77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F32F32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0A711B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57°13'20"</w:t>
            </w:r>
          </w:p>
        </w:tc>
      </w:tr>
      <w:tr w:rsidR="007E7ECA" w:rsidRPr="007E7ECA" w14:paraId="33AF2132"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807095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60</w:t>
            </w:r>
          </w:p>
        </w:tc>
        <w:tc>
          <w:tcPr>
            <w:tcW w:w="842" w:type="pct"/>
            <w:tcBorders>
              <w:top w:val="single" w:sz="4" w:space="0" w:color="auto"/>
              <w:left w:val="nil"/>
              <w:bottom w:val="single" w:sz="4" w:space="0" w:color="auto"/>
              <w:right w:val="single" w:sz="4" w:space="0" w:color="auto"/>
            </w:tcBorders>
            <w:shd w:val="clear" w:color="auto" w:fill="auto"/>
            <w:noWrap/>
          </w:tcPr>
          <w:p w14:paraId="10FF0B8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467230,39</w:t>
            </w:r>
          </w:p>
        </w:tc>
        <w:tc>
          <w:tcPr>
            <w:tcW w:w="1004" w:type="pct"/>
            <w:tcBorders>
              <w:top w:val="single" w:sz="4" w:space="0" w:color="auto"/>
              <w:left w:val="nil"/>
              <w:bottom w:val="single" w:sz="4" w:space="0" w:color="auto"/>
              <w:right w:val="single" w:sz="4" w:space="0" w:color="auto"/>
            </w:tcBorders>
            <w:shd w:val="clear" w:color="auto" w:fill="auto"/>
            <w:noWrap/>
          </w:tcPr>
          <w:p w14:paraId="236B071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2244072,70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BFC32F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53CAC6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147°12'54"</w:t>
            </w:r>
          </w:p>
        </w:tc>
      </w:tr>
      <w:tr w:rsidR="007E7ECA" w:rsidRPr="007E7ECA" w14:paraId="36FBD8EA"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099481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61</w:t>
            </w:r>
          </w:p>
        </w:tc>
        <w:tc>
          <w:tcPr>
            <w:tcW w:w="842" w:type="pct"/>
            <w:tcBorders>
              <w:top w:val="single" w:sz="4" w:space="0" w:color="auto"/>
              <w:left w:val="nil"/>
              <w:bottom w:val="single" w:sz="4" w:space="0" w:color="auto"/>
              <w:right w:val="single" w:sz="4" w:space="0" w:color="auto"/>
            </w:tcBorders>
            <w:shd w:val="clear" w:color="auto" w:fill="auto"/>
            <w:noWrap/>
          </w:tcPr>
          <w:p w14:paraId="73706F4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467208,25</w:t>
            </w:r>
          </w:p>
        </w:tc>
        <w:tc>
          <w:tcPr>
            <w:tcW w:w="1004" w:type="pct"/>
            <w:tcBorders>
              <w:top w:val="single" w:sz="4" w:space="0" w:color="auto"/>
              <w:left w:val="nil"/>
              <w:bottom w:val="single" w:sz="4" w:space="0" w:color="auto"/>
              <w:right w:val="single" w:sz="4" w:space="0" w:color="auto"/>
            </w:tcBorders>
            <w:shd w:val="clear" w:color="auto" w:fill="auto"/>
            <w:noWrap/>
          </w:tcPr>
          <w:p w14:paraId="3B69E27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2244086,96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821C9D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34847E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237°14'35"</w:t>
            </w:r>
          </w:p>
        </w:tc>
      </w:tr>
      <w:tr w:rsidR="007E7ECA" w:rsidRPr="007E7ECA" w14:paraId="44D3461C"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6BD5B0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62</w:t>
            </w:r>
          </w:p>
        </w:tc>
        <w:tc>
          <w:tcPr>
            <w:tcW w:w="842" w:type="pct"/>
            <w:tcBorders>
              <w:top w:val="single" w:sz="4" w:space="0" w:color="auto"/>
              <w:left w:val="nil"/>
              <w:bottom w:val="single" w:sz="4" w:space="0" w:color="auto"/>
              <w:right w:val="single" w:sz="4" w:space="0" w:color="auto"/>
            </w:tcBorders>
            <w:shd w:val="clear" w:color="auto" w:fill="auto"/>
            <w:noWrap/>
          </w:tcPr>
          <w:p w14:paraId="595AFDF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467187,70</w:t>
            </w:r>
          </w:p>
        </w:tc>
        <w:tc>
          <w:tcPr>
            <w:tcW w:w="1004" w:type="pct"/>
            <w:tcBorders>
              <w:top w:val="single" w:sz="4" w:space="0" w:color="auto"/>
              <w:left w:val="nil"/>
              <w:bottom w:val="single" w:sz="4" w:space="0" w:color="auto"/>
              <w:right w:val="single" w:sz="4" w:space="0" w:color="auto"/>
            </w:tcBorders>
            <w:shd w:val="clear" w:color="auto" w:fill="auto"/>
            <w:noWrap/>
          </w:tcPr>
          <w:p w14:paraId="12CD59C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2244055,02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AF9DC7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E8CA64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327°13'18"</w:t>
            </w:r>
          </w:p>
        </w:tc>
      </w:tr>
      <w:tr w:rsidR="007E7ECA" w:rsidRPr="007E7ECA" w14:paraId="1DFA4807"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8357DF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63</w:t>
            </w:r>
          </w:p>
        </w:tc>
        <w:tc>
          <w:tcPr>
            <w:tcW w:w="842" w:type="pct"/>
            <w:tcBorders>
              <w:top w:val="single" w:sz="4" w:space="0" w:color="auto"/>
              <w:left w:val="nil"/>
              <w:bottom w:val="single" w:sz="4" w:space="0" w:color="auto"/>
              <w:right w:val="single" w:sz="4" w:space="0" w:color="auto"/>
            </w:tcBorders>
            <w:shd w:val="clear" w:color="auto" w:fill="auto"/>
            <w:noWrap/>
          </w:tcPr>
          <w:p w14:paraId="372EEFE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467209,83</w:t>
            </w:r>
          </w:p>
        </w:tc>
        <w:tc>
          <w:tcPr>
            <w:tcW w:w="1004" w:type="pct"/>
            <w:tcBorders>
              <w:top w:val="single" w:sz="4" w:space="0" w:color="auto"/>
              <w:left w:val="nil"/>
              <w:bottom w:val="single" w:sz="4" w:space="0" w:color="auto"/>
              <w:right w:val="single" w:sz="4" w:space="0" w:color="auto"/>
            </w:tcBorders>
            <w:shd w:val="clear" w:color="auto" w:fill="auto"/>
            <w:noWrap/>
          </w:tcPr>
          <w:p w14:paraId="1EB67C8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2244040,77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9D3704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F87209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25AA0218"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439EB243"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74FA5BBF" w14:textId="64D44439"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У24 в системе координат МСК-63</w:t>
            </w:r>
          </w:p>
        </w:tc>
      </w:tr>
      <w:tr w:rsidR="007E7ECA" w:rsidRPr="007E7ECA" w14:paraId="5CAF4936"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3A29823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6574611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3CBCF67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3848D20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76DF8497"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4B988C8F"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3655320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7D6CF57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58125FB3"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53EE4525"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09909A5B"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7EE812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66</w:t>
            </w:r>
          </w:p>
        </w:tc>
        <w:tc>
          <w:tcPr>
            <w:tcW w:w="842" w:type="pct"/>
            <w:tcBorders>
              <w:top w:val="single" w:sz="4" w:space="0" w:color="auto"/>
              <w:left w:val="nil"/>
              <w:bottom w:val="single" w:sz="4" w:space="0" w:color="auto"/>
              <w:right w:val="single" w:sz="4" w:space="0" w:color="auto"/>
            </w:tcBorders>
            <w:shd w:val="clear" w:color="auto" w:fill="auto"/>
            <w:noWrap/>
          </w:tcPr>
          <w:p w14:paraId="13DC949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467170,89</w:t>
            </w:r>
          </w:p>
        </w:tc>
        <w:tc>
          <w:tcPr>
            <w:tcW w:w="1004" w:type="pct"/>
            <w:tcBorders>
              <w:top w:val="single" w:sz="4" w:space="0" w:color="auto"/>
              <w:left w:val="nil"/>
              <w:bottom w:val="single" w:sz="4" w:space="0" w:color="auto"/>
              <w:right w:val="single" w:sz="4" w:space="0" w:color="auto"/>
            </w:tcBorders>
            <w:shd w:val="clear" w:color="auto" w:fill="auto"/>
            <w:noWrap/>
          </w:tcPr>
          <w:p w14:paraId="103D81A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2244065,85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2A4D0B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7E7FAE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57°14'22"</w:t>
            </w:r>
          </w:p>
        </w:tc>
      </w:tr>
      <w:tr w:rsidR="007E7ECA" w:rsidRPr="007E7ECA" w14:paraId="0BF9B29C"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B7E37E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67</w:t>
            </w:r>
          </w:p>
        </w:tc>
        <w:tc>
          <w:tcPr>
            <w:tcW w:w="842" w:type="pct"/>
            <w:tcBorders>
              <w:top w:val="single" w:sz="4" w:space="0" w:color="auto"/>
              <w:left w:val="nil"/>
              <w:bottom w:val="single" w:sz="4" w:space="0" w:color="auto"/>
              <w:right w:val="single" w:sz="4" w:space="0" w:color="auto"/>
            </w:tcBorders>
            <w:shd w:val="clear" w:color="auto" w:fill="auto"/>
            <w:noWrap/>
          </w:tcPr>
          <w:p w14:paraId="04335E2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467191,43</w:t>
            </w:r>
          </w:p>
        </w:tc>
        <w:tc>
          <w:tcPr>
            <w:tcW w:w="1004" w:type="pct"/>
            <w:tcBorders>
              <w:top w:val="single" w:sz="4" w:space="0" w:color="auto"/>
              <w:left w:val="nil"/>
              <w:bottom w:val="single" w:sz="4" w:space="0" w:color="auto"/>
              <w:right w:val="single" w:sz="4" w:space="0" w:color="auto"/>
            </w:tcBorders>
            <w:shd w:val="clear" w:color="auto" w:fill="auto"/>
            <w:noWrap/>
          </w:tcPr>
          <w:p w14:paraId="41AFD1B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2244097,77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10D214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FC1E1A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147°12'54"</w:t>
            </w:r>
          </w:p>
        </w:tc>
      </w:tr>
      <w:tr w:rsidR="007E7ECA" w:rsidRPr="007E7ECA" w14:paraId="20B2E5B8"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545CB5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68</w:t>
            </w:r>
          </w:p>
        </w:tc>
        <w:tc>
          <w:tcPr>
            <w:tcW w:w="842" w:type="pct"/>
            <w:tcBorders>
              <w:top w:val="single" w:sz="4" w:space="0" w:color="auto"/>
              <w:left w:val="nil"/>
              <w:bottom w:val="single" w:sz="4" w:space="0" w:color="auto"/>
              <w:right w:val="single" w:sz="4" w:space="0" w:color="auto"/>
            </w:tcBorders>
            <w:shd w:val="clear" w:color="auto" w:fill="auto"/>
            <w:noWrap/>
          </w:tcPr>
          <w:p w14:paraId="619672B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467169,29</w:t>
            </w:r>
          </w:p>
        </w:tc>
        <w:tc>
          <w:tcPr>
            <w:tcW w:w="1004" w:type="pct"/>
            <w:tcBorders>
              <w:top w:val="single" w:sz="4" w:space="0" w:color="auto"/>
              <w:left w:val="nil"/>
              <w:bottom w:val="single" w:sz="4" w:space="0" w:color="auto"/>
              <w:right w:val="single" w:sz="4" w:space="0" w:color="auto"/>
            </w:tcBorders>
            <w:shd w:val="clear" w:color="auto" w:fill="auto"/>
            <w:noWrap/>
          </w:tcPr>
          <w:p w14:paraId="63BBB37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2244112,03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2E0C60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419E6A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237°14'51"</w:t>
            </w:r>
          </w:p>
        </w:tc>
      </w:tr>
      <w:tr w:rsidR="007E7ECA" w:rsidRPr="007E7ECA" w14:paraId="57562E7E"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A23954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97</w:t>
            </w:r>
          </w:p>
        </w:tc>
        <w:tc>
          <w:tcPr>
            <w:tcW w:w="842" w:type="pct"/>
            <w:tcBorders>
              <w:top w:val="single" w:sz="4" w:space="0" w:color="auto"/>
              <w:left w:val="nil"/>
              <w:bottom w:val="single" w:sz="4" w:space="0" w:color="auto"/>
              <w:right w:val="single" w:sz="4" w:space="0" w:color="auto"/>
            </w:tcBorders>
            <w:shd w:val="clear" w:color="auto" w:fill="auto"/>
            <w:noWrap/>
          </w:tcPr>
          <w:p w14:paraId="122322B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467148,75</w:t>
            </w:r>
          </w:p>
        </w:tc>
        <w:tc>
          <w:tcPr>
            <w:tcW w:w="1004" w:type="pct"/>
            <w:tcBorders>
              <w:top w:val="single" w:sz="4" w:space="0" w:color="auto"/>
              <w:left w:val="nil"/>
              <w:bottom w:val="single" w:sz="4" w:space="0" w:color="auto"/>
              <w:right w:val="single" w:sz="4" w:space="0" w:color="auto"/>
            </w:tcBorders>
            <w:shd w:val="clear" w:color="auto" w:fill="auto"/>
            <w:noWrap/>
          </w:tcPr>
          <w:p w14:paraId="68F83A8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2244080,10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5E9F15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ADB3A3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327°14'00"</w:t>
            </w:r>
          </w:p>
        </w:tc>
      </w:tr>
      <w:tr w:rsidR="007E7ECA" w:rsidRPr="007E7ECA" w14:paraId="1E38171D"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0428D0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66</w:t>
            </w:r>
          </w:p>
        </w:tc>
        <w:tc>
          <w:tcPr>
            <w:tcW w:w="842" w:type="pct"/>
            <w:tcBorders>
              <w:top w:val="single" w:sz="4" w:space="0" w:color="auto"/>
              <w:left w:val="nil"/>
              <w:bottom w:val="single" w:sz="4" w:space="0" w:color="auto"/>
              <w:right w:val="single" w:sz="4" w:space="0" w:color="auto"/>
            </w:tcBorders>
            <w:shd w:val="clear" w:color="auto" w:fill="auto"/>
            <w:noWrap/>
          </w:tcPr>
          <w:p w14:paraId="3429766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467170,89</w:t>
            </w:r>
          </w:p>
        </w:tc>
        <w:tc>
          <w:tcPr>
            <w:tcW w:w="1004" w:type="pct"/>
            <w:tcBorders>
              <w:top w:val="single" w:sz="4" w:space="0" w:color="auto"/>
              <w:left w:val="nil"/>
              <w:bottom w:val="single" w:sz="4" w:space="0" w:color="auto"/>
              <w:right w:val="single" w:sz="4" w:space="0" w:color="auto"/>
            </w:tcBorders>
            <w:shd w:val="clear" w:color="auto" w:fill="auto"/>
            <w:noWrap/>
          </w:tcPr>
          <w:p w14:paraId="35AF0E2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2244065,85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7BDC5E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65D23E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68DB691B"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32C25C56"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1F163A2C" w14:textId="3E4A2090"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У25 в системе координат МСК-63</w:t>
            </w:r>
          </w:p>
        </w:tc>
      </w:tr>
      <w:tr w:rsidR="007E7ECA" w:rsidRPr="007E7ECA" w14:paraId="562537A6"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655D2B7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4259D82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0BC68BD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5AF0777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2F0783DA"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6CD4C673"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39CE203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33B7A4B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2737EC09"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2766D509"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4822C75A"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E5A03E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97</w:t>
            </w:r>
          </w:p>
        </w:tc>
        <w:tc>
          <w:tcPr>
            <w:tcW w:w="842" w:type="pct"/>
            <w:tcBorders>
              <w:top w:val="single" w:sz="4" w:space="0" w:color="auto"/>
              <w:left w:val="nil"/>
              <w:bottom w:val="single" w:sz="4" w:space="0" w:color="auto"/>
              <w:right w:val="single" w:sz="4" w:space="0" w:color="auto"/>
            </w:tcBorders>
            <w:shd w:val="clear" w:color="auto" w:fill="auto"/>
            <w:noWrap/>
          </w:tcPr>
          <w:p w14:paraId="6E54C09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467148,75</w:t>
            </w:r>
          </w:p>
        </w:tc>
        <w:tc>
          <w:tcPr>
            <w:tcW w:w="1004" w:type="pct"/>
            <w:tcBorders>
              <w:top w:val="single" w:sz="4" w:space="0" w:color="auto"/>
              <w:left w:val="nil"/>
              <w:bottom w:val="single" w:sz="4" w:space="0" w:color="auto"/>
              <w:right w:val="single" w:sz="4" w:space="0" w:color="auto"/>
            </w:tcBorders>
            <w:shd w:val="clear" w:color="auto" w:fill="auto"/>
            <w:noWrap/>
          </w:tcPr>
          <w:p w14:paraId="446D042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2244080,10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544EE9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080CC1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57°14'51"</w:t>
            </w:r>
          </w:p>
        </w:tc>
      </w:tr>
      <w:tr w:rsidR="007E7ECA" w:rsidRPr="007E7ECA" w14:paraId="420F697E"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946B39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68</w:t>
            </w:r>
          </w:p>
        </w:tc>
        <w:tc>
          <w:tcPr>
            <w:tcW w:w="842" w:type="pct"/>
            <w:tcBorders>
              <w:top w:val="single" w:sz="4" w:space="0" w:color="auto"/>
              <w:left w:val="nil"/>
              <w:bottom w:val="single" w:sz="4" w:space="0" w:color="auto"/>
              <w:right w:val="single" w:sz="4" w:space="0" w:color="auto"/>
            </w:tcBorders>
            <w:shd w:val="clear" w:color="auto" w:fill="auto"/>
            <w:noWrap/>
          </w:tcPr>
          <w:p w14:paraId="2864974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467169,29</w:t>
            </w:r>
          </w:p>
        </w:tc>
        <w:tc>
          <w:tcPr>
            <w:tcW w:w="1004" w:type="pct"/>
            <w:tcBorders>
              <w:top w:val="single" w:sz="4" w:space="0" w:color="auto"/>
              <w:left w:val="nil"/>
              <w:bottom w:val="single" w:sz="4" w:space="0" w:color="auto"/>
              <w:right w:val="single" w:sz="4" w:space="0" w:color="auto"/>
            </w:tcBorders>
            <w:shd w:val="clear" w:color="auto" w:fill="auto"/>
            <w:noWrap/>
          </w:tcPr>
          <w:p w14:paraId="360C362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2244112,03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D86CC0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74D785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147°14'00"</w:t>
            </w:r>
          </w:p>
        </w:tc>
      </w:tr>
      <w:tr w:rsidR="007E7ECA" w:rsidRPr="007E7ECA" w14:paraId="5248612A"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44EDB3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69</w:t>
            </w:r>
          </w:p>
        </w:tc>
        <w:tc>
          <w:tcPr>
            <w:tcW w:w="842" w:type="pct"/>
            <w:tcBorders>
              <w:top w:val="single" w:sz="4" w:space="0" w:color="auto"/>
              <w:left w:val="nil"/>
              <w:bottom w:val="single" w:sz="4" w:space="0" w:color="auto"/>
              <w:right w:val="single" w:sz="4" w:space="0" w:color="auto"/>
            </w:tcBorders>
            <w:shd w:val="clear" w:color="auto" w:fill="auto"/>
            <w:noWrap/>
          </w:tcPr>
          <w:p w14:paraId="403CC20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467147,15</w:t>
            </w:r>
          </w:p>
        </w:tc>
        <w:tc>
          <w:tcPr>
            <w:tcW w:w="1004" w:type="pct"/>
            <w:tcBorders>
              <w:top w:val="single" w:sz="4" w:space="0" w:color="auto"/>
              <w:left w:val="nil"/>
              <w:bottom w:val="single" w:sz="4" w:space="0" w:color="auto"/>
              <w:right w:val="single" w:sz="4" w:space="0" w:color="auto"/>
            </w:tcBorders>
            <w:shd w:val="clear" w:color="auto" w:fill="auto"/>
            <w:noWrap/>
          </w:tcPr>
          <w:p w14:paraId="75EC090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2244126,28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B22B81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DFC474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237°13'07"</w:t>
            </w:r>
          </w:p>
        </w:tc>
      </w:tr>
      <w:tr w:rsidR="007E7ECA" w:rsidRPr="007E7ECA" w14:paraId="4BD74542"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DC45C6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96</w:t>
            </w:r>
          </w:p>
        </w:tc>
        <w:tc>
          <w:tcPr>
            <w:tcW w:w="842" w:type="pct"/>
            <w:tcBorders>
              <w:top w:val="single" w:sz="4" w:space="0" w:color="auto"/>
              <w:left w:val="nil"/>
              <w:bottom w:val="single" w:sz="4" w:space="0" w:color="auto"/>
              <w:right w:val="single" w:sz="4" w:space="0" w:color="auto"/>
            </w:tcBorders>
            <w:shd w:val="clear" w:color="auto" w:fill="auto"/>
            <w:noWrap/>
          </w:tcPr>
          <w:p w14:paraId="3119B49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467126,60</w:t>
            </w:r>
          </w:p>
        </w:tc>
        <w:tc>
          <w:tcPr>
            <w:tcW w:w="1004" w:type="pct"/>
            <w:tcBorders>
              <w:top w:val="single" w:sz="4" w:space="0" w:color="auto"/>
              <w:left w:val="nil"/>
              <w:bottom w:val="single" w:sz="4" w:space="0" w:color="auto"/>
              <w:right w:val="single" w:sz="4" w:space="0" w:color="auto"/>
            </w:tcBorders>
            <w:shd w:val="clear" w:color="auto" w:fill="auto"/>
            <w:noWrap/>
          </w:tcPr>
          <w:p w14:paraId="423197D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2244094,37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399DEA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100841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327°12'31"</w:t>
            </w:r>
          </w:p>
        </w:tc>
      </w:tr>
      <w:tr w:rsidR="007E7ECA" w:rsidRPr="007E7ECA" w14:paraId="539E27DA"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C88E0F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97</w:t>
            </w:r>
          </w:p>
        </w:tc>
        <w:tc>
          <w:tcPr>
            <w:tcW w:w="842" w:type="pct"/>
            <w:tcBorders>
              <w:top w:val="single" w:sz="4" w:space="0" w:color="auto"/>
              <w:left w:val="nil"/>
              <w:bottom w:val="single" w:sz="4" w:space="0" w:color="auto"/>
              <w:right w:val="single" w:sz="4" w:space="0" w:color="auto"/>
            </w:tcBorders>
            <w:shd w:val="clear" w:color="auto" w:fill="auto"/>
            <w:noWrap/>
          </w:tcPr>
          <w:p w14:paraId="4A2A9A4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467148,75</w:t>
            </w:r>
          </w:p>
        </w:tc>
        <w:tc>
          <w:tcPr>
            <w:tcW w:w="1004" w:type="pct"/>
            <w:tcBorders>
              <w:top w:val="single" w:sz="4" w:space="0" w:color="auto"/>
              <w:left w:val="nil"/>
              <w:bottom w:val="single" w:sz="4" w:space="0" w:color="auto"/>
              <w:right w:val="single" w:sz="4" w:space="0" w:color="auto"/>
            </w:tcBorders>
            <w:shd w:val="clear" w:color="auto" w:fill="auto"/>
            <w:noWrap/>
          </w:tcPr>
          <w:p w14:paraId="5F6E558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2244080,10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6D35EC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5E6D5A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756BB008"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463F7384"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0C0F6918" w14:textId="3CD016B2"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У26 в системе координат МСК-63</w:t>
            </w:r>
          </w:p>
        </w:tc>
      </w:tr>
      <w:tr w:rsidR="007E7ECA" w:rsidRPr="007E7ECA" w14:paraId="63969264"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0B3F78D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1D0B29B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504D37D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3D64EAF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44953E49"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227AFAEB"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62F8D51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7F14F89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62920CD3"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1802F59D"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37CF0DC1"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C833D7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96</w:t>
            </w:r>
          </w:p>
        </w:tc>
        <w:tc>
          <w:tcPr>
            <w:tcW w:w="842" w:type="pct"/>
            <w:tcBorders>
              <w:top w:val="single" w:sz="4" w:space="0" w:color="auto"/>
              <w:left w:val="nil"/>
              <w:bottom w:val="single" w:sz="4" w:space="0" w:color="auto"/>
              <w:right w:val="single" w:sz="4" w:space="0" w:color="auto"/>
            </w:tcBorders>
            <w:shd w:val="clear" w:color="auto" w:fill="auto"/>
            <w:noWrap/>
          </w:tcPr>
          <w:p w14:paraId="41DA4BA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467126,60</w:t>
            </w:r>
          </w:p>
        </w:tc>
        <w:tc>
          <w:tcPr>
            <w:tcW w:w="1004" w:type="pct"/>
            <w:tcBorders>
              <w:top w:val="single" w:sz="4" w:space="0" w:color="auto"/>
              <w:left w:val="nil"/>
              <w:bottom w:val="single" w:sz="4" w:space="0" w:color="auto"/>
              <w:right w:val="single" w:sz="4" w:space="0" w:color="auto"/>
            </w:tcBorders>
            <w:shd w:val="clear" w:color="auto" w:fill="auto"/>
            <w:noWrap/>
          </w:tcPr>
          <w:p w14:paraId="6E9654A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2244094,37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83ABA4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009ECD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57°13'07"</w:t>
            </w:r>
          </w:p>
        </w:tc>
      </w:tr>
      <w:tr w:rsidR="007E7ECA" w:rsidRPr="007E7ECA" w14:paraId="164378B3"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D4F7A4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69</w:t>
            </w:r>
          </w:p>
        </w:tc>
        <w:tc>
          <w:tcPr>
            <w:tcW w:w="842" w:type="pct"/>
            <w:tcBorders>
              <w:top w:val="single" w:sz="4" w:space="0" w:color="auto"/>
              <w:left w:val="nil"/>
              <w:bottom w:val="single" w:sz="4" w:space="0" w:color="auto"/>
              <w:right w:val="single" w:sz="4" w:space="0" w:color="auto"/>
            </w:tcBorders>
            <w:shd w:val="clear" w:color="auto" w:fill="auto"/>
            <w:noWrap/>
          </w:tcPr>
          <w:p w14:paraId="0D13F05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467147,15</w:t>
            </w:r>
          </w:p>
        </w:tc>
        <w:tc>
          <w:tcPr>
            <w:tcW w:w="1004" w:type="pct"/>
            <w:tcBorders>
              <w:top w:val="single" w:sz="4" w:space="0" w:color="auto"/>
              <w:left w:val="nil"/>
              <w:bottom w:val="single" w:sz="4" w:space="0" w:color="auto"/>
              <w:right w:val="single" w:sz="4" w:space="0" w:color="auto"/>
            </w:tcBorders>
            <w:shd w:val="clear" w:color="auto" w:fill="auto"/>
            <w:noWrap/>
          </w:tcPr>
          <w:p w14:paraId="50F7B93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2244126,28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A89E9C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7DAF70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147°13'18"</w:t>
            </w:r>
          </w:p>
        </w:tc>
      </w:tr>
      <w:tr w:rsidR="007E7ECA" w:rsidRPr="007E7ECA" w14:paraId="2A73D6F3"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57A248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70</w:t>
            </w:r>
          </w:p>
        </w:tc>
        <w:tc>
          <w:tcPr>
            <w:tcW w:w="842" w:type="pct"/>
            <w:tcBorders>
              <w:top w:val="single" w:sz="4" w:space="0" w:color="auto"/>
              <w:left w:val="nil"/>
              <w:bottom w:val="single" w:sz="4" w:space="0" w:color="auto"/>
              <w:right w:val="single" w:sz="4" w:space="0" w:color="auto"/>
            </w:tcBorders>
            <w:shd w:val="clear" w:color="auto" w:fill="auto"/>
            <w:noWrap/>
          </w:tcPr>
          <w:p w14:paraId="29D7023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467125,02</w:t>
            </w:r>
          </w:p>
        </w:tc>
        <w:tc>
          <w:tcPr>
            <w:tcW w:w="1004" w:type="pct"/>
            <w:tcBorders>
              <w:top w:val="single" w:sz="4" w:space="0" w:color="auto"/>
              <w:left w:val="nil"/>
              <w:bottom w:val="single" w:sz="4" w:space="0" w:color="auto"/>
              <w:right w:val="single" w:sz="4" w:space="0" w:color="auto"/>
            </w:tcBorders>
            <w:shd w:val="clear" w:color="auto" w:fill="auto"/>
            <w:noWrap/>
          </w:tcPr>
          <w:p w14:paraId="387BD46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2244140,53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190AC5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6306A8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237°12'21"</w:t>
            </w:r>
          </w:p>
        </w:tc>
      </w:tr>
      <w:tr w:rsidR="007E7ECA" w:rsidRPr="007E7ECA" w14:paraId="71171E69"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909EAB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95</w:t>
            </w:r>
          </w:p>
        </w:tc>
        <w:tc>
          <w:tcPr>
            <w:tcW w:w="842" w:type="pct"/>
            <w:tcBorders>
              <w:top w:val="single" w:sz="4" w:space="0" w:color="auto"/>
              <w:left w:val="nil"/>
              <w:bottom w:val="single" w:sz="4" w:space="0" w:color="auto"/>
              <w:right w:val="single" w:sz="4" w:space="0" w:color="auto"/>
            </w:tcBorders>
            <w:shd w:val="clear" w:color="auto" w:fill="auto"/>
            <w:noWrap/>
          </w:tcPr>
          <w:p w14:paraId="4C7DC2F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467104,46</w:t>
            </w:r>
          </w:p>
        </w:tc>
        <w:tc>
          <w:tcPr>
            <w:tcW w:w="1004" w:type="pct"/>
            <w:tcBorders>
              <w:top w:val="single" w:sz="4" w:space="0" w:color="auto"/>
              <w:left w:val="nil"/>
              <w:bottom w:val="single" w:sz="4" w:space="0" w:color="auto"/>
              <w:right w:val="single" w:sz="4" w:space="0" w:color="auto"/>
            </w:tcBorders>
            <w:shd w:val="clear" w:color="auto" w:fill="auto"/>
            <w:noWrap/>
          </w:tcPr>
          <w:p w14:paraId="0FAE199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2244108,62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5175EE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C9FFF7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327°14'00"</w:t>
            </w:r>
          </w:p>
        </w:tc>
      </w:tr>
      <w:tr w:rsidR="007E7ECA" w:rsidRPr="007E7ECA" w14:paraId="36F68596"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EF6A13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96</w:t>
            </w:r>
          </w:p>
        </w:tc>
        <w:tc>
          <w:tcPr>
            <w:tcW w:w="842" w:type="pct"/>
            <w:tcBorders>
              <w:top w:val="single" w:sz="4" w:space="0" w:color="auto"/>
              <w:left w:val="nil"/>
              <w:bottom w:val="single" w:sz="4" w:space="0" w:color="auto"/>
              <w:right w:val="single" w:sz="4" w:space="0" w:color="auto"/>
            </w:tcBorders>
            <w:shd w:val="clear" w:color="auto" w:fill="auto"/>
            <w:noWrap/>
          </w:tcPr>
          <w:p w14:paraId="7693E3F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467126,60</w:t>
            </w:r>
          </w:p>
        </w:tc>
        <w:tc>
          <w:tcPr>
            <w:tcW w:w="1004" w:type="pct"/>
            <w:tcBorders>
              <w:top w:val="single" w:sz="4" w:space="0" w:color="auto"/>
              <w:left w:val="nil"/>
              <w:bottom w:val="single" w:sz="4" w:space="0" w:color="auto"/>
              <w:right w:val="single" w:sz="4" w:space="0" w:color="auto"/>
            </w:tcBorders>
            <w:shd w:val="clear" w:color="auto" w:fill="auto"/>
            <w:noWrap/>
          </w:tcPr>
          <w:p w14:paraId="229C856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2244094,37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9B63C7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F39C99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2A6F9107"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26CBF750" w14:textId="77777777" w:rsidTr="007E7ECA">
        <w:trPr>
          <w:trHeight w:val="73"/>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5B6E053E" w14:textId="16037119"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У27 в системе координат МСК-63</w:t>
            </w:r>
          </w:p>
        </w:tc>
      </w:tr>
      <w:tr w:rsidR="007E7ECA" w:rsidRPr="007E7ECA" w14:paraId="3B407D6F"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79DB7F1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74A79D0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5D40D3C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1B08CA2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796CB5C2"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3418CC70"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3667B89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4421FCE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66F12281"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4BC5AC38"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35FAF518"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A85D66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95</w:t>
            </w:r>
          </w:p>
        </w:tc>
        <w:tc>
          <w:tcPr>
            <w:tcW w:w="842" w:type="pct"/>
            <w:tcBorders>
              <w:top w:val="single" w:sz="4" w:space="0" w:color="auto"/>
              <w:left w:val="nil"/>
              <w:bottom w:val="single" w:sz="4" w:space="0" w:color="auto"/>
              <w:right w:val="single" w:sz="4" w:space="0" w:color="auto"/>
            </w:tcBorders>
            <w:shd w:val="clear" w:color="auto" w:fill="auto"/>
            <w:noWrap/>
          </w:tcPr>
          <w:p w14:paraId="5B7E074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467104,46</w:t>
            </w:r>
          </w:p>
        </w:tc>
        <w:tc>
          <w:tcPr>
            <w:tcW w:w="1004" w:type="pct"/>
            <w:tcBorders>
              <w:top w:val="single" w:sz="4" w:space="0" w:color="auto"/>
              <w:left w:val="nil"/>
              <w:bottom w:val="single" w:sz="4" w:space="0" w:color="auto"/>
              <w:right w:val="single" w:sz="4" w:space="0" w:color="auto"/>
            </w:tcBorders>
            <w:shd w:val="clear" w:color="auto" w:fill="auto"/>
            <w:noWrap/>
          </w:tcPr>
          <w:p w14:paraId="0CEAFA6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2244108,62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D95FF3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E6BBB3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57°12'21"</w:t>
            </w:r>
          </w:p>
        </w:tc>
      </w:tr>
      <w:tr w:rsidR="007E7ECA" w:rsidRPr="007E7ECA" w14:paraId="2EA4213E"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7995CC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lastRenderedPageBreak/>
              <w:t>70</w:t>
            </w:r>
          </w:p>
        </w:tc>
        <w:tc>
          <w:tcPr>
            <w:tcW w:w="842" w:type="pct"/>
            <w:tcBorders>
              <w:top w:val="single" w:sz="4" w:space="0" w:color="auto"/>
              <w:left w:val="nil"/>
              <w:bottom w:val="single" w:sz="4" w:space="0" w:color="auto"/>
              <w:right w:val="single" w:sz="4" w:space="0" w:color="auto"/>
            </w:tcBorders>
            <w:shd w:val="clear" w:color="auto" w:fill="auto"/>
            <w:noWrap/>
          </w:tcPr>
          <w:p w14:paraId="51892DE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467125,02</w:t>
            </w:r>
          </w:p>
        </w:tc>
        <w:tc>
          <w:tcPr>
            <w:tcW w:w="1004" w:type="pct"/>
            <w:tcBorders>
              <w:top w:val="single" w:sz="4" w:space="0" w:color="auto"/>
              <w:left w:val="nil"/>
              <w:bottom w:val="single" w:sz="4" w:space="0" w:color="auto"/>
              <w:right w:val="single" w:sz="4" w:space="0" w:color="auto"/>
            </w:tcBorders>
            <w:shd w:val="clear" w:color="auto" w:fill="auto"/>
            <w:noWrap/>
          </w:tcPr>
          <w:p w14:paraId="16B41C8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2244140,53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6B7B77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107430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147°12'54"</w:t>
            </w:r>
          </w:p>
        </w:tc>
      </w:tr>
      <w:tr w:rsidR="007E7ECA" w:rsidRPr="007E7ECA" w14:paraId="690C3C85"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99C00F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71</w:t>
            </w:r>
          </w:p>
        </w:tc>
        <w:tc>
          <w:tcPr>
            <w:tcW w:w="842" w:type="pct"/>
            <w:tcBorders>
              <w:top w:val="single" w:sz="4" w:space="0" w:color="auto"/>
              <w:left w:val="nil"/>
              <w:bottom w:val="single" w:sz="4" w:space="0" w:color="auto"/>
              <w:right w:val="single" w:sz="4" w:space="0" w:color="auto"/>
            </w:tcBorders>
            <w:shd w:val="clear" w:color="auto" w:fill="auto"/>
            <w:noWrap/>
          </w:tcPr>
          <w:p w14:paraId="20DEF65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467102,88</w:t>
            </w:r>
          </w:p>
        </w:tc>
        <w:tc>
          <w:tcPr>
            <w:tcW w:w="1004" w:type="pct"/>
            <w:tcBorders>
              <w:top w:val="single" w:sz="4" w:space="0" w:color="auto"/>
              <w:left w:val="nil"/>
              <w:bottom w:val="single" w:sz="4" w:space="0" w:color="auto"/>
              <w:right w:val="single" w:sz="4" w:space="0" w:color="auto"/>
            </w:tcBorders>
            <w:shd w:val="clear" w:color="auto" w:fill="auto"/>
            <w:noWrap/>
          </w:tcPr>
          <w:p w14:paraId="249CB72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2244154,79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B2A32D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CEC873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237°12'50"</w:t>
            </w:r>
          </w:p>
        </w:tc>
      </w:tr>
      <w:tr w:rsidR="007E7ECA" w:rsidRPr="007E7ECA" w14:paraId="223483BC"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57A979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94</w:t>
            </w:r>
          </w:p>
        </w:tc>
        <w:tc>
          <w:tcPr>
            <w:tcW w:w="842" w:type="pct"/>
            <w:tcBorders>
              <w:top w:val="single" w:sz="4" w:space="0" w:color="auto"/>
              <w:left w:val="nil"/>
              <w:bottom w:val="single" w:sz="4" w:space="0" w:color="auto"/>
              <w:right w:val="single" w:sz="4" w:space="0" w:color="auto"/>
            </w:tcBorders>
            <w:shd w:val="clear" w:color="auto" w:fill="auto"/>
            <w:noWrap/>
          </w:tcPr>
          <w:p w14:paraId="1B16CE4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467082,32</w:t>
            </w:r>
          </w:p>
        </w:tc>
        <w:tc>
          <w:tcPr>
            <w:tcW w:w="1004" w:type="pct"/>
            <w:tcBorders>
              <w:top w:val="single" w:sz="4" w:space="0" w:color="auto"/>
              <w:left w:val="nil"/>
              <w:bottom w:val="single" w:sz="4" w:space="0" w:color="auto"/>
              <w:right w:val="single" w:sz="4" w:space="0" w:color="auto"/>
            </w:tcBorders>
            <w:shd w:val="clear" w:color="auto" w:fill="auto"/>
            <w:noWrap/>
          </w:tcPr>
          <w:p w14:paraId="54F36F4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2244122,87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9FFC9B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4EA0E5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327°14'00"</w:t>
            </w:r>
          </w:p>
        </w:tc>
      </w:tr>
      <w:tr w:rsidR="007E7ECA" w:rsidRPr="007E7ECA" w14:paraId="2D8ED1BA"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3AE874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95</w:t>
            </w:r>
          </w:p>
        </w:tc>
        <w:tc>
          <w:tcPr>
            <w:tcW w:w="842" w:type="pct"/>
            <w:tcBorders>
              <w:top w:val="single" w:sz="4" w:space="0" w:color="auto"/>
              <w:left w:val="nil"/>
              <w:bottom w:val="single" w:sz="4" w:space="0" w:color="auto"/>
              <w:right w:val="single" w:sz="4" w:space="0" w:color="auto"/>
            </w:tcBorders>
            <w:shd w:val="clear" w:color="auto" w:fill="auto"/>
            <w:noWrap/>
          </w:tcPr>
          <w:p w14:paraId="6987BF2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467104,46</w:t>
            </w:r>
          </w:p>
        </w:tc>
        <w:tc>
          <w:tcPr>
            <w:tcW w:w="1004" w:type="pct"/>
            <w:tcBorders>
              <w:top w:val="single" w:sz="4" w:space="0" w:color="auto"/>
              <w:left w:val="nil"/>
              <w:bottom w:val="single" w:sz="4" w:space="0" w:color="auto"/>
              <w:right w:val="single" w:sz="4" w:space="0" w:color="auto"/>
            </w:tcBorders>
            <w:shd w:val="clear" w:color="auto" w:fill="auto"/>
            <w:noWrap/>
          </w:tcPr>
          <w:p w14:paraId="17BCFC4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2244108,62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8272A1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186058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5B10A390"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36B99BF2"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77A60278" w14:textId="1D169C08"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У28 в системе координат МСК-63</w:t>
            </w:r>
          </w:p>
        </w:tc>
      </w:tr>
      <w:tr w:rsidR="007E7ECA" w:rsidRPr="007E7ECA" w14:paraId="40E776C0"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09A0718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6B30F18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4FADE66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5D6D306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38290650"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0AC38396"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099BD12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39B4BAB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656AB7C5"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4A18E57F"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48B69299"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8E4085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94</w:t>
            </w:r>
          </w:p>
        </w:tc>
        <w:tc>
          <w:tcPr>
            <w:tcW w:w="842" w:type="pct"/>
            <w:tcBorders>
              <w:top w:val="single" w:sz="4" w:space="0" w:color="auto"/>
              <w:left w:val="nil"/>
              <w:bottom w:val="single" w:sz="4" w:space="0" w:color="auto"/>
              <w:right w:val="single" w:sz="4" w:space="0" w:color="auto"/>
            </w:tcBorders>
            <w:shd w:val="clear" w:color="auto" w:fill="auto"/>
            <w:noWrap/>
          </w:tcPr>
          <w:p w14:paraId="7F211DA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467082,32</w:t>
            </w:r>
          </w:p>
        </w:tc>
        <w:tc>
          <w:tcPr>
            <w:tcW w:w="1004" w:type="pct"/>
            <w:tcBorders>
              <w:top w:val="single" w:sz="4" w:space="0" w:color="auto"/>
              <w:left w:val="nil"/>
              <w:bottom w:val="single" w:sz="4" w:space="0" w:color="auto"/>
              <w:right w:val="single" w:sz="4" w:space="0" w:color="auto"/>
            </w:tcBorders>
            <w:shd w:val="clear" w:color="auto" w:fill="auto"/>
            <w:noWrap/>
          </w:tcPr>
          <w:p w14:paraId="347AF83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2244122,87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C91358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9BED32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57°12'50"</w:t>
            </w:r>
          </w:p>
        </w:tc>
      </w:tr>
      <w:tr w:rsidR="007E7ECA" w:rsidRPr="007E7ECA" w14:paraId="7572C070"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F22C9D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71</w:t>
            </w:r>
          </w:p>
        </w:tc>
        <w:tc>
          <w:tcPr>
            <w:tcW w:w="842" w:type="pct"/>
            <w:tcBorders>
              <w:top w:val="single" w:sz="4" w:space="0" w:color="auto"/>
              <w:left w:val="nil"/>
              <w:bottom w:val="single" w:sz="4" w:space="0" w:color="auto"/>
              <w:right w:val="single" w:sz="4" w:space="0" w:color="auto"/>
            </w:tcBorders>
            <w:shd w:val="clear" w:color="auto" w:fill="auto"/>
            <w:noWrap/>
          </w:tcPr>
          <w:p w14:paraId="14A69AF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467102,88</w:t>
            </w:r>
          </w:p>
        </w:tc>
        <w:tc>
          <w:tcPr>
            <w:tcW w:w="1004" w:type="pct"/>
            <w:tcBorders>
              <w:top w:val="single" w:sz="4" w:space="0" w:color="auto"/>
              <w:left w:val="nil"/>
              <w:bottom w:val="single" w:sz="4" w:space="0" w:color="auto"/>
              <w:right w:val="single" w:sz="4" w:space="0" w:color="auto"/>
            </w:tcBorders>
            <w:shd w:val="clear" w:color="auto" w:fill="auto"/>
            <w:noWrap/>
          </w:tcPr>
          <w:p w14:paraId="5693EFB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2244154,79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4600E3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40EC39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147°14'00"</w:t>
            </w:r>
          </w:p>
        </w:tc>
      </w:tr>
      <w:tr w:rsidR="007E7ECA" w:rsidRPr="007E7ECA" w14:paraId="38AC2158"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E4D6C4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72</w:t>
            </w:r>
          </w:p>
        </w:tc>
        <w:tc>
          <w:tcPr>
            <w:tcW w:w="842" w:type="pct"/>
            <w:tcBorders>
              <w:top w:val="single" w:sz="4" w:space="0" w:color="auto"/>
              <w:left w:val="nil"/>
              <w:bottom w:val="single" w:sz="4" w:space="0" w:color="auto"/>
              <w:right w:val="single" w:sz="4" w:space="0" w:color="auto"/>
            </w:tcBorders>
            <w:shd w:val="clear" w:color="auto" w:fill="auto"/>
            <w:noWrap/>
          </w:tcPr>
          <w:p w14:paraId="0B3F55F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467080,74</w:t>
            </w:r>
          </w:p>
        </w:tc>
        <w:tc>
          <w:tcPr>
            <w:tcW w:w="1004" w:type="pct"/>
            <w:tcBorders>
              <w:top w:val="single" w:sz="4" w:space="0" w:color="auto"/>
              <w:left w:val="nil"/>
              <w:bottom w:val="single" w:sz="4" w:space="0" w:color="auto"/>
              <w:right w:val="single" w:sz="4" w:space="0" w:color="auto"/>
            </w:tcBorders>
            <w:shd w:val="clear" w:color="auto" w:fill="auto"/>
            <w:noWrap/>
          </w:tcPr>
          <w:p w14:paraId="17D2398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2244169,04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6F5C47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D7FBE1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237°13'20"</w:t>
            </w:r>
          </w:p>
        </w:tc>
      </w:tr>
      <w:tr w:rsidR="007E7ECA" w:rsidRPr="007E7ECA" w14:paraId="4A904A6C"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E87EE2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93</w:t>
            </w:r>
          </w:p>
        </w:tc>
        <w:tc>
          <w:tcPr>
            <w:tcW w:w="842" w:type="pct"/>
            <w:tcBorders>
              <w:top w:val="single" w:sz="4" w:space="0" w:color="auto"/>
              <w:left w:val="nil"/>
              <w:bottom w:val="single" w:sz="4" w:space="0" w:color="auto"/>
              <w:right w:val="single" w:sz="4" w:space="0" w:color="auto"/>
            </w:tcBorders>
            <w:shd w:val="clear" w:color="auto" w:fill="auto"/>
            <w:noWrap/>
          </w:tcPr>
          <w:p w14:paraId="7FC84F6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467060,18</w:t>
            </w:r>
          </w:p>
        </w:tc>
        <w:tc>
          <w:tcPr>
            <w:tcW w:w="1004" w:type="pct"/>
            <w:tcBorders>
              <w:top w:val="single" w:sz="4" w:space="0" w:color="auto"/>
              <w:left w:val="nil"/>
              <w:bottom w:val="single" w:sz="4" w:space="0" w:color="auto"/>
              <w:right w:val="single" w:sz="4" w:space="0" w:color="auto"/>
            </w:tcBorders>
            <w:shd w:val="clear" w:color="auto" w:fill="auto"/>
            <w:noWrap/>
          </w:tcPr>
          <w:p w14:paraId="429BA26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2244137,11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7B102E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CCA5E4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327°15'06"</w:t>
            </w:r>
          </w:p>
        </w:tc>
      </w:tr>
      <w:tr w:rsidR="007E7ECA" w:rsidRPr="007E7ECA" w14:paraId="7E667AE2"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C83EFA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94</w:t>
            </w:r>
          </w:p>
        </w:tc>
        <w:tc>
          <w:tcPr>
            <w:tcW w:w="842" w:type="pct"/>
            <w:tcBorders>
              <w:top w:val="single" w:sz="4" w:space="0" w:color="auto"/>
              <w:left w:val="nil"/>
              <w:bottom w:val="single" w:sz="4" w:space="0" w:color="auto"/>
              <w:right w:val="single" w:sz="4" w:space="0" w:color="auto"/>
            </w:tcBorders>
            <w:shd w:val="clear" w:color="auto" w:fill="auto"/>
            <w:noWrap/>
          </w:tcPr>
          <w:p w14:paraId="0C8D61B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467082,32</w:t>
            </w:r>
          </w:p>
        </w:tc>
        <w:tc>
          <w:tcPr>
            <w:tcW w:w="1004" w:type="pct"/>
            <w:tcBorders>
              <w:top w:val="single" w:sz="4" w:space="0" w:color="auto"/>
              <w:left w:val="nil"/>
              <w:bottom w:val="single" w:sz="4" w:space="0" w:color="auto"/>
              <w:right w:val="single" w:sz="4" w:space="0" w:color="auto"/>
            </w:tcBorders>
            <w:shd w:val="clear" w:color="auto" w:fill="auto"/>
            <w:noWrap/>
          </w:tcPr>
          <w:p w14:paraId="26E9612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2244122,87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23FC75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3CF2FB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3C853686"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7918F1BB"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001D24C9" w14:textId="076CB17B"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У29 в системе координат МСК-63</w:t>
            </w:r>
          </w:p>
        </w:tc>
      </w:tr>
      <w:tr w:rsidR="007E7ECA" w:rsidRPr="007E7ECA" w14:paraId="1127F77B"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4CFE946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5D90639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0748D9A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10D331B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77C221A6"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454DD8AA"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567DC75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3254A5A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7462C93B"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0CCEE209"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5189F556"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D91C7D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93</w:t>
            </w:r>
          </w:p>
        </w:tc>
        <w:tc>
          <w:tcPr>
            <w:tcW w:w="842" w:type="pct"/>
            <w:tcBorders>
              <w:top w:val="single" w:sz="4" w:space="0" w:color="auto"/>
              <w:left w:val="nil"/>
              <w:bottom w:val="single" w:sz="4" w:space="0" w:color="auto"/>
              <w:right w:val="single" w:sz="4" w:space="0" w:color="auto"/>
            </w:tcBorders>
            <w:shd w:val="clear" w:color="auto" w:fill="auto"/>
            <w:noWrap/>
          </w:tcPr>
          <w:p w14:paraId="0CACDB6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467060,18</w:t>
            </w:r>
          </w:p>
        </w:tc>
        <w:tc>
          <w:tcPr>
            <w:tcW w:w="1004" w:type="pct"/>
            <w:tcBorders>
              <w:top w:val="single" w:sz="4" w:space="0" w:color="auto"/>
              <w:left w:val="nil"/>
              <w:bottom w:val="single" w:sz="4" w:space="0" w:color="auto"/>
              <w:right w:val="single" w:sz="4" w:space="0" w:color="auto"/>
            </w:tcBorders>
            <w:shd w:val="clear" w:color="auto" w:fill="auto"/>
            <w:noWrap/>
          </w:tcPr>
          <w:p w14:paraId="5E6AA75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2244137,11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CA3483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F155C7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57°13'20"</w:t>
            </w:r>
          </w:p>
        </w:tc>
      </w:tr>
      <w:tr w:rsidR="007E7ECA" w:rsidRPr="007E7ECA" w14:paraId="65F438D3"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495BA7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72</w:t>
            </w:r>
          </w:p>
        </w:tc>
        <w:tc>
          <w:tcPr>
            <w:tcW w:w="842" w:type="pct"/>
            <w:tcBorders>
              <w:top w:val="single" w:sz="4" w:space="0" w:color="auto"/>
              <w:left w:val="nil"/>
              <w:bottom w:val="single" w:sz="4" w:space="0" w:color="auto"/>
              <w:right w:val="single" w:sz="4" w:space="0" w:color="auto"/>
            </w:tcBorders>
            <w:shd w:val="clear" w:color="auto" w:fill="auto"/>
            <w:noWrap/>
          </w:tcPr>
          <w:p w14:paraId="6F20038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467080,74</w:t>
            </w:r>
          </w:p>
        </w:tc>
        <w:tc>
          <w:tcPr>
            <w:tcW w:w="1004" w:type="pct"/>
            <w:tcBorders>
              <w:top w:val="single" w:sz="4" w:space="0" w:color="auto"/>
              <w:left w:val="nil"/>
              <w:bottom w:val="single" w:sz="4" w:space="0" w:color="auto"/>
              <w:right w:val="single" w:sz="4" w:space="0" w:color="auto"/>
            </w:tcBorders>
            <w:shd w:val="clear" w:color="auto" w:fill="auto"/>
            <w:noWrap/>
          </w:tcPr>
          <w:p w14:paraId="3A33719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2244169,04</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29A505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5096F0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147°14'00"</w:t>
            </w:r>
          </w:p>
        </w:tc>
      </w:tr>
      <w:tr w:rsidR="007E7ECA" w:rsidRPr="007E7ECA" w14:paraId="11C5321C"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534F11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73</w:t>
            </w:r>
          </w:p>
        </w:tc>
        <w:tc>
          <w:tcPr>
            <w:tcW w:w="842" w:type="pct"/>
            <w:tcBorders>
              <w:top w:val="single" w:sz="4" w:space="0" w:color="auto"/>
              <w:left w:val="nil"/>
              <w:bottom w:val="single" w:sz="4" w:space="0" w:color="auto"/>
              <w:right w:val="single" w:sz="4" w:space="0" w:color="auto"/>
            </w:tcBorders>
            <w:shd w:val="clear" w:color="auto" w:fill="auto"/>
            <w:noWrap/>
          </w:tcPr>
          <w:p w14:paraId="3B11AB3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467058,60</w:t>
            </w:r>
          </w:p>
        </w:tc>
        <w:tc>
          <w:tcPr>
            <w:tcW w:w="1004" w:type="pct"/>
            <w:tcBorders>
              <w:top w:val="single" w:sz="4" w:space="0" w:color="auto"/>
              <w:left w:val="nil"/>
              <w:bottom w:val="single" w:sz="4" w:space="0" w:color="auto"/>
              <w:right w:val="single" w:sz="4" w:space="0" w:color="auto"/>
            </w:tcBorders>
            <w:shd w:val="clear" w:color="auto" w:fill="auto"/>
            <w:noWrap/>
          </w:tcPr>
          <w:p w14:paraId="2FE1343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2244183,29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D9E064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2632D1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237°13'36"</w:t>
            </w:r>
          </w:p>
        </w:tc>
      </w:tr>
      <w:tr w:rsidR="007E7ECA" w:rsidRPr="007E7ECA" w14:paraId="2CD1DCE2"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520077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92</w:t>
            </w:r>
          </w:p>
        </w:tc>
        <w:tc>
          <w:tcPr>
            <w:tcW w:w="842" w:type="pct"/>
            <w:tcBorders>
              <w:top w:val="single" w:sz="4" w:space="0" w:color="auto"/>
              <w:left w:val="nil"/>
              <w:bottom w:val="single" w:sz="4" w:space="0" w:color="auto"/>
              <w:right w:val="single" w:sz="4" w:space="0" w:color="auto"/>
            </w:tcBorders>
            <w:shd w:val="clear" w:color="auto" w:fill="auto"/>
            <w:noWrap/>
          </w:tcPr>
          <w:p w14:paraId="48CBD31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467038,05</w:t>
            </w:r>
          </w:p>
        </w:tc>
        <w:tc>
          <w:tcPr>
            <w:tcW w:w="1004" w:type="pct"/>
            <w:tcBorders>
              <w:top w:val="single" w:sz="4" w:space="0" w:color="auto"/>
              <w:left w:val="nil"/>
              <w:bottom w:val="single" w:sz="4" w:space="0" w:color="auto"/>
              <w:right w:val="single" w:sz="4" w:space="0" w:color="auto"/>
            </w:tcBorders>
            <w:shd w:val="clear" w:color="auto" w:fill="auto"/>
            <w:noWrap/>
          </w:tcPr>
          <w:p w14:paraId="4E6D4E2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2244151,37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25B13B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B112C0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327°12'12"</w:t>
            </w:r>
          </w:p>
        </w:tc>
      </w:tr>
      <w:tr w:rsidR="007E7ECA" w:rsidRPr="007E7ECA" w14:paraId="286128C3"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A139EA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93</w:t>
            </w:r>
          </w:p>
        </w:tc>
        <w:tc>
          <w:tcPr>
            <w:tcW w:w="842" w:type="pct"/>
            <w:tcBorders>
              <w:top w:val="single" w:sz="4" w:space="0" w:color="auto"/>
              <w:left w:val="nil"/>
              <w:bottom w:val="single" w:sz="4" w:space="0" w:color="auto"/>
              <w:right w:val="single" w:sz="4" w:space="0" w:color="auto"/>
            </w:tcBorders>
            <w:shd w:val="clear" w:color="auto" w:fill="auto"/>
            <w:noWrap/>
          </w:tcPr>
          <w:p w14:paraId="2DB90F6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467060,18</w:t>
            </w:r>
          </w:p>
        </w:tc>
        <w:tc>
          <w:tcPr>
            <w:tcW w:w="1004" w:type="pct"/>
            <w:tcBorders>
              <w:top w:val="single" w:sz="4" w:space="0" w:color="auto"/>
              <w:left w:val="nil"/>
              <w:bottom w:val="single" w:sz="4" w:space="0" w:color="auto"/>
              <w:right w:val="single" w:sz="4" w:space="0" w:color="auto"/>
            </w:tcBorders>
            <w:shd w:val="clear" w:color="auto" w:fill="auto"/>
            <w:noWrap/>
          </w:tcPr>
          <w:p w14:paraId="2F90D3D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2244137,11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21C78E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957624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32658FE4"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7D7E13DF"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3103E53D" w14:textId="6FE1759A"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У30 в системе координат МСК-63</w:t>
            </w:r>
          </w:p>
        </w:tc>
      </w:tr>
      <w:tr w:rsidR="007E7ECA" w:rsidRPr="007E7ECA" w14:paraId="4716DBF3"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68CD537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2808B77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7172BD3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59D1221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7509E1A7"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5300C734"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5FE6EC2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38FDB0D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7774FAF1"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5DCBF885"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1F931DFB"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722AD9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92</w:t>
            </w:r>
          </w:p>
        </w:tc>
        <w:tc>
          <w:tcPr>
            <w:tcW w:w="842" w:type="pct"/>
            <w:tcBorders>
              <w:top w:val="single" w:sz="4" w:space="0" w:color="auto"/>
              <w:left w:val="nil"/>
              <w:bottom w:val="single" w:sz="4" w:space="0" w:color="auto"/>
              <w:right w:val="single" w:sz="4" w:space="0" w:color="auto"/>
            </w:tcBorders>
            <w:shd w:val="clear" w:color="auto" w:fill="auto"/>
            <w:noWrap/>
          </w:tcPr>
          <w:p w14:paraId="286B5A3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467038,05</w:t>
            </w:r>
          </w:p>
        </w:tc>
        <w:tc>
          <w:tcPr>
            <w:tcW w:w="1004" w:type="pct"/>
            <w:tcBorders>
              <w:top w:val="single" w:sz="4" w:space="0" w:color="auto"/>
              <w:left w:val="nil"/>
              <w:bottom w:val="single" w:sz="4" w:space="0" w:color="auto"/>
              <w:right w:val="single" w:sz="4" w:space="0" w:color="auto"/>
            </w:tcBorders>
            <w:shd w:val="clear" w:color="auto" w:fill="auto"/>
            <w:noWrap/>
          </w:tcPr>
          <w:p w14:paraId="3971E02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2244151,37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0B20E8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9E3B49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57°13'36"</w:t>
            </w:r>
          </w:p>
        </w:tc>
      </w:tr>
      <w:tr w:rsidR="007E7ECA" w:rsidRPr="007E7ECA" w14:paraId="5FA652A9"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9F1F0F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73</w:t>
            </w:r>
          </w:p>
        </w:tc>
        <w:tc>
          <w:tcPr>
            <w:tcW w:w="842" w:type="pct"/>
            <w:tcBorders>
              <w:top w:val="single" w:sz="4" w:space="0" w:color="auto"/>
              <w:left w:val="nil"/>
              <w:bottom w:val="single" w:sz="4" w:space="0" w:color="auto"/>
              <w:right w:val="single" w:sz="4" w:space="0" w:color="auto"/>
            </w:tcBorders>
            <w:shd w:val="clear" w:color="auto" w:fill="auto"/>
            <w:noWrap/>
          </w:tcPr>
          <w:p w14:paraId="01B5F1D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467058,60</w:t>
            </w:r>
          </w:p>
        </w:tc>
        <w:tc>
          <w:tcPr>
            <w:tcW w:w="1004" w:type="pct"/>
            <w:tcBorders>
              <w:top w:val="single" w:sz="4" w:space="0" w:color="auto"/>
              <w:left w:val="nil"/>
              <w:bottom w:val="single" w:sz="4" w:space="0" w:color="auto"/>
              <w:right w:val="single" w:sz="4" w:space="0" w:color="auto"/>
            </w:tcBorders>
            <w:shd w:val="clear" w:color="auto" w:fill="auto"/>
            <w:noWrap/>
          </w:tcPr>
          <w:p w14:paraId="3C0BDB9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2244183,29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DF2F2F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C5FBB6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147°12'54"</w:t>
            </w:r>
          </w:p>
        </w:tc>
      </w:tr>
      <w:tr w:rsidR="007E7ECA" w:rsidRPr="007E7ECA" w14:paraId="27762CD7"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ABE063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74</w:t>
            </w:r>
          </w:p>
        </w:tc>
        <w:tc>
          <w:tcPr>
            <w:tcW w:w="842" w:type="pct"/>
            <w:tcBorders>
              <w:top w:val="single" w:sz="4" w:space="0" w:color="auto"/>
              <w:left w:val="nil"/>
              <w:bottom w:val="single" w:sz="4" w:space="0" w:color="auto"/>
              <w:right w:val="single" w:sz="4" w:space="0" w:color="auto"/>
            </w:tcBorders>
            <w:shd w:val="clear" w:color="auto" w:fill="auto"/>
            <w:noWrap/>
          </w:tcPr>
          <w:p w14:paraId="3701709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467036,46</w:t>
            </w:r>
          </w:p>
        </w:tc>
        <w:tc>
          <w:tcPr>
            <w:tcW w:w="1004" w:type="pct"/>
            <w:tcBorders>
              <w:top w:val="single" w:sz="4" w:space="0" w:color="auto"/>
              <w:left w:val="nil"/>
              <w:bottom w:val="single" w:sz="4" w:space="0" w:color="auto"/>
              <w:right w:val="single" w:sz="4" w:space="0" w:color="auto"/>
            </w:tcBorders>
            <w:shd w:val="clear" w:color="auto" w:fill="auto"/>
            <w:noWrap/>
          </w:tcPr>
          <w:p w14:paraId="4D49B11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2244197,55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F1C985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70C8C7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237°14'05"</w:t>
            </w:r>
          </w:p>
        </w:tc>
      </w:tr>
      <w:tr w:rsidR="007E7ECA" w:rsidRPr="007E7ECA" w14:paraId="23A6CA7A"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BA30BF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91</w:t>
            </w:r>
          </w:p>
        </w:tc>
        <w:tc>
          <w:tcPr>
            <w:tcW w:w="842" w:type="pct"/>
            <w:tcBorders>
              <w:top w:val="single" w:sz="4" w:space="0" w:color="auto"/>
              <w:left w:val="nil"/>
              <w:bottom w:val="single" w:sz="4" w:space="0" w:color="auto"/>
              <w:right w:val="single" w:sz="4" w:space="0" w:color="auto"/>
            </w:tcBorders>
            <w:shd w:val="clear" w:color="auto" w:fill="auto"/>
            <w:noWrap/>
          </w:tcPr>
          <w:p w14:paraId="391011F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467015,91</w:t>
            </w:r>
          </w:p>
        </w:tc>
        <w:tc>
          <w:tcPr>
            <w:tcW w:w="1004" w:type="pct"/>
            <w:tcBorders>
              <w:top w:val="single" w:sz="4" w:space="0" w:color="auto"/>
              <w:left w:val="nil"/>
              <w:bottom w:val="single" w:sz="4" w:space="0" w:color="auto"/>
              <w:right w:val="single" w:sz="4" w:space="0" w:color="auto"/>
            </w:tcBorders>
            <w:shd w:val="clear" w:color="auto" w:fill="auto"/>
            <w:noWrap/>
          </w:tcPr>
          <w:p w14:paraId="388D68B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2244165,62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3F76C0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5F92FA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327°14'00"</w:t>
            </w:r>
          </w:p>
        </w:tc>
      </w:tr>
      <w:tr w:rsidR="007E7ECA" w:rsidRPr="007E7ECA" w14:paraId="654234D6"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0B280D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92</w:t>
            </w:r>
          </w:p>
        </w:tc>
        <w:tc>
          <w:tcPr>
            <w:tcW w:w="842" w:type="pct"/>
            <w:tcBorders>
              <w:top w:val="single" w:sz="4" w:space="0" w:color="auto"/>
              <w:left w:val="nil"/>
              <w:bottom w:val="single" w:sz="4" w:space="0" w:color="auto"/>
              <w:right w:val="single" w:sz="4" w:space="0" w:color="auto"/>
            </w:tcBorders>
            <w:shd w:val="clear" w:color="auto" w:fill="auto"/>
            <w:noWrap/>
          </w:tcPr>
          <w:p w14:paraId="6B06704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467038,05</w:t>
            </w:r>
          </w:p>
        </w:tc>
        <w:tc>
          <w:tcPr>
            <w:tcW w:w="1004" w:type="pct"/>
            <w:tcBorders>
              <w:top w:val="single" w:sz="4" w:space="0" w:color="auto"/>
              <w:left w:val="nil"/>
              <w:bottom w:val="single" w:sz="4" w:space="0" w:color="auto"/>
              <w:right w:val="single" w:sz="4" w:space="0" w:color="auto"/>
            </w:tcBorders>
            <w:shd w:val="clear" w:color="auto" w:fill="auto"/>
            <w:noWrap/>
          </w:tcPr>
          <w:p w14:paraId="710D62E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2244151,37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9970F8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33C8EE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37F1F38C"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1AF812D7"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56231561" w14:textId="37697E72"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xml:space="preserve">Каталог координат характерных точек границ </w:t>
            </w:r>
            <w:proofErr w:type="gramStart"/>
            <w:r w:rsidRPr="007E7ECA">
              <w:rPr>
                <w:rFonts w:ascii="Times New Roman" w:eastAsia="Times New Roman" w:hAnsi="Times New Roman" w:cs="Times New Roman"/>
                <w:color w:val="000000" w:themeColor="text1"/>
                <w:sz w:val="12"/>
                <w:szCs w:val="12"/>
                <w:lang w:eastAsia="ru-RU"/>
              </w:rPr>
              <w:t>:З</w:t>
            </w:r>
            <w:proofErr w:type="gramEnd"/>
            <w:r w:rsidRPr="007E7ECA">
              <w:rPr>
                <w:rFonts w:ascii="Times New Roman" w:eastAsia="Times New Roman" w:hAnsi="Times New Roman" w:cs="Times New Roman"/>
                <w:color w:val="000000" w:themeColor="text1"/>
                <w:sz w:val="12"/>
                <w:szCs w:val="12"/>
                <w:lang w:eastAsia="ru-RU"/>
              </w:rPr>
              <w:t>У31 в системе координат МСК-63</w:t>
            </w:r>
          </w:p>
        </w:tc>
      </w:tr>
      <w:tr w:rsidR="007E7ECA" w:rsidRPr="007E7ECA" w14:paraId="083FE818" w14:textId="77777777" w:rsidTr="007E7ECA">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39F78B7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68AE010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766AA7E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74B96AB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5A2EBCA6" w14:textId="77777777" w:rsidTr="007E7ECA">
        <w:trPr>
          <w:trHeight w:val="73"/>
        </w:trPr>
        <w:tc>
          <w:tcPr>
            <w:tcW w:w="463" w:type="pct"/>
            <w:vMerge/>
            <w:tcBorders>
              <w:top w:val="nil"/>
              <w:left w:val="single" w:sz="4" w:space="0" w:color="auto"/>
              <w:bottom w:val="single" w:sz="4" w:space="0" w:color="auto"/>
              <w:right w:val="single" w:sz="4" w:space="0" w:color="auto"/>
            </w:tcBorders>
            <w:vAlign w:val="center"/>
            <w:hideMark/>
          </w:tcPr>
          <w:p w14:paraId="16B78CB4"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1A9DA0C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2C2D751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66F0DC4C"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4140489E"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1EF710DA"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E0811A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91</w:t>
            </w:r>
          </w:p>
        </w:tc>
        <w:tc>
          <w:tcPr>
            <w:tcW w:w="842" w:type="pct"/>
            <w:tcBorders>
              <w:top w:val="single" w:sz="4" w:space="0" w:color="auto"/>
              <w:left w:val="nil"/>
              <w:bottom w:val="single" w:sz="4" w:space="0" w:color="auto"/>
              <w:right w:val="single" w:sz="4" w:space="0" w:color="auto"/>
            </w:tcBorders>
            <w:shd w:val="clear" w:color="auto" w:fill="auto"/>
            <w:noWrap/>
          </w:tcPr>
          <w:p w14:paraId="269B373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467015,91</w:t>
            </w:r>
          </w:p>
        </w:tc>
        <w:tc>
          <w:tcPr>
            <w:tcW w:w="1004" w:type="pct"/>
            <w:tcBorders>
              <w:top w:val="single" w:sz="4" w:space="0" w:color="auto"/>
              <w:left w:val="nil"/>
              <w:bottom w:val="single" w:sz="4" w:space="0" w:color="auto"/>
              <w:right w:val="single" w:sz="4" w:space="0" w:color="auto"/>
            </w:tcBorders>
            <w:shd w:val="clear" w:color="auto" w:fill="auto"/>
            <w:noWrap/>
          </w:tcPr>
          <w:p w14:paraId="2BA1641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2244165,62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989818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B3BC4B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57°14'05"</w:t>
            </w:r>
          </w:p>
        </w:tc>
      </w:tr>
      <w:tr w:rsidR="007E7ECA" w:rsidRPr="007E7ECA" w14:paraId="3FB9908F"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74E49A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74</w:t>
            </w:r>
          </w:p>
        </w:tc>
        <w:tc>
          <w:tcPr>
            <w:tcW w:w="842" w:type="pct"/>
            <w:tcBorders>
              <w:top w:val="single" w:sz="4" w:space="0" w:color="auto"/>
              <w:left w:val="nil"/>
              <w:bottom w:val="single" w:sz="4" w:space="0" w:color="auto"/>
              <w:right w:val="single" w:sz="4" w:space="0" w:color="auto"/>
            </w:tcBorders>
            <w:shd w:val="clear" w:color="auto" w:fill="auto"/>
            <w:noWrap/>
          </w:tcPr>
          <w:p w14:paraId="616C1F9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467036,46</w:t>
            </w:r>
          </w:p>
        </w:tc>
        <w:tc>
          <w:tcPr>
            <w:tcW w:w="1004" w:type="pct"/>
            <w:tcBorders>
              <w:top w:val="single" w:sz="4" w:space="0" w:color="auto"/>
              <w:left w:val="nil"/>
              <w:bottom w:val="single" w:sz="4" w:space="0" w:color="auto"/>
              <w:right w:val="single" w:sz="4" w:space="0" w:color="auto"/>
            </w:tcBorders>
            <w:shd w:val="clear" w:color="auto" w:fill="auto"/>
            <w:noWrap/>
          </w:tcPr>
          <w:p w14:paraId="0C05169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2244197,55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A3F4DF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99E79F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147°13'18"</w:t>
            </w:r>
          </w:p>
        </w:tc>
      </w:tr>
      <w:tr w:rsidR="007E7ECA" w:rsidRPr="007E7ECA" w14:paraId="0B7FF06E"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CEB8EA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75</w:t>
            </w:r>
          </w:p>
        </w:tc>
        <w:tc>
          <w:tcPr>
            <w:tcW w:w="842" w:type="pct"/>
            <w:tcBorders>
              <w:top w:val="single" w:sz="4" w:space="0" w:color="auto"/>
              <w:left w:val="nil"/>
              <w:bottom w:val="single" w:sz="4" w:space="0" w:color="auto"/>
              <w:right w:val="single" w:sz="4" w:space="0" w:color="auto"/>
            </w:tcBorders>
            <w:shd w:val="clear" w:color="auto" w:fill="auto"/>
            <w:noWrap/>
          </w:tcPr>
          <w:p w14:paraId="03CC41D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467014,33</w:t>
            </w:r>
          </w:p>
        </w:tc>
        <w:tc>
          <w:tcPr>
            <w:tcW w:w="1004" w:type="pct"/>
            <w:tcBorders>
              <w:top w:val="single" w:sz="4" w:space="0" w:color="auto"/>
              <w:left w:val="nil"/>
              <w:bottom w:val="single" w:sz="4" w:space="0" w:color="auto"/>
              <w:right w:val="single" w:sz="4" w:space="0" w:color="auto"/>
            </w:tcBorders>
            <w:shd w:val="clear" w:color="auto" w:fill="auto"/>
            <w:noWrap/>
          </w:tcPr>
          <w:p w14:paraId="4E0665D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2244211,80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67CC9C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C56DD9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237°13'20"</w:t>
            </w:r>
          </w:p>
        </w:tc>
      </w:tr>
      <w:tr w:rsidR="007E7ECA" w:rsidRPr="007E7ECA" w14:paraId="252BE0D7"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637682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90</w:t>
            </w:r>
          </w:p>
        </w:tc>
        <w:tc>
          <w:tcPr>
            <w:tcW w:w="842" w:type="pct"/>
            <w:tcBorders>
              <w:top w:val="single" w:sz="4" w:space="0" w:color="auto"/>
              <w:left w:val="nil"/>
              <w:bottom w:val="single" w:sz="4" w:space="0" w:color="auto"/>
              <w:right w:val="single" w:sz="4" w:space="0" w:color="auto"/>
            </w:tcBorders>
            <w:shd w:val="clear" w:color="auto" w:fill="auto"/>
            <w:noWrap/>
          </w:tcPr>
          <w:p w14:paraId="56A28E5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466993,77</w:t>
            </w:r>
          </w:p>
        </w:tc>
        <w:tc>
          <w:tcPr>
            <w:tcW w:w="1004" w:type="pct"/>
            <w:tcBorders>
              <w:top w:val="single" w:sz="4" w:space="0" w:color="auto"/>
              <w:left w:val="nil"/>
              <w:bottom w:val="single" w:sz="4" w:space="0" w:color="auto"/>
              <w:right w:val="single" w:sz="4" w:space="0" w:color="auto"/>
            </w:tcBorders>
            <w:shd w:val="clear" w:color="auto" w:fill="auto"/>
            <w:noWrap/>
          </w:tcPr>
          <w:p w14:paraId="353C272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2244179,87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FB5F04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1D0DFF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327°14'00"</w:t>
            </w:r>
          </w:p>
        </w:tc>
      </w:tr>
      <w:tr w:rsidR="007E7ECA" w:rsidRPr="007E7ECA" w14:paraId="5BDFC757" w14:textId="77777777" w:rsidTr="007E7ECA">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F5D6C1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91</w:t>
            </w:r>
          </w:p>
        </w:tc>
        <w:tc>
          <w:tcPr>
            <w:tcW w:w="842" w:type="pct"/>
            <w:tcBorders>
              <w:top w:val="single" w:sz="4" w:space="0" w:color="auto"/>
              <w:left w:val="nil"/>
              <w:bottom w:val="single" w:sz="4" w:space="0" w:color="auto"/>
              <w:right w:val="single" w:sz="4" w:space="0" w:color="auto"/>
            </w:tcBorders>
            <w:shd w:val="clear" w:color="auto" w:fill="auto"/>
            <w:noWrap/>
          </w:tcPr>
          <w:p w14:paraId="5E08ECA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467015,91</w:t>
            </w:r>
          </w:p>
        </w:tc>
        <w:tc>
          <w:tcPr>
            <w:tcW w:w="1004" w:type="pct"/>
            <w:tcBorders>
              <w:top w:val="single" w:sz="4" w:space="0" w:color="auto"/>
              <w:left w:val="nil"/>
              <w:bottom w:val="single" w:sz="4" w:space="0" w:color="auto"/>
              <w:right w:val="single" w:sz="4" w:space="0" w:color="auto"/>
            </w:tcBorders>
            <w:shd w:val="clear" w:color="auto" w:fill="auto"/>
            <w:noWrap/>
          </w:tcPr>
          <w:p w14:paraId="176C6A6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2244165,62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53B158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6B5147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32EF3CD5"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4A545AC2" w14:textId="77777777" w:rsidTr="007E7ECA">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7EC79963" w14:textId="47EA73EA" w:rsidR="007E7ECA" w:rsidRPr="007E7ECA" w:rsidRDefault="007E7ECA" w:rsidP="00234AD9">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Каталог координат</w:t>
            </w:r>
            <w:r w:rsidR="00234AD9">
              <w:rPr>
                <w:rFonts w:ascii="Times New Roman" w:eastAsia="Times New Roman" w:hAnsi="Times New Roman" w:cs="Times New Roman"/>
                <w:color w:val="000000" w:themeColor="text1"/>
                <w:sz w:val="12"/>
                <w:szCs w:val="12"/>
                <w:lang w:eastAsia="ru-RU"/>
              </w:rPr>
              <w:t xml:space="preserve"> характерных точек границ </w:t>
            </w:r>
            <w:proofErr w:type="gramStart"/>
            <w:r w:rsidR="00234AD9">
              <w:rPr>
                <w:rFonts w:ascii="Times New Roman" w:eastAsia="Times New Roman" w:hAnsi="Times New Roman" w:cs="Times New Roman"/>
                <w:color w:val="000000" w:themeColor="text1"/>
                <w:sz w:val="12"/>
                <w:szCs w:val="12"/>
                <w:lang w:eastAsia="ru-RU"/>
              </w:rPr>
              <w:t>:З</w:t>
            </w:r>
            <w:proofErr w:type="gramEnd"/>
            <w:r w:rsidR="00234AD9">
              <w:rPr>
                <w:rFonts w:ascii="Times New Roman" w:eastAsia="Times New Roman" w:hAnsi="Times New Roman" w:cs="Times New Roman"/>
                <w:color w:val="000000" w:themeColor="text1"/>
                <w:sz w:val="12"/>
                <w:szCs w:val="12"/>
                <w:lang w:eastAsia="ru-RU"/>
              </w:rPr>
              <w:t>У32</w:t>
            </w:r>
            <w:r w:rsidRPr="007E7ECA">
              <w:rPr>
                <w:rFonts w:ascii="Times New Roman" w:eastAsia="Times New Roman" w:hAnsi="Times New Roman" w:cs="Times New Roman"/>
                <w:color w:val="000000" w:themeColor="text1"/>
                <w:sz w:val="12"/>
                <w:szCs w:val="12"/>
                <w:lang w:eastAsia="ru-RU"/>
              </w:rPr>
              <w:t xml:space="preserve"> в системе координат МСК-63</w:t>
            </w:r>
          </w:p>
        </w:tc>
      </w:tr>
      <w:tr w:rsidR="007E7ECA" w:rsidRPr="007E7ECA" w14:paraId="7EF8632B" w14:textId="77777777" w:rsidTr="00234AD9">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212A9E9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7B13DA9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43B54F0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1DA5DC1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40FB0560" w14:textId="77777777" w:rsidTr="00234AD9">
        <w:trPr>
          <w:trHeight w:val="73"/>
        </w:trPr>
        <w:tc>
          <w:tcPr>
            <w:tcW w:w="463" w:type="pct"/>
            <w:vMerge/>
            <w:tcBorders>
              <w:top w:val="nil"/>
              <w:left w:val="single" w:sz="4" w:space="0" w:color="auto"/>
              <w:bottom w:val="single" w:sz="4" w:space="0" w:color="auto"/>
              <w:right w:val="single" w:sz="4" w:space="0" w:color="auto"/>
            </w:tcBorders>
            <w:vAlign w:val="center"/>
            <w:hideMark/>
          </w:tcPr>
          <w:p w14:paraId="1A017783"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45529F0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0DAC93F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30B5F15B"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4EF8FC7C"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7EC25E3D"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90A160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90</w:t>
            </w:r>
          </w:p>
        </w:tc>
        <w:tc>
          <w:tcPr>
            <w:tcW w:w="842" w:type="pct"/>
            <w:tcBorders>
              <w:top w:val="single" w:sz="4" w:space="0" w:color="auto"/>
              <w:left w:val="nil"/>
              <w:bottom w:val="single" w:sz="4" w:space="0" w:color="auto"/>
              <w:right w:val="single" w:sz="4" w:space="0" w:color="auto"/>
            </w:tcBorders>
            <w:shd w:val="clear" w:color="auto" w:fill="auto"/>
            <w:noWrap/>
          </w:tcPr>
          <w:p w14:paraId="12FC08C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466993,77</w:t>
            </w:r>
          </w:p>
        </w:tc>
        <w:tc>
          <w:tcPr>
            <w:tcW w:w="1004" w:type="pct"/>
            <w:tcBorders>
              <w:top w:val="single" w:sz="4" w:space="0" w:color="auto"/>
              <w:left w:val="nil"/>
              <w:bottom w:val="single" w:sz="4" w:space="0" w:color="auto"/>
              <w:right w:val="single" w:sz="4" w:space="0" w:color="auto"/>
            </w:tcBorders>
            <w:shd w:val="clear" w:color="auto" w:fill="auto"/>
            <w:noWrap/>
          </w:tcPr>
          <w:p w14:paraId="69EA567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2244179,87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E051E8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571EDF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57°13'20"</w:t>
            </w:r>
          </w:p>
        </w:tc>
      </w:tr>
      <w:tr w:rsidR="007E7ECA" w:rsidRPr="007E7ECA" w14:paraId="65F9FA22"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1A637A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75</w:t>
            </w:r>
          </w:p>
        </w:tc>
        <w:tc>
          <w:tcPr>
            <w:tcW w:w="842" w:type="pct"/>
            <w:tcBorders>
              <w:top w:val="single" w:sz="4" w:space="0" w:color="auto"/>
              <w:left w:val="nil"/>
              <w:bottom w:val="single" w:sz="4" w:space="0" w:color="auto"/>
              <w:right w:val="single" w:sz="4" w:space="0" w:color="auto"/>
            </w:tcBorders>
            <w:shd w:val="clear" w:color="auto" w:fill="auto"/>
            <w:noWrap/>
          </w:tcPr>
          <w:p w14:paraId="60B103D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467014,33</w:t>
            </w:r>
          </w:p>
        </w:tc>
        <w:tc>
          <w:tcPr>
            <w:tcW w:w="1004" w:type="pct"/>
            <w:tcBorders>
              <w:top w:val="single" w:sz="4" w:space="0" w:color="auto"/>
              <w:left w:val="nil"/>
              <w:bottom w:val="single" w:sz="4" w:space="0" w:color="auto"/>
              <w:right w:val="single" w:sz="4" w:space="0" w:color="auto"/>
            </w:tcBorders>
            <w:shd w:val="clear" w:color="auto" w:fill="auto"/>
            <w:noWrap/>
          </w:tcPr>
          <w:p w14:paraId="01EE101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2244211,80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4EC7A1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F1439C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147°12'54"</w:t>
            </w:r>
          </w:p>
        </w:tc>
      </w:tr>
      <w:tr w:rsidR="007E7ECA" w:rsidRPr="007E7ECA" w14:paraId="1247DFF8"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1FDDEF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76</w:t>
            </w:r>
          </w:p>
        </w:tc>
        <w:tc>
          <w:tcPr>
            <w:tcW w:w="842" w:type="pct"/>
            <w:tcBorders>
              <w:top w:val="single" w:sz="4" w:space="0" w:color="auto"/>
              <w:left w:val="nil"/>
              <w:bottom w:val="single" w:sz="4" w:space="0" w:color="auto"/>
              <w:right w:val="single" w:sz="4" w:space="0" w:color="auto"/>
            </w:tcBorders>
            <w:shd w:val="clear" w:color="auto" w:fill="auto"/>
            <w:noWrap/>
          </w:tcPr>
          <w:p w14:paraId="435E8F4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466992,19</w:t>
            </w:r>
          </w:p>
        </w:tc>
        <w:tc>
          <w:tcPr>
            <w:tcW w:w="1004" w:type="pct"/>
            <w:tcBorders>
              <w:top w:val="single" w:sz="4" w:space="0" w:color="auto"/>
              <w:left w:val="nil"/>
              <w:bottom w:val="single" w:sz="4" w:space="0" w:color="auto"/>
              <w:right w:val="single" w:sz="4" w:space="0" w:color="auto"/>
            </w:tcBorders>
            <w:shd w:val="clear" w:color="auto" w:fill="auto"/>
            <w:noWrap/>
          </w:tcPr>
          <w:p w14:paraId="1DAC6F5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2244226,06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B3730F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F5D887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237°13'20"</w:t>
            </w:r>
          </w:p>
        </w:tc>
      </w:tr>
      <w:tr w:rsidR="007E7ECA" w:rsidRPr="007E7ECA" w14:paraId="738267B2"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A67F82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89</w:t>
            </w:r>
          </w:p>
        </w:tc>
        <w:tc>
          <w:tcPr>
            <w:tcW w:w="842" w:type="pct"/>
            <w:tcBorders>
              <w:top w:val="single" w:sz="4" w:space="0" w:color="auto"/>
              <w:left w:val="nil"/>
              <w:bottom w:val="single" w:sz="4" w:space="0" w:color="auto"/>
              <w:right w:val="single" w:sz="4" w:space="0" w:color="auto"/>
            </w:tcBorders>
            <w:shd w:val="clear" w:color="auto" w:fill="auto"/>
            <w:noWrap/>
          </w:tcPr>
          <w:p w14:paraId="31A889F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466971,63</w:t>
            </w:r>
          </w:p>
        </w:tc>
        <w:tc>
          <w:tcPr>
            <w:tcW w:w="1004" w:type="pct"/>
            <w:tcBorders>
              <w:top w:val="single" w:sz="4" w:space="0" w:color="auto"/>
              <w:left w:val="nil"/>
              <w:bottom w:val="single" w:sz="4" w:space="0" w:color="auto"/>
              <w:right w:val="single" w:sz="4" w:space="0" w:color="auto"/>
            </w:tcBorders>
            <w:shd w:val="clear" w:color="auto" w:fill="auto"/>
            <w:noWrap/>
          </w:tcPr>
          <w:p w14:paraId="29C1F51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2244194,13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0E35E5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DA6652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327°12'54"</w:t>
            </w:r>
          </w:p>
        </w:tc>
      </w:tr>
      <w:tr w:rsidR="007E7ECA" w:rsidRPr="007E7ECA" w14:paraId="009937F3"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CD1073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90</w:t>
            </w:r>
          </w:p>
        </w:tc>
        <w:tc>
          <w:tcPr>
            <w:tcW w:w="842" w:type="pct"/>
            <w:tcBorders>
              <w:top w:val="single" w:sz="4" w:space="0" w:color="auto"/>
              <w:left w:val="nil"/>
              <w:bottom w:val="single" w:sz="4" w:space="0" w:color="auto"/>
              <w:right w:val="single" w:sz="4" w:space="0" w:color="auto"/>
            </w:tcBorders>
            <w:shd w:val="clear" w:color="auto" w:fill="auto"/>
            <w:noWrap/>
          </w:tcPr>
          <w:p w14:paraId="2A0F4E1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466993,77</w:t>
            </w:r>
          </w:p>
        </w:tc>
        <w:tc>
          <w:tcPr>
            <w:tcW w:w="1004" w:type="pct"/>
            <w:tcBorders>
              <w:top w:val="single" w:sz="4" w:space="0" w:color="auto"/>
              <w:left w:val="nil"/>
              <w:bottom w:val="single" w:sz="4" w:space="0" w:color="auto"/>
              <w:right w:val="single" w:sz="4" w:space="0" w:color="auto"/>
            </w:tcBorders>
            <w:shd w:val="clear" w:color="auto" w:fill="auto"/>
            <w:noWrap/>
          </w:tcPr>
          <w:p w14:paraId="28343C6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2244179,87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6FDDFA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47B131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110414C9"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249820BC" w14:textId="77777777" w:rsidTr="00234AD9">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20BD98B5" w14:textId="75800A27" w:rsidR="007E7ECA" w:rsidRPr="007E7ECA" w:rsidRDefault="007E7ECA" w:rsidP="00234AD9">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Каталог координат</w:t>
            </w:r>
            <w:r w:rsidR="00234AD9">
              <w:rPr>
                <w:rFonts w:ascii="Times New Roman" w:eastAsia="Times New Roman" w:hAnsi="Times New Roman" w:cs="Times New Roman"/>
                <w:color w:val="000000" w:themeColor="text1"/>
                <w:sz w:val="12"/>
                <w:szCs w:val="12"/>
                <w:lang w:eastAsia="ru-RU"/>
              </w:rPr>
              <w:t xml:space="preserve"> характерных точек границ </w:t>
            </w:r>
            <w:proofErr w:type="gramStart"/>
            <w:r w:rsidR="00234AD9">
              <w:rPr>
                <w:rFonts w:ascii="Times New Roman" w:eastAsia="Times New Roman" w:hAnsi="Times New Roman" w:cs="Times New Roman"/>
                <w:color w:val="000000" w:themeColor="text1"/>
                <w:sz w:val="12"/>
                <w:szCs w:val="12"/>
                <w:lang w:eastAsia="ru-RU"/>
              </w:rPr>
              <w:t>:З</w:t>
            </w:r>
            <w:proofErr w:type="gramEnd"/>
            <w:r w:rsidR="00234AD9">
              <w:rPr>
                <w:rFonts w:ascii="Times New Roman" w:eastAsia="Times New Roman" w:hAnsi="Times New Roman" w:cs="Times New Roman"/>
                <w:color w:val="000000" w:themeColor="text1"/>
                <w:sz w:val="12"/>
                <w:szCs w:val="12"/>
                <w:lang w:eastAsia="ru-RU"/>
              </w:rPr>
              <w:t>У33</w:t>
            </w:r>
            <w:r w:rsidRPr="007E7ECA">
              <w:rPr>
                <w:rFonts w:ascii="Times New Roman" w:eastAsia="Times New Roman" w:hAnsi="Times New Roman" w:cs="Times New Roman"/>
                <w:color w:val="000000" w:themeColor="text1"/>
                <w:sz w:val="12"/>
                <w:szCs w:val="12"/>
                <w:lang w:eastAsia="ru-RU"/>
              </w:rPr>
              <w:t xml:space="preserve"> в системе координат МСК-63</w:t>
            </w:r>
          </w:p>
        </w:tc>
      </w:tr>
      <w:tr w:rsidR="007E7ECA" w:rsidRPr="007E7ECA" w14:paraId="2E1F90A5" w14:textId="77777777" w:rsidTr="00234AD9">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7B2CA2F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7A75A3D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0E1A75F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282BA9D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4C39A207" w14:textId="77777777" w:rsidTr="00234AD9">
        <w:trPr>
          <w:trHeight w:val="73"/>
        </w:trPr>
        <w:tc>
          <w:tcPr>
            <w:tcW w:w="463" w:type="pct"/>
            <w:vMerge/>
            <w:tcBorders>
              <w:top w:val="nil"/>
              <w:left w:val="single" w:sz="4" w:space="0" w:color="auto"/>
              <w:bottom w:val="single" w:sz="4" w:space="0" w:color="auto"/>
              <w:right w:val="single" w:sz="4" w:space="0" w:color="auto"/>
            </w:tcBorders>
            <w:vAlign w:val="center"/>
            <w:hideMark/>
          </w:tcPr>
          <w:p w14:paraId="0BFCE73B"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003F7B6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1E6D13E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59A057D5"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77567E56"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3E54E51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A09B8E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89</w:t>
            </w:r>
          </w:p>
        </w:tc>
        <w:tc>
          <w:tcPr>
            <w:tcW w:w="842" w:type="pct"/>
            <w:tcBorders>
              <w:top w:val="single" w:sz="4" w:space="0" w:color="auto"/>
              <w:left w:val="nil"/>
              <w:bottom w:val="single" w:sz="4" w:space="0" w:color="auto"/>
              <w:right w:val="single" w:sz="4" w:space="0" w:color="auto"/>
            </w:tcBorders>
            <w:shd w:val="clear" w:color="auto" w:fill="auto"/>
            <w:noWrap/>
          </w:tcPr>
          <w:p w14:paraId="4206CE3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466971,63</w:t>
            </w:r>
          </w:p>
        </w:tc>
        <w:tc>
          <w:tcPr>
            <w:tcW w:w="1004" w:type="pct"/>
            <w:tcBorders>
              <w:top w:val="single" w:sz="4" w:space="0" w:color="auto"/>
              <w:left w:val="nil"/>
              <w:bottom w:val="single" w:sz="4" w:space="0" w:color="auto"/>
              <w:right w:val="single" w:sz="4" w:space="0" w:color="auto"/>
            </w:tcBorders>
            <w:shd w:val="clear" w:color="auto" w:fill="auto"/>
            <w:noWrap/>
          </w:tcPr>
          <w:p w14:paraId="1A2196C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2244194,13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5A1393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51DABC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57°13'20"</w:t>
            </w:r>
          </w:p>
        </w:tc>
      </w:tr>
      <w:tr w:rsidR="007E7ECA" w:rsidRPr="007E7ECA" w14:paraId="29BC03C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9E5625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76</w:t>
            </w:r>
          </w:p>
        </w:tc>
        <w:tc>
          <w:tcPr>
            <w:tcW w:w="842" w:type="pct"/>
            <w:tcBorders>
              <w:top w:val="single" w:sz="4" w:space="0" w:color="auto"/>
              <w:left w:val="nil"/>
              <w:bottom w:val="single" w:sz="4" w:space="0" w:color="auto"/>
              <w:right w:val="single" w:sz="4" w:space="0" w:color="auto"/>
            </w:tcBorders>
            <w:shd w:val="clear" w:color="auto" w:fill="auto"/>
            <w:noWrap/>
          </w:tcPr>
          <w:p w14:paraId="4FFBA72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466992,19</w:t>
            </w:r>
          </w:p>
        </w:tc>
        <w:tc>
          <w:tcPr>
            <w:tcW w:w="1004" w:type="pct"/>
            <w:tcBorders>
              <w:top w:val="single" w:sz="4" w:space="0" w:color="auto"/>
              <w:left w:val="nil"/>
              <w:bottom w:val="single" w:sz="4" w:space="0" w:color="auto"/>
              <w:right w:val="single" w:sz="4" w:space="0" w:color="auto"/>
            </w:tcBorders>
            <w:shd w:val="clear" w:color="auto" w:fill="auto"/>
            <w:noWrap/>
          </w:tcPr>
          <w:p w14:paraId="0447AE4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2244226,06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CF594F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461746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147°12'54"</w:t>
            </w:r>
          </w:p>
        </w:tc>
      </w:tr>
      <w:tr w:rsidR="007E7ECA" w:rsidRPr="007E7ECA" w14:paraId="490849F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CEA2AD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77</w:t>
            </w:r>
          </w:p>
        </w:tc>
        <w:tc>
          <w:tcPr>
            <w:tcW w:w="842" w:type="pct"/>
            <w:tcBorders>
              <w:top w:val="single" w:sz="4" w:space="0" w:color="auto"/>
              <w:left w:val="nil"/>
              <w:bottom w:val="single" w:sz="4" w:space="0" w:color="auto"/>
              <w:right w:val="single" w:sz="4" w:space="0" w:color="auto"/>
            </w:tcBorders>
            <w:shd w:val="clear" w:color="auto" w:fill="auto"/>
            <w:noWrap/>
          </w:tcPr>
          <w:p w14:paraId="2E7A0E0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466970,05</w:t>
            </w:r>
          </w:p>
        </w:tc>
        <w:tc>
          <w:tcPr>
            <w:tcW w:w="1004" w:type="pct"/>
            <w:tcBorders>
              <w:top w:val="single" w:sz="4" w:space="0" w:color="auto"/>
              <w:left w:val="nil"/>
              <w:bottom w:val="single" w:sz="4" w:space="0" w:color="auto"/>
              <w:right w:val="single" w:sz="4" w:space="0" w:color="auto"/>
            </w:tcBorders>
            <w:shd w:val="clear" w:color="auto" w:fill="auto"/>
            <w:noWrap/>
          </w:tcPr>
          <w:p w14:paraId="1B79554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2244240,32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8C833E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37BA22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237°13'49"</w:t>
            </w:r>
          </w:p>
        </w:tc>
      </w:tr>
      <w:tr w:rsidR="007E7ECA" w:rsidRPr="007E7ECA" w14:paraId="70517641"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E0B8C5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88</w:t>
            </w:r>
          </w:p>
        </w:tc>
        <w:tc>
          <w:tcPr>
            <w:tcW w:w="842" w:type="pct"/>
            <w:tcBorders>
              <w:top w:val="single" w:sz="4" w:space="0" w:color="auto"/>
              <w:left w:val="nil"/>
              <w:bottom w:val="single" w:sz="4" w:space="0" w:color="auto"/>
              <w:right w:val="single" w:sz="4" w:space="0" w:color="auto"/>
            </w:tcBorders>
            <w:shd w:val="clear" w:color="auto" w:fill="auto"/>
            <w:noWrap/>
          </w:tcPr>
          <w:p w14:paraId="7C138AC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466949,49</w:t>
            </w:r>
          </w:p>
        </w:tc>
        <w:tc>
          <w:tcPr>
            <w:tcW w:w="1004" w:type="pct"/>
            <w:tcBorders>
              <w:top w:val="single" w:sz="4" w:space="0" w:color="auto"/>
              <w:left w:val="nil"/>
              <w:bottom w:val="single" w:sz="4" w:space="0" w:color="auto"/>
              <w:right w:val="single" w:sz="4" w:space="0" w:color="auto"/>
            </w:tcBorders>
            <w:shd w:val="clear" w:color="auto" w:fill="auto"/>
            <w:noWrap/>
          </w:tcPr>
          <w:p w14:paraId="14BF850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2244208,38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25E3E5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489AA2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327°14'00"</w:t>
            </w:r>
          </w:p>
        </w:tc>
      </w:tr>
      <w:tr w:rsidR="007E7ECA" w:rsidRPr="007E7ECA" w14:paraId="5050EC15"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0327E8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89</w:t>
            </w:r>
          </w:p>
        </w:tc>
        <w:tc>
          <w:tcPr>
            <w:tcW w:w="842" w:type="pct"/>
            <w:tcBorders>
              <w:top w:val="single" w:sz="4" w:space="0" w:color="auto"/>
              <w:left w:val="nil"/>
              <w:bottom w:val="single" w:sz="4" w:space="0" w:color="auto"/>
              <w:right w:val="single" w:sz="4" w:space="0" w:color="auto"/>
            </w:tcBorders>
            <w:shd w:val="clear" w:color="auto" w:fill="auto"/>
            <w:noWrap/>
          </w:tcPr>
          <w:p w14:paraId="2C2C852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466971,63</w:t>
            </w:r>
          </w:p>
        </w:tc>
        <w:tc>
          <w:tcPr>
            <w:tcW w:w="1004" w:type="pct"/>
            <w:tcBorders>
              <w:top w:val="single" w:sz="4" w:space="0" w:color="auto"/>
              <w:left w:val="nil"/>
              <w:bottom w:val="single" w:sz="4" w:space="0" w:color="auto"/>
              <w:right w:val="single" w:sz="4" w:space="0" w:color="auto"/>
            </w:tcBorders>
            <w:shd w:val="clear" w:color="auto" w:fill="auto"/>
            <w:noWrap/>
          </w:tcPr>
          <w:p w14:paraId="42FD75B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2244194,13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09A1DC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375913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4B7DBA32"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75EE517E" w14:textId="77777777" w:rsidTr="00234AD9">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52CF4DF3" w14:textId="7B8BA4A7" w:rsidR="007E7ECA" w:rsidRPr="007E7ECA" w:rsidRDefault="007E7ECA" w:rsidP="00234AD9">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Каталог координат</w:t>
            </w:r>
            <w:r w:rsidR="00234AD9">
              <w:rPr>
                <w:rFonts w:ascii="Times New Roman" w:eastAsia="Times New Roman" w:hAnsi="Times New Roman" w:cs="Times New Roman"/>
                <w:color w:val="000000" w:themeColor="text1"/>
                <w:sz w:val="12"/>
                <w:szCs w:val="12"/>
                <w:lang w:eastAsia="ru-RU"/>
              </w:rPr>
              <w:t xml:space="preserve"> характерных точек границ </w:t>
            </w:r>
            <w:proofErr w:type="gramStart"/>
            <w:r w:rsidR="00234AD9">
              <w:rPr>
                <w:rFonts w:ascii="Times New Roman" w:eastAsia="Times New Roman" w:hAnsi="Times New Roman" w:cs="Times New Roman"/>
                <w:color w:val="000000" w:themeColor="text1"/>
                <w:sz w:val="12"/>
                <w:szCs w:val="12"/>
                <w:lang w:eastAsia="ru-RU"/>
              </w:rPr>
              <w:t>:З</w:t>
            </w:r>
            <w:proofErr w:type="gramEnd"/>
            <w:r w:rsidR="00234AD9">
              <w:rPr>
                <w:rFonts w:ascii="Times New Roman" w:eastAsia="Times New Roman" w:hAnsi="Times New Roman" w:cs="Times New Roman"/>
                <w:color w:val="000000" w:themeColor="text1"/>
                <w:sz w:val="12"/>
                <w:szCs w:val="12"/>
                <w:lang w:eastAsia="ru-RU"/>
              </w:rPr>
              <w:t>У34</w:t>
            </w:r>
            <w:r w:rsidRPr="007E7ECA">
              <w:rPr>
                <w:rFonts w:ascii="Times New Roman" w:eastAsia="Times New Roman" w:hAnsi="Times New Roman" w:cs="Times New Roman"/>
                <w:color w:val="000000" w:themeColor="text1"/>
                <w:sz w:val="12"/>
                <w:szCs w:val="12"/>
                <w:lang w:eastAsia="ru-RU"/>
              </w:rPr>
              <w:t xml:space="preserve"> в системе координат МСК-63</w:t>
            </w:r>
          </w:p>
        </w:tc>
      </w:tr>
      <w:tr w:rsidR="007E7ECA" w:rsidRPr="007E7ECA" w14:paraId="1B7048BD" w14:textId="77777777" w:rsidTr="00234AD9">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52B9566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2B3431D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0C68D41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2C9CEE5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3B9F01EF" w14:textId="77777777" w:rsidTr="00234AD9">
        <w:trPr>
          <w:trHeight w:val="73"/>
        </w:trPr>
        <w:tc>
          <w:tcPr>
            <w:tcW w:w="463" w:type="pct"/>
            <w:vMerge/>
            <w:tcBorders>
              <w:top w:val="nil"/>
              <w:left w:val="single" w:sz="4" w:space="0" w:color="auto"/>
              <w:bottom w:val="single" w:sz="4" w:space="0" w:color="auto"/>
              <w:right w:val="single" w:sz="4" w:space="0" w:color="auto"/>
            </w:tcBorders>
            <w:vAlign w:val="center"/>
            <w:hideMark/>
          </w:tcPr>
          <w:p w14:paraId="3DA338ED"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39CBB3C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56BC2D9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0C2E977C"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72763368"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255F2AE9"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E1A100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88</w:t>
            </w:r>
          </w:p>
        </w:tc>
        <w:tc>
          <w:tcPr>
            <w:tcW w:w="842" w:type="pct"/>
            <w:tcBorders>
              <w:top w:val="single" w:sz="4" w:space="0" w:color="auto"/>
              <w:left w:val="nil"/>
              <w:bottom w:val="single" w:sz="4" w:space="0" w:color="auto"/>
              <w:right w:val="single" w:sz="4" w:space="0" w:color="auto"/>
            </w:tcBorders>
            <w:shd w:val="clear" w:color="auto" w:fill="auto"/>
            <w:noWrap/>
          </w:tcPr>
          <w:p w14:paraId="28E6C7F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466949,49</w:t>
            </w:r>
          </w:p>
        </w:tc>
        <w:tc>
          <w:tcPr>
            <w:tcW w:w="1004" w:type="pct"/>
            <w:tcBorders>
              <w:top w:val="single" w:sz="4" w:space="0" w:color="auto"/>
              <w:left w:val="nil"/>
              <w:bottom w:val="single" w:sz="4" w:space="0" w:color="auto"/>
              <w:right w:val="single" w:sz="4" w:space="0" w:color="auto"/>
            </w:tcBorders>
            <w:shd w:val="clear" w:color="auto" w:fill="auto"/>
            <w:noWrap/>
          </w:tcPr>
          <w:p w14:paraId="3891671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2244208,38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D2D48A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D482FD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57°13'49"</w:t>
            </w:r>
          </w:p>
        </w:tc>
      </w:tr>
      <w:tr w:rsidR="007E7ECA" w:rsidRPr="007E7ECA" w14:paraId="1AA067A1"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EFDF92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77</w:t>
            </w:r>
          </w:p>
        </w:tc>
        <w:tc>
          <w:tcPr>
            <w:tcW w:w="842" w:type="pct"/>
            <w:tcBorders>
              <w:top w:val="single" w:sz="4" w:space="0" w:color="auto"/>
              <w:left w:val="nil"/>
              <w:bottom w:val="single" w:sz="4" w:space="0" w:color="auto"/>
              <w:right w:val="single" w:sz="4" w:space="0" w:color="auto"/>
            </w:tcBorders>
            <w:shd w:val="clear" w:color="auto" w:fill="auto"/>
            <w:noWrap/>
          </w:tcPr>
          <w:p w14:paraId="004BEBB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466970,05</w:t>
            </w:r>
          </w:p>
        </w:tc>
        <w:tc>
          <w:tcPr>
            <w:tcW w:w="1004" w:type="pct"/>
            <w:tcBorders>
              <w:top w:val="single" w:sz="4" w:space="0" w:color="auto"/>
              <w:left w:val="nil"/>
              <w:bottom w:val="single" w:sz="4" w:space="0" w:color="auto"/>
              <w:right w:val="single" w:sz="4" w:space="0" w:color="auto"/>
            </w:tcBorders>
            <w:shd w:val="clear" w:color="auto" w:fill="auto"/>
            <w:noWrap/>
          </w:tcPr>
          <w:p w14:paraId="7B9F8FB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2244240,32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35877E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3FDCCA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147°14'00"</w:t>
            </w:r>
          </w:p>
        </w:tc>
      </w:tr>
      <w:tr w:rsidR="007E7ECA" w:rsidRPr="007E7ECA" w14:paraId="082FDE0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6B439D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78</w:t>
            </w:r>
          </w:p>
        </w:tc>
        <w:tc>
          <w:tcPr>
            <w:tcW w:w="842" w:type="pct"/>
            <w:tcBorders>
              <w:top w:val="single" w:sz="4" w:space="0" w:color="auto"/>
              <w:left w:val="nil"/>
              <w:bottom w:val="single" w:sz="4" w:space="0" w:color="auto"/>
              <w:right w:val="single" w:sz="4" w:space="0" w:color="auto"/>
            </w:tcBorders>
            <w:shd w:val="clear" w:color="auto" w:fill="auto"/>
            <w:noWrap/>
          </w:tcPr>
          <w:p w14:paraId="1B1CE43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466947,91</w:t>
            </w:r>
          </w:p>
        </w:tc>
        <w:tc>
          <w:tcPr>
            <w:tcW w:w="1004" w:type="pct"/>
            <w:tcBorders>
              <w:top w:val="single" w:sz="4" w:space="0" w:color="auto"/>
              <w:left w:val="nil"/>
              <w:bottom w:val="single" w:sz="4" w:space="0" w:color="auto"/>
              <w:right w:val="single" w:sz="4" w:space="0" w:color="auto"/>
            </w:tcBorders>
            <w:shd w:val="clear" w:color="auto" w:fill="auto"/>
            <w:noWrap/>
          </w:tcPr>
          <w:p w14:paraId="3E6B373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2244254,57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23320A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E77E24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237°14'35"</w:t>
            </w:r>
          </w:p>
        </w:tc>
      </w:tr>
      <w:tr w:rsidR="007E7ECA" w:rsidRPr="007E7ECA" w14:paraId="6A3E080C"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F65D40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87</w:t>
            </w:r>
          </w:p>
        </w:tc>
        <w:tc>
          <w:tcPr>
            <w:tcW w:w="842" w:type="pct"/>
            <w:tcBorders>
              <w:top w:val="single" w:sz="4" w:space="0" w:color="auto"/>
              <w:left w:val="nil"/>
              <w:bottom w:val="single" w:sz="4" w:space="0" w:color="auto"/>
              <w:right w:val="single" w:sz="4" w:space="0" w:color="auto"/>
            </w:tcBorders>
            <w:shd w:val="clear" w:color="auto" w:fill="auto"/>
            <w:noWrap/>
          </w:tcPr>
          <w:p w14:paraId="708361A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466927,36</w:t>
            </w:r>
          </w:p>
        </w:tc>
        <w:tc>
          <w:tcPr>
            <w:tcW w:w="1004" w:type="pct"/>
            <w:tcBorders>
              <w:top w:val="single" w:sz="4" w:space="0" w:color="auto"/>
              <w:left w:val="nil"/>
              <w:bottom w:val="single" w:sz="4" w:space="0" w:color="auto"/>
              <w:right w:val="single" w:sz="4" w:space="0" w:color="auto"/>
            </w:tcBorders>
            <w:shd w:val="clear" w:color="auto" w:fill="auto"/>
            <w:noWrap/>
          </w:tcPr>
          <w:p w14:paraId="7B458F4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2244222,63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6970B6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B9E7D6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327°13'18"</w:t>
            </w:r>
          </w:p>
        </w:tc>
      </w:tr>
      <w:tr w:rsidR="007E7ECA" w:rsidRPr="007E7ECA" w14:paraId="60C8819E"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8C7AB9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88</w:t>
            </w:r>
          </w:p>
        </w:tc>
        <w:tc>
          <w:tcPr>
            <w:tcW w:w="842" w:type="pct"/>
            <w:tcBorders>
              <w:top w:val="single" w:sz="4" w:space="0" w:color="auto"/>
              <w:left w:val="nil"/>
              <w:bottom w:val="single" w:sz="4" w:space="0" w:color="auto"/>
              <w:right w:val="single" w:sz="4" w:space="0" w:color="auto"/>
            </w:tcBorders>
            <w:shd w:val="clear" w:color="auto" w:fill="auto"/>
            <w:noWrap/>
          </w:tcPr>
          <w:p w14:paraId="4F0DD98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466949,49</w:t>
            </w:r>
          </w:p>
        </w:tc>
        <w:tc>
          <w:tcPr>
            <w:tcW w:w="1004" w:type="pct"/>
            <w:tcBorders>
              <w:top w:val="single" w:sz="4" w:space="0" w:color="auto"/>
              <w:left w:val="nil"/>
              <w:bottom w:val="single" w:sz="4" w:space="0" w:color="auto"/>
              <w:right w:val="single" w:sz="4" w:space="0" w:color="auto"/>
            </w:tcBorders>
            <w:shd w:val="clear" w:color="auto" w:fill="auto"/>
            <w:noWrap/>
          </w:tcPr>
          <w:p w14:paraId="615DFF0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2244208,38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E0EAA1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39FB3F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072177A6"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609FFD4E" w14:textId="77777777" w:rsidTr="00234AD9">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21CD6B74" w14:textId="10949A75" w:rsidR="007E7ECA" w:rsidRPr="007E7ECA" w:rsidRDefault="007E7ECA" w:rsidP="00234AD9">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lastRenderedPageBreak/>
              <w:t>Каталог координат характерн</w:t>
            </w:r>
            <w:r w:rsidR="00234AD9">
              <w:rPr>
                <w:rFonts w:ascii="Times New Roman" w:eastAsia="Times New Roman" w:hAnsi="Times New Roman" w:cs="Times New Roman"/>
                <w:color w:val="000000" w:themeColor="text1"/>
                <w:sz w:val="12"/>
                <w:szCs w:val="12"/>
                <w:lang w:eastAsia="ru-RU"/>
              </w:rPr>
              <w:t xml:space="preserve">ых точек границ </w:t>
            </w:r>
            <w:proofErr w:type="gramStart"/>
            <w:r w:rsidR="00234AD9">
              <w:rPr>
                <w:rFonts w:ascii="Times New Roman" w:eastAsia="Times New Roman" w:hAnsi="Times New Roman" w:cs="Times New Roman"/>
                <w:color w:val="000000" w:themeColor="text1"/>
                <w:sz w:val="12"/>
                <w:szCs w:val="12"/>
                <w:lang w:eastAsia="ru-RU"/>
              </w:rPr>
              <w:t>:З</w:t>
            </w:r>
            <w:proofErr w:type="gramEnd"/>
            <w:r w:rsidR="00234AD9">
              <w:rPr>
                <w:rFonts w:ascii="Times New Roman" w:eastAsia="Times New Roman" w:hAnsi="Times New Roman" w:cs="Times New Roman"/>
                <w:color w:val="000000" w:themeColor="text1"/>
                <w:sz w:val="12"/>
                <w:szCs w:val="12"/>
                <w:lang w:eastAsia="ru-RU"/>
              </w:rPr>
              <w:t>У35</w:t>
            </w:r>
            <w:r w:rsidRPr="007E7ECA">
              <w:rPr>
                <w:rFonts w:ascii="Times New Roman" w:eastAsia="Times New Roman" w:hAnsi="Times New Roman" w:cs="Times New Roman"/>
                <w:color w:val="000000" w:themeColor="text1"/>
                <w:sz w:val="12"/>
                <w:szCs w:val="12"/>
                <w:lang w:eastAsia="ru-RU"/>
              </w:rPr>
              <w:t xml:space="preserve"> в системе координат МСК-63</w:t>
            </w:r>
          </w:p>
        </w:tc>
      </w:tr>
      <w:tr w:rsidR="007E7ECA" w:rsidRPr="007E7ECA" w14:paraId="67162E50" w14:textId="77777777" w:rsidTr="00234AD9">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74C5941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5ACE3E3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3536CA4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11FB0C5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0D15C6CB" w14:textId="77777777" w:rsidTr="00234AD9">
        <w:trPr>
          <w:trHeight w:val="73"/>
        </w:trPr>
        <w:tc>
          <w:tcPr>
            <w:tcW w:w="463" w:type="pct"/>
            <w:vMerge/>
            <w:tcBorders>
              <w:top w:val="nil"/>
              <w:left w:val="single" w:sz="4" w:space="0" w:color="auto"/>
              <w:bottom w:val="single" w:sz="4" w:space="0" w:color="auto"/>
              <w:right w:val="single" w:sz="4" w:space="0" w:color="auto"/>
            </w:tcBorders>
            <w:vAlign w:val="center"/>
            <w:hideMark/>
          </w:tcPr>
          <w:p w14:paraId="58FBADCB"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4A4732D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28754F3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376DFD21"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11949B48"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6D9BEBCC"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777FE9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87</w:t>
            </w:r>
          </w:p>
        </w:tc>
        <w:tc>
          <w:tcPr>
            <w:tcW w:w="842" w:type="pct"/>
            <w:tcBorders>
              <w:top w:val="single" w:sz="4" w:space="0" w:color="auto"/>
              <w:left w:val="nil"/>
              <w:bottom w:val="single" w:sz="4" w:space="0" w:color="auto"/>
              <w:right w:val="single" w:sz="4" w:space="0" w:color="auto"/>
            </w:tcBorders>
            <w:shd w:val="clear" w:color="auto" w:fill="auto"/>
            <w:noWrap/>
          </w:tcPr>
          <w:p w14:paraId="716F8E9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466927,36</w:t>
            </w:r>
          </w:p>
        </w:tc>
        <w:tc>
          <w:tcPr>
            <w:tcW w:w="1004" w:type="pct"/>
            <w:tcBorders>
              <w:top w:val="single" w:sz="4" w:space="0" w:color="auto"/>
              <w:left w:val="nil"/>
              <w:bottom w:val="single" w:sz="4" w:space="0" w:color="auto"/>
              <w:right w:val="single" w:sz="4" w:space="0" w:color="auto"/>
            </w:tcBorders>
            <w:shd w:val="clear" w:color="auto" w:fill="auto"/>
            <w:noWrap/>
          </w:tcPr>
          <w:p w14:paraId="5FBE5AF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2244222,63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4B3EE5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5CABC0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57°14'35"</w:t>
            </w:r>
          </w:p>
        </w:tc>
      </w:tr>
      <w:tr w:rsidR="007E7ECA" w:rsidRPr="007E7ECA" w14:paraId="042235F9"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1B1E51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78</w:t>
            </w:r>
          </w:p>
        </w:tc>
        <w:tc>
          <w:tcPr>
            <w:tcW w:w="842" w:type="pct"/>
            <w:tcBorders>
              <w:top w:val="single" w:sz="4" w:space="0" w:color="auto"/>
              <w:left w:val="nil"/>
              <w:bottom w:val="single" w:sz="4" w:space="0" w:color="auto"/>
              <w:right w:val="single" w:sz="4" w:space="0" w:color="auto"/>
            </w:tcBorders>
            <w:shd w:val="clear" w:color="auto" w:fill="auto"/>
            <w:noWrap/>
          </w:tcPr>
          <w:p w14:paraId="70AED0D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466947,91</w:t>
            </w:r>
          </w:p>
        </w:tc>
        <w:tc>
          <w:tcPr>
            <w:tcW w:w="1004" w:type="pct"/>
            <w:tcBorders>
              <w:top w:val="single" w:sz="4" w:space="0" w:color="auto"/>
              <w:left w:val="nil"/>
              <w:bottom w:val="single" w:sz="4" w:space="0" w:color="auto"/>
              <w:right w:val="single" w:sz="4" w:space="0" w:color="auto"/>
            </w:tcBorders>
            <w:shd w:val="clear" w:color="auto" w:fill="auto"/>
            <w:noWrap/>
          </w:tcPr>
          <w:p w14:paraId="7D8DA88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2244254,57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E86614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44E1FA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147°15'06"</w:t>
            </w:r>
          </w:p>
        </w:tc>
      </w:tr>
      <w:tr w:rsidR="007E7ECA" w:rsidRPr="007E7ECA" w14:paraId="16A2FF9C"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F7D4A2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79</w:t>
            </w:r>
          </w:p>
        </w:tc>
        <w:tc>
          <w:tcPr>
            <w:tcW w:w="842" w:type="pct"/>
            <w:tcBorders>
              <w:top w:val="single" w:sz="4" w:space="0" w:color="auto"/>
              <w:left w:val="nil"/>
              <w:bottom w:val="single" w:sz="4" w:space="0" w:color="auto"/>
              <w:right w:val="single" w:sz="4" w:space="0" w:color="auto"/>
            </w:tcBorders>
            <w:shd w:val="clear" w:color="auto" w:fill="auto"/>
            <w:noWrap/>
          </w:tcPr>
          <w:p w14:paraId="74938D7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466925,77</w:t>
            </w:r>
          </w:p>
        </w:tc>
        <w:tc>
          <w:tcPr>
            <w:tcW w:w="1004" w:type="pct"/>
            <w:tcBorders>
              <w:top w:val="single" w:sz="4" w:space="0" w:color="auto"/>
              <w:left w:val="nil"/>
              <w:bottom w:val="single" w:sz="4" w:space="0" w:color="auto"/>
              <w:right w:val="single" w:sz="4" w:space="0" w:color="auto"/>
            </w:tcBorders>
            <w:shd w:val="clear" w:color="auto" w:fill="auto"/>
            <w:noWrap/>
          </w:tcPr>
          <w:p w14:paraId="5BA613D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2244268,81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D553A8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9B3828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237°13'36"</w:t>
            </w:r>
          </w:p>
        </w:tc>
      </w:tr>
      <w:tr w:rsidR="007E7ECA" w:rsidRPr="007E7ECA" w14:paraId="798538E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634CE9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86</w:t>
            </w:r>
          </w:p>
        </w:tc>
        <w:tc>
          <w:tcPr>
            <w:tcW w:w="842" w:type="pct"/>
            <w:tcBorders>
              <w:top w:val="single" w:sz="4" w:space="0" w:color="auto"/>
              <w:left w:val="nil"/>
              <w:bottom w:val="single" w:sz="4" w:space="0" w:color="auto"/>
              <w:right w:val="single" w:sz="4" w:space="0" w:color="auto"/>
            </w:tcBorders>
            <w:shd w:val="clear" w:color="auto" w:fill="auto"/>
            <w:noWrap/>
          </w:tcPr>
          <w:p w14:paraId="32E6B60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466905,22</w:t>
            </w:r>
          </w:p>
        </w:tc>
        <w:tc>
          <w:tcPr>
            <w:tcW w:w="1004" w:type="pct"/>
            <w:tcBorders>
              <w:top w:val="single" w:sz="4" w:space="0" w:color="auto"/>
              <w:left w:val="nil"/>
              <w:bottom w:val="single" w:sz="4" w:space="0" w:color="auto"/>
              <w:right w:val="single" w:sz="4" w:space="0" w:color="auto"/>
            </w:tcBorders>
            <w:shd w:val="clear" w:color="auto" w:fill="auto"/>
            <w:noWrap/>
          </w:tcPr>
          <w:p w14:paraId="57E0DF7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2244236,89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8EA8EC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975713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327°12'54"</w:t>
            </w:r>
          </w:p>
        </w:tc>
      </w:tr>
      <w:tr w:rsidR="007E7ECA" w:rsidRPr="007E7ECA" w14:paraId="17D318E3"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6E4BB4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87</w:t>
            </w:r>
          </w:p>
        </w:tc>
        <w:tc>
          <w:tcPr>
            <w:tcW w:w="842" w:type="pct"/>
            <w:tcBorders>
              <w:top w:val="single" w:sz="4" w:space="0" w:color="auto"/>
              <w:left w:val="nil"/>
              <w:bottom w:val="single" w:sz="4" w:space="0" w:color="auto"/>
              <w:right w:val="single" w:sz="4" w:space="0" w:color="auto"/>
            </w:tcBorders>
            <w:shd w:val="clear" w:color="auto" w:fill="auto"/>
            <w:noWrap/>
          </w:tcPr>
          <w:p w14:paraId="0FF25A9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466927,36</w:t>
            </w:r>
          </w:p>
        </w:tc>
        <w:tc>
          <w:tcPr>
            <w:tcW w:w="1004" w:type="pct"/>
            <w:tcBorders>
              <w:top w:val="single" w:sz="4" w:space="0" w:color="auto"/>
              <w:left w:val="nil"/>
              <w:bottom w:val="single" w:sz="4" w:space="0" w:color="auto"/>
              <w:right w:val="single" w:sz="4" w:space="0" w:color="auto"/>
            </w:tcBorders>
            <w:shd w:val="clear" w:color="auto" w:fill="auto"/>
            <w:noWrap/>
          </w:tcPr>
          <w:p w14:paraId="5F8AB9C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2244222,63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80626D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F0BEEC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186E8DD7"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4B5DB436" w14:textId="77777777" w:rsidTr="00234AD9">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26BD6879" w14:textId="10F2F782" w:rsidR="007E7ECA" w:rsidRPr="007E7ECA" w:rsidRDefault="007E7ECA" w:rsidP="00234AD9">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Каталог координат</w:t>
            </w:r>
            <w:r w:rsidR="00234AD9">
              <w:rPr>
                <w:rFonts w:ascii="Times New Roman" w:eastAsia="Times New Roman" w:hAnsi="Times New Roman" w:cs="Times New Roman"/>
                <w:color w:val="000000" w:themeColor="text1"/>
                <w:sz w:val="12"/>
                <w:szCs w:val="12"/>
                <w:lang w:eastAsia="ru-RU"/>
              </w:rPr>
              <w:t xml:space="preserve"> характерных точек границ </w:t>
            </w:r>
            <w:proofErr w:type="gramStart"/>
            <w:r w:rsidR="00234AD9">
              <w:rPr>
                <w:rFonts w:ascii="Times New Roman" w:eastAsia="Times New Roman" w:hAnsi="Times New Roman" w:cs="Times New Roman"/>
                <w:color w:val="000000" w:themeColor="text1"/>
                <w:sz w:val="12"/>
                <w:szCs w:val="12"/>
                <w:lang w:eastAsia="ru-RU"/>
              </w:rPr>
              <w:t>:З</w:t>
            </w:r>
            <w:proofErr w:type="gramEnd"/>
            <w:r w:rsidR="00234AD9">
              <w:rPr>
                <w:rFonts w:ascii="Times New Roman" w:eastAsia="Times New Roman" w:hAnsi="Times New Roman" w:cs="Times New Roman"/>
                <w:color w:val="000000" w:themeColor="text1"/>
                <w:sz w:val="12"/>
                <w:szCs w:val="12"/>
                <w:lang w:eastAsia="ru-RU"/>
              </w:rPr>
              <w:t>У36</w:t>
            </w:r>
            <w:r w:rsidRPr="007E7ECA">
              <w:rPr>
                <w:rFonts w:ascii="Times New Roman" w:eastAsia="Times New Roman" w:hAnsi="Times New Roman" w:cs="Times New Roman"/>
                <w:color w:val="000000" w:themeColor="text1"/>
                <w:sz w:val="12"/>
                <w:szCs w:val="12"/>
                <w:lang w:eastAsia="ru-RU"/>
              </w:rPr>
              <w:t xml:space="preserve"> в системе координат МСК-63</w:t>
            </w:r>
          </w:p>
        </w:tc>
      </w:tr>
      <w:tr w:rsidR="007E7ECA" w:rsidRPr="007E7ECA" w14:paraId="0C85AC54" w14:textId="77777777" w:rsidTr="00234AD9">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64D755A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33FEDAC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531C446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7E793F7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0C8A9811" w14:textId="77777777" w:rsidTr="00234AD9">
        <w:trPr>
          <w:trHeight w:val="73"/>
        </w:trPr>
        <w:tc>
          <w:tcPr>
            <w:tcW w:w="463" w:type="pct"/>
            <w:vMerge/>
            <w:tcBorders>
              <w:top w:val="nil"/>
              <w:left w:val="single" w:sz="4" w:space="0" w:color="auto"/>
              <w:bottom w:val="single" w:sz="4" w:space="0" w:color="auto"/>
              <w:right w:val="single" w:sz="4" w:space="0" w:color="auto"/>
            </w:tcBorders>
            <w:vAlign w:val="center"/>
            <w:hideMark/>
          </w:tcPr>
          <w:p w14:paraId="7F30C730"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0D5670E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483525B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39F44C8C"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6C296EBF"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6806191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BF86F4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139</w:t>
            </w:r>
          </w:p>
        </w:tc>
        <w:tc>
          <w:tcPr>
            <w:tcW w:w="842" w:type="pct"/>
            <w:tcBorders>
              <w:top w:val="single" w:sz="4" w:space="0" w:color="auto"/>
              <w:left w:val="nil"/>
              <w:bottom w:val="single" w:sz="4" w:space="0" w:color="auto"/>
              <w:right w:val="single" w:sz="4" w:space="0" w:color="auto"/>
            </w:tcBorders>
            <w:shd w:val="clear" w:color="auto" w:fill="auto"/>
            <w:noWrap/>
          </w:tcPr>
          <w:p w14:paraId="44D121D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467172,54</w:t>
            </w:r>
          </w:p>
        </w:tc>
        <w:tc>
          <w:tcPr>
            <w:tcW w:w="1004" w:type="pct"/>
            <w:tcBorders>
              <w:top w:val="single" w:sz="4" w:space="0" w:color="auto"/>
              <w:left w:val="nil"/>
              <w:bottom w:val="single" w:sz="4" w:space="0" w:color="auto"/>
              <w:right w:val="single" w:sz="4" w:space="0" w:color="auto"/>
            </w:tcBorders>
            <w:shd w:val="clear" w:color="auto" w:fill="auto"/>
            <w:noWrap/>
          </w:tcPr>
          <w:p w14:paraId="260B763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2244117,07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0C3F32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853F5B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57°13'20"</w:t>
            </w:r>
          </w:p>
        </w:tc>
      </w:tr>
      <w:tr w:rsidR="007E7ECA" w:rsidRPr="007E7ECA" w14:paraId="2EFF3FB2"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CFD564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110</w:t>
            </w:r>
          </w:p>
        </w:tc>
        <w:tc>
          <w:tcPr>
            <w:tcW w:w="842" w:type="pct"/>
            <w:tcBorders>
              <w:top w:val="single" w:sz="4" w:space="0" w:color="auto"/>
              <w:left w:val="nil"/>
              <w:bottom w:val="single" w:sz="4" w:space="0" w:color="auto"/>
              <w:right w:val="single" w:sz="4" w:space="0" w:color="auto"/>
            </w:tcBorders>
            <w:shd w:val="clear" w:color="auto" w:fill="auto"/>
            <w:noWrap/>
          </w:tcPr>
          <w:p w14:paraId="2DE2DFB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467193,10</w:t>
            </w:r>
          </w:p>
        </w:tc>
        <w:tc>
          <w:tcPr>
            <w:tcW w:w="1004" w:type="pct"/>
            <w:tcBorders>
              <w:top w:val="single" w:sz="4" w:space="0" w:color="auto"/>
              <w:left w:val="nil"/>
              <w:bottom w:val="single" w:sz="4" w:space="0" w:color="auto"/>
              <w:right w:val="single" w:sz="4" w:space="0" w:color="auto"/>
            </w:tcBorders>
            <w:shd w:val="clear" w:color="auto" w:fill="auto"/>
            <w:noWrap/>
          </w:tcPr>
          <w:p w14:paraId="73AD631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2244149,00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DBF73F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4D0F2C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147°13'18"</w:t>
            </w:r>
          </w:p>
        </w:tc>
      </w:tr>
      <w:tr w:rsidR="007E7ECA" w:rsidRPr="007E7ECA" w14:paraId="38C3EF1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113B635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111</w:t>
            </w:r>
          </w:p>
        </w:tc>
        <w:tc>
          <w:tcPr>
            <w:tcW w:w="842" w:type="pct"/>
            <w:tcBorders>
              <w:top w:val="single" w:sz="4" w:space="0" w:color="auto"/>
              <w:left w:val="nil"/>
              <w:bottom w:val="single" w:sz="4" w:space="0" w:color="auto"/>
              <w:right w:val="single" w:sz="4" w:space="0" w:color="auto"/>
            </w:tcBorders>
            <w:shd w:val="clear" w:color="auto" w:fill="auto"/>
            <w:noWrap/>
          </w:tcPr>
          <w:p w14:paraId="2E5F962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467170,97</w:t>
            </w:r>
          </w:p>
        </w:tc>
        <w:tc>
          <w:tcPr>
            <w:tcW w:w="1004" w:type="pct"/>
            <w:tcBorders>
              <w:top w:val="single" w:sz="4" w:space="0" w:color="auto"/>
              <w:left w:val="nil"/>
              <w:bottom w:val="single" w:sz="4" w:space="0" w:color="auto"/>
              <w:right w:val="single" w:sz="4" w:space="0" w:color="auto"/>
            </w:tcBorders>
            <w:shd w:val="clear" w:color="auto" w:fill="auto"/>
            <w:noWrap/>
          </w:tcPr>
          <w:p w14:paraId="240FB52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2244163,25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9A4627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2635BC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237°12'05"</w:t>
            </w:r>
          </w:p>
        </w:tc>
      </w:tr>
      <w:tr w:rsidR="007E7ECA" w:rsidRPr="007E7ECA" w14:paraId="24E95044"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FB8992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138</w:t>
            </w:r>
          </w:p>
        </w:tc>
        <w:tc>
          <w:tcPr>
            <w:tcW w:w="842" w:type="pct"/>
            <w:tcBorders>
              <w:top w:val="single" w:sz="4" w:space="0" w:color="auto"/>
              <w:left w:val="nil"/>
              <w:bottom w:val="single" w:sz="4" w:space="0" w:color="auto"/>
              <w:right w:val="single" w:sz="4" w:space="0" w:color="auto"/>
            </w:tcBorders>
            <w:shd w:val="clear" w:color="auto" w:fill="auto"/>
            <w:noWrap/>
          </w:tcPr>
          <w:p w14:paraId="77D9574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467150,40</w:t>
            </w:r>
          </w:p>
        </w:tc>
        <w:tc>
          <w:tcPr>
            <w:tcW w:w="1004" w:type="pct"/>
            <w:tcBorders>
              <w:top w:val="single" w:sz="4" w:space="0" w:color="auto"/>
              <w:left w:val="nil"/>
              <w:bottom w:val="single" w:sz="4" w:space="0" w:color="auto"/>
              <w:right w:val="single" w:sz="4" w:space="0" w:color="auto"/>
            </w:tcBorders>
            <w:shd w:val="clear" w:color="auto" w:fill="auto"/>
            <w:noWrap/>
          </w:tcPr>
          <w:p w14:paraId="67F6D36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2244131,33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319EE1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4D0AF7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327°12'54"</w:t>
            </w:r>
          </w:p>
        </w:tc>
      </w:tr>
      <w:tr w:rsidR="007E7ECA" w:rsidRPr="007E7ECA" w14:paraId="30771C41"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5B902D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139</w:t>
            </w:r>
          </w:p>
        </w:tc>
        <w:tc>
          <w:tcPr>
            <w:tcW w:w="842" w:type="pct"/>
            <w:tcBorders>
              <w:top w:val="single" w:sz="4" w:space="0" w:color="auto"/>
              <w:left w:val="nil"/>
              <w:bottom w:val="single" w:sz="4" w:space="0" w:color="auto"/>
              <w:right w:val="single" w:sz="4" w:space="0" w:color="auto"/>
            </w:tcBorders>
            <w:shd w:val="clear" w:color="auto" w:fill="auto"/>
            <w:noWrap/>
          </w:tcPr>
          <w:p w14:paraId="45AFC10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467172,54</w:t>
            </w:r>
          </w:p>
        </w:tc>
        <w:tc>
          <w:tcPr>
            <w:tcW w:w="1004" w:type="pct"/>
            <w:tcBorders>
              <w:top w:val="single" w:sz="4" w:space="0" w:color="auto"/>
              <w:left w:val="nil"/>
              <w:bottom w:val="single" w:sz="4" w:space="0" w:color="auto"/>
              <w:right w:val="single" w:sz="4" w:space="0" w:color="auto"/>
            </w:tcBorders>
            <w:shd w:val="clear" w:color="auto" w:fill="auto"/>
            <w:noWrap/>
          </w:tcPr>
          <w:p w14:paraId="028D4D9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2244117,07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1E5583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6770E9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6483A94D"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4705561A" w14:textId="77777777" w:rsidTr="00234AD9">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4A234B1C" w14:textId="34B750F8" w:rsidR="007E7ECA" w:rsidRPr="007E7ECA" w:rsidRDefault="007E7ECA" w:rsidP="00234AD9">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Каталог координат</w:t>
            </w:r>
            <w:r w:rsidR="00234AD9">
              <w:rPr>
                <w:rFonts w:ascii="Times New Roman" w:eastAsia="Times New Roman" w:hAnsi="Times New Roman" w:cs="Times New Roman"/>
                <w:color w:val="000000" w:themeColor="text1"/>
                <w:sz w:val="12"/>
                <w:szCs w:val="12"/>
                <w:lang w:eastAsia="ru-RU"/>
              </w:rPr>
              <w:t xml:space="preserve"> характерных точек границ </w:t>
            </w:r>
            <w:proofErr w:type="gramStart"/>
            <w:r w:rsidR="00234AD9">
              <w:rPr>
                <w:rFonts w:ascii="Times New Roman" w:eastAsia="Times New Roman" w:hAnsi="Times New Roman" w:cs="Times New Roman"/>
                <w:color w:val="000000" w:themeColor="text1"/>
                <w:sz w:val="12"/>
                <w:szCs w:val="12"/>
                <w:lang w:eastAsia="ru-RU"/>
              </w:rPr>
              <w:t>:З</w:t>
            </w:r>
            <w:proofErr w:type="gramEnd"/>
            <w:r w:rsidR="00234AD9">
              <w:rPr>
                <w:rFonts w:ascii="Times New Roman" w:eastAsia="Times New Roman" w:hAnsi="Times New Roman" w:cs="Times New Roman"/>
                <w:color w:val="000000" w:themeColor="text1"/>
                <w:sz w:val="12"/>
                <w:szCs w:val="12"/>
                <w:lang w:eastAsia="ru-RU"/>
              </w:rPr>
              <w:t>У37</w:t>
            </w:r>
            <w:r w:rsidRPr="007E7ECA">
              <w:rPr>
                <w:rFonts w:ascii="Times New Roman" w:eastAsia="Times New Roman" w:hAnsi="Times New Roman" w:cs="Times New Roman"/>
                <w:color w:val="000000" w:themeColor="text1"/>
                <w:sz w:val="12"/>
                <w:szCs w:val="12"/>
                <w:lang w:eastAsia="ru-RU"/>
              </w:rPr>
              <w:t xml:space="preserve"> в системе координат МСК-63</w:t>
            </w:r>
          </w:p>
        </w:tc>
      </w:tr>
      <w:tr w:rsidR="007E7ECA" w:rsidRPr="007E7ECA" w14:paraId="1A8148F0" w14:textId="77777777" w:rsidTr="00234AD9">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32C4F09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484FE10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3B7968A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3BB143C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5D4DB6BD" w14:textId="77777777" w:rsidTr="00234AD9">
        <w:trPr>
          <w:trHeight w:val="73"/>
        </w:trPr>
        <w:tc>
          <w:tcPr>
            <w:tcW w:w="463" w:type="pct"/>
            <w:vMerge/>
            <w:tcBorders>
              <w:top w:val="nil"/>
              <w:left w:val="single" w:sz="4" w:space="0" w:color="auto"/>
              <w:bottom w:val="single" w:sz="4" w:space="0" w:color="auto"/>
              <w:right w:val="single" w:sz="4" w:space="0" w:color="auto"/>
            </w:tcBorders>
            <w:vAlign w:val="center"/>
            <w:hideMark/>
          </w:tcPr>
          <w:p w14:paraId="6CD7E265"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31153A4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1669536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61B0F380"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5C7A5CF9"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2619788D"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9685B4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138</w:t>
            </w:r>
          </w:p>
        </w:tc>
        <w:tc>
          <w:tcPr>
            <w:tcW w:w="842" w:type="pct"/>
            <w:tcBorders>
              <w:top w:val="single" w:sz="4" w:space="0" w:color="auto"/>
              <w:left w:val="nil"/>
              <w:bottom w:val="single" w:sz="4" w:space="0" w:color="auto"/>
              <w:right w:val="single" w:sz="4" w:space="0" w:color="auto"/>
            </w:tcBorders>
            <w:shd w:val="clear" w:color="auto" w:fill="auto"/>
            <w:noWrap/>
          </w:tcPr>
          <w:p w14:paraId="0382C53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467150,40</w:t>
            </w:r>
          </w:p>
        </w:tc>
        <w:tc>
          <w:tcPr>
            <w:tcW w:w="1004" w:type="pct"/>
            <w:tcBorders>
              <w:top w:val="single" w:sz="4" w:space="0" w:color="auto"/>
              <w:left w:val="nil"/>
              <w:bottom w:val="single" w:sz="4" w:space="0" w:color="auto"/>
              <w:right w:val="single" w:sz="4" w:space="0" w:color="auto"/>
            </w:tcBorders>
            <w:shd w:val="clear" w:color="auto" w:fill="auto"/>
            <w:noWrap/>
          </w:tcPr>
          <w:p w14:paraId="4AD432E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2244131,33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9B0DD8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12F13D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57°12'05"</w:t>
            </w:r>
          </w:p>
        </w:tc>
      </w:tr>
      <w:tr w:rsidR="007E7ECA" w:rsidRPr="007E7ECA" w14:paraId="234C3EEC"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A32715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111</w:t>
            </w:r>
          </w:p>
        </w:tc>
        <w:tc>
          <w:tcPr>
            <w:tcW w:w="842" w:type="pct"/>
            <w:tcBorders>
              <w:top w:val="single" w:sz="4" w:space="0" w:color="auto"/>
              <w:left w:val="nil"/>
              <w:bottom w:val="single" w:sz="4" w:space="0" w:color="auto"/>
              <w:right w:val="single" w:sz="4" w:space="0" w:color="auto"/>
            </w:tcBorders>
            <w:shd w:val="clear" w:color="auto" w:fill="auto"/>
            <w:noWrap/>
          </w:tcPr>
          <w:p w14:paraId="3C3318A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467170,97</w:t>
            </w:r>
          </w:p>
        </w:tc>
        <w:tc>
          <w:tcPr>
            <w:tcW w:w="1004" w:type="pct"/>
            <w:tcBorders>
              <w:top w:val="single" w:sz="4" w:space="0" w:color="auto"/>
              <w:left w:val="nil"/>
              <w:bottom w:val="single" w:sz="4" w:space="0" w:color="auto"/>
              <w:right w:val="single" w:sz="4" w:space="0" w:color="auto"/>
            </w:tcBorders>
            <w:shd w:val="clear" w:color="auto" w:fill="auto"/>
            <w:noWrap/>
          </w:tcPr>
          <w:p w14:paraId="0F46B1A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2244163,25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6199FA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00F3AB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147°14'00"</w:t>
            </w:r>
          </w:p>
        </w:tc>
      </w:tr>
      <w:tr w:rsidR="007E7ECA" w:rsidRPr="007E7ECA" w14:paraId="6429D3E4"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F169F4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112</w:t>
            </w:r>
          </w:p>
        </w:tc>
        <w:tc>
          <w:tcPr>
            <w:tcW w:w="842" w:type="pct"/>
            <w:tcBorders>
              <w:top w:val="single" w:sz="4" w:space="0" w:color="auto"/>
              <w:left w:val="nil"/>
              <w:bottom w:val="single" w:sz="4" w:space="0" w:color="auto"/>
              <w:right w:val="single" w:sz="4" w:space="0" w:color="auto"/>
            </w:tcBorders>
            <w:shd w:val="clear" w:color="auto" w:fill="auto"/>
            <w:noWrap/>
          </w:tcPr>
          <w:p w14:paraId="61EA365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467148,83</w:t>
            </w:r>
          </w:p>
        </w:tc>
        <w:tc>
          <w:tcPr>
            <w:tcW w:w="1004" w:type="pct"/>
            <w:tcBorders>
              <w:top w:val="single" w:sz="4" w:space="0" w:color="auto"/>
              <w:left w:val="nil"/>
              <w:bottom w:val="single" w:sz="4" w:space="0" w:color="auto"/>
              <w:right w:val="single" w:sz="4" w:space="0" w:color="auto"/>
            </w:tcBorders>
            <w:shd w:val="clear" w:color="auto" w:fill="auto"/>
            <w:noWrap/>
          </w:tcPr>
          <w:p w14:paraId="7132D07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2244177,50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574358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63757A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237°12'05"</w:t>
            </w:r>
          </w:p>
        </w:tc>
      </w:tr>
      <w:tr w:rsidR="007E7ECA" w:rsidRPr="007E7ECA" w14:paraId="24D0087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3B2BD3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137</w:t>
            </w:r>
          </w:p>
        </w:tc>
        <w:tc>
          <w:tcPr>
            <w:tcW w:w="842" w:type="pct"/>
            <w:tcBorders>
              <w:top w:val="single" w:sz="4" w:space="0" w:color="auto"/>
              <w:left w:val="nil"/>
              <w:bottom w:val="single" w:sz="4" w:space="0" w:color="auto"/>
              <w:right w:val="single" w:sz="4" w:space="0" w:color="auto"/>
            </w:tcBorders>
            <w:shd w:val="clear" w:color="auto" w:fill="auto"/>
            <w:noWrap/>
          </w:tcPr>
          <w:p w14:paraId="6B11328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467128,26</w:t>
            </w:r>
          </w:p>
        </w:tc>
        <w:tc>
          <w:tcPr>
            <w:tcW w:w="1004" w:type="pct"/>
            <w:tcBorders>
              <w:top w:val="single" w:sz="4" w:space="0" w:color="auto"/>
              <w:left w:val="nil"/>
              <w:bottom w:val="single" w:sz="4" w:space="0" w:color="auto"/>
              <w:right w:val="single" w:sz="4" w:space="0" w:color="auto"/>
            </w:tcBorders>
            <w:shd w:val="clear" w:color="auto" w:fill="auto"/>
            <w:noWrap/>
          </w:tcPr>
          <w:p w14:paraId="0DCC5F8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2244145,58</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47A7D7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A2BFE8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327°14'00"</w:t>
            </w:r>
          </w:p>
        </w:tc>
      </w:tr>
      <w:tr w:rsidR="007E7ECA" w:rsidRPr="007E7ECA" w14:paraId="0043DE6B"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BE1700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138</w:t>
            </w:r>
          </w:p>
        </w:tc>
        <w:tc>
          <w:tcPr>
            <w:tcW w:w="842" w:type="pct"/>
            <w:tcBorders>
              <w:top w:val="single" w:sz="4" w:space="0" w:color="auto"/>
              <w:left w:val="nil"/>
              <w:bottom w:val="single" w:sz="4" w:space="0" w:color="auto"/>
              <w:right w:val="single" w:sz="4" w:space="0" w:color="auto"/>
            </w:tcBorders>
            <w:shd w:val="clear" w:color="auto" w:fill="auto"/>
            <w:noWrap/>
          </w:tcPr>
          <w:p w14:paraId="7293C29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467150,40</w:t>
            </w:r>
          </w:p>
        </w:tc>
        <w:tc>
          <w:tcPr>
            <w:tcW w:w="1004" w:type="pct"/>
            <w:tcBorders>
              <w:top w:val="single" w:sz="4" w:space="0" w:color="auto"/>
              <w:left w:val="nil"/>
              <w:bottom w:val="single" w:sz="4" w:space="0" w:color="auto"/>
              <w:right w:val="single" w:sz="4" w:space="0" w:color="auto"/>
            </w:tcBorders>
            <w:shd w:val="clear" w:color="auto" w:fill="auto"/>
            <w:noWrap/>
          </w:tcPr>
          <w:p w14:paraId="299CF2F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2244131,33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522055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532932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46B85888"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52128BF2" w14:textId="77777777" w:rsidTr="00234AD9">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2C945877" w14:textId="514D3AB2" w:rsidR="007E7ECA" w:rsidRPr="007E7ECA" w:rsidRDefault="007E7ECA" w:rsidP="00234AD9">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Каталог координат</w:t>
            </w:r>
            <w:r w:rsidR="00234AD9">
              <w:rPr>
                <w:rFonts w:ascii="Times New Roman" w:eastAsia="Times New Roman" w:hAnsi="Times New Roman" w:cs="Times New Roman"/>
                <w:color w:val="000000" w:themeColor="text1"/>
                <w:sz w:val="12"/>
                <w:szCs w:val="12"/>
                <w:lang w:eastAsia="ru-RU"/>
              </w:rPr>
              <w:t xml:space="preserve"> характерных точек границ </w:t>
            </w:r>
            <w:proofErr w:type="gramStart"/>
            <w:r w:rsidR="00234AD9">
              <w:rPr>
                <w:rFonts w:ascii="Times New Roman" w:eastAsia="Times New Roman" w:hAnsi="Times New Roman" w:cs="Times New Roman"/>
                <w:color w:val="000000" w:themeColor="text1"/>
                <w:sz w:val="12"/>
                <w:szCs w:val="12"/>
                <w:lang w:eastAsia="ru-RU"/>
              </w:rPr>
              <w:t>:З</w:t>
            </w:r>
            <w:proofErr w:type="gramEnd"/>
            <w:r w:rsidR="00234AD9">
              <w:rPr>
                <w:rFonts w:ascii="Times New Roman" w:eastAsia="Times New Roman" w:hAnsi="Times New Roman" w:cs="Times New Roman"/>
                <w:color w:val="000000" w:themeColor="text1"/>
                <w:sz w:val="12"/>
                <w:szCs w:val="12"/>
                <w:lang w:eastAsia="ru-RU"/>
              </w:rPr>
              <w:t>У38</w:t>
            </w:r>
            <w:r w:rsidRPr="007E7ECA">
              <w:rPr>
                <w:rFonts w:ascii="Times New Roman" w:eastAsia="Times New Roman" w:hAnsi="Times New Roman" w:cs="Times New Roman"/>
                <w:color w:val="000000" w:themeColor="text1"/>
                <w:sz w:val="12"/>
                <w:szCs w:val="12"/>
                <w:lang w:eastAsia="ru-RU"/>
              </w:rPr>
              <w:t xml:space="preserve"> в системе координат МСК-63</w:t>
            </w:r>
          </w:p>
        </w:tc>
      </w:tr>
      <w:tr w:rsidR="007E7ECA" w:rsidRPr="007E7ECA" w14:paraId="4AF33C89" w14:textId="77777777" w:rsidTr="00234AD9">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2C8F9E0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1CAE479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64FD258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5E9666D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1FEF5282" w14:textId="77777777" w:rsidTr="00234AD9">
        <w:trPr>
          <w:trHeight w:val="73"/>
        </w:trPr>
        <w:tc>
          <w:tcPr>
            <w:tcW w:w="463" w:type="pct"/>
            <w:vMerge/>
            <w:tcBorders>
              <w:top w:val="nil"/>
              <w:left w:val="single" w:sz="4" w:space="0" w:color="auto"/>
              <w:bottom w:val="single" w:sz="4" w:space="0" w:color="auto"/>
              <w:right w:val="single" w:sz="4" w:space="0" w:color="auto"/>
            </w:tcBorders>
            <w:vAlign w:val="center"/>
            <w:hideMark/>
          </w:tcPr>
          <w:p w14:paraId="70664116"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1DDBE9B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18A2141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1CE9341C"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3980DEC7"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67FF6E5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B3D136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136</w:t>
            </w:r>
          </w:p>
        </w:tc>
        <w:tc>
          <w:tcPr>
            <w:tcW w:w="842" w:type="pct"/>
            <w:tcBorders>
              <w:top w:val="single" w:sz="4" w:space="0" w:color="auto"/>
              <w:left w:val="nil"/>
              <w:bottom w:val="single" w:sz="4" w:space="0" w:color="auto"/>
              <w:right w:val="single" w:sz="4" w:space="0" w:color="auto"/>
            </w:tcBorders>
            <w:shd w:val="clear" w:color="auto" w:fill="auto"/>
            <w:noWrap/>
          </w:tcPr>
          <w:p w14:paraId="311D350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467106,13</w:t>
            </w:r>
          </w:p>
        </w:tc>
        <w:tc>
          <w:tcPr>
            <w:tcW w:w="1004" w:type="pct"/>
            <w:tcBorders>
              <w:top w:val="single" w:sz="4" w:space="0" w:color="auto"/>
              <w:left w:val="nil"/>
              <w:bottom w:val="single" w:sz="4" w:space="0" w:color="auto"/>
              <w:right w:val="single" w:sz="4" w:space="0" w:color="auto"/>
            </w:tcBorders>
            <w:shd w:val="clear" w:color="auto" w:fill="auto"/>
            <w:noWrap/>
          </w:tcPr>
          <w:p w14:paraId="4887F74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2244159,83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3263F4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D57450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57°14'05"</w:t>
            </w:r>
          </w:p>
        </w:tc>
      </w:tr>
      <w:tr w:rsidR="007E7ECA" w:rsidRPr="007E7ECA" w14:paraId="0F7AF664"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D38C8C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113</w:t>
            </w:r>
          </w:p>
        </w:tc>
        <w:tc>
          <w:tcPr>
            <w:tcW w:w="842" w:type="pct"/>
            <w:tcBorders>
              <w:top w:val="single" w:sz="4" w:space="0" w:color="auto"/>
              <w:left w:val="nil"/>
              <w:bottom w:val="single" w:sz="4" w:space="0" w:color="auto"/>
              <w:right w:val="single" w:sz="4" w:space="0" w:color="auto"/>
            </w:tcBorders>
            <w:shd w:val="clear" w:color="auto" w:fill="auto"/>
            <w:noWrap/>
          </w:tcPr>
          <w:p w14:paraId="167C98C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467126,68</w:t>
            </w:r>
          </w:p>
        </w:tc>
        <w:tc>
          <w:tcPr>
            <w:tcW w:w="1004" w:type="pct"/>
            <w:tcBorders>
              <w:top w:val="single" w:sz="4" w:space="0" w:color="auto"/>
              <w:left w:val="nil"/>
              <w:bottom w:val="single" w:sz="4" w:space="0" w:color="auto"/>
              <w:right w:val="single" w:sz="4" w:space="0" w:color="auto"/>
            </w:tcBorders>
            <w:shd w:val="clear" w:color="auto" w:fill="auto"/>
            <w:noWrap/>
          </w:tcPr>
          <w:p w14:paraId="44FE9DA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2244191,76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6F2FDC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2FFEED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147°14'00"</w:t>
            </w:r>
          </w:p>
        </w:tc>
      </w:tr>
      <w:tr w:rsidR="007E7ECA" w:rsidRPr="007E7ECA" w14:paraId="66BFA2C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B4B21F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114</w:t>
            </w:r>
          </w:p>
        </w:tc>
        <w:tc>
          <w:tcPr>
            <w:tcW w:w="842" w:type="pct"/>
            <w:tcBorders>
              <w:top w:val="single" w:sz="4" w:space="0" w:color="auto"/>
              <w:left w:val="nil"/>
              <w:bottom w:val="single" w:sz="4" w:space="0" w:color="auto"/>
              <w:right w:val="single" w:sz="4" w:space="0" w:color="auto"/>
            </w:tcBorders>
            <w:shd w:val="clear" w:color="auto" w:fill="auto"/>
            <w:noWrap/>
          </w:tcPr>
          <w:p w14:paraId="0C62A6B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467104,54</w:t>
            </w:r>
          </w:p>
        </w:tc>
        <w:tc>
          <w:tcPr>
            <w:tcW w:w="1004" w:type="pct"/>
            <w:tcBorders>
              <w:top w:val="single" w:sz="4" w:space="0" w:color="auto"/>
              <w:left w:val="nil"/>
              <w:bottom w:val="single" w:sz="4" w:space="0" w:color="auto"/>
              <w:right w:val="single" w:sz="4" w:space="0" w:color="auto"/>
            </w:tcBorders>
            <w:shd w:val="clear" w:color="auto" w:fill="auto"/>
            <w:noWrap/>
          </w:tcPr>
          <w:p w14:paraId="3FA2BE4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2244206,01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16A970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37,96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1312E0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237°14'22"</w:t>
            </w:r>
          </w:p>
        </w:tc>
      </w:tr>
      <w:tr w:rsidR="007E7ECA" w:rsidRPr="007E7ECA" w14:paraId="1866BAF3"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0D3824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135</w:t>
            </w:r>
          </w:p>
        </w:tc>
        <w:tc>
          <w:tcPr>
            <w:tcW w:w="842" w:type="pct"/>
            <w:tcBorders>
              <w:top w:val="single" w:sz="4" w:space="0" w:color="auto"/>
              <w:left w:val="nil"/>
              <w:bottom w:val="single" w:sz="4" w:space="0" w:color="auto"/>
              <w:right w:val="single" w:sz="4" w:space="0" w:color="auto"/>
            </w:tcBorders>
            <w:shd w:val="clear" w:color="auto" w:fill="auto"/>
            <w:noWrap/>
          </w:tcPr>
          <w:p w14:paraId="2D39D88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467084,00</w:t>
            </w:r>
          </w:p>
        </w:tc>
        <w:tc>
          <w:tcPr>
            <w:tcW w:w="1004" w:type="pct"/>
            <w:tcBorders>
              <w:top w:val="single" w:sz="4" w:space="0" w:color="auto"/>
              <w:left w:val="nil"/>
              <w:bottom w:val="single" w:sz="4" w:space="0" w:color="auto"/>
              <w:right w:val="single" w:sz="4" w:space="0" w:color="auto"/>
            </w:tcBorders>
            <w:shd w:val="clear" w:color="auto" w:fill="auto"/>
            <w:noWrap/>
          </w:tcPr>
          <w:p w14:paraId="1F347AC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2244174,09</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B55EB1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26,33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A27EAC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327°12'12"</w:t>
            </w:r>
          </w:p>
        </w:tc>
      </w:tr>
      <w:tr w:rsidR="007E7ECA" w:rsidRPr="007E7ECA" w14:paraId="41DC03F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81EA9E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136</w:t>
            </w:r>
          </w:p>
        </w:tc>
        <w:tc>
          <w:tcPr>
            <w:tcW w:w="842" w:type="pct"/>
            <w:tcBorders>
              <w:top w:val="single" w:sz="4" w:space="0" w:color="auto"/>
              <w:left w:val="nil"/>
              <w:bottom w:val="single" w:sz="4" w:space="0" w:color="auto"/>
              <w:right w:val="single" w:sz="4" w:space="0" w:color="auto"/>
            </w:tcBorders>
            <w:shd w:val="clear" w:color="auto" w:fill="auto"/>
            <w:noWrap/>
          </w:tcPr>
          <w:p w14:paraId="0B691AE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467106,13</w:t>
            </w:r>
          </w:p>
        </w:tc>
        <w:tc>
          <w:tcPr>
            <w:tcW w:w="1004" w:type="pct"/>
            <w:tcBorders>
              <w:top w:val="single" w:sz="4" w:space="0" w:color="auto"/>
              <w:left w:val="nil"/>
              <w:bottom w:val="single" w:sz="4" w:space="0" w:color="auto"/>
              <w:right w:val="single" w:sz="4" w:space="0" w:color="auto"/>
            </w:tcBorders>
            <w:shd w:val="clear" w:color="auto" w:fill="auto"/>
            <w:noWrap/>
          </w:tcPr>
          <w:p w14:paraId="5A38C4F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2244159,83</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EE8028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5B6D37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3091760C"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378770D5" w14:textId="77777777" w:rsidTr="00234AD9">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2A6D2093" w14:textId="776C8C2B" w:rsidR="007E7ECA" w:rsidRPr="007E7ECA" w:rsidRDefault="007E7ECA" w:rsidP="00234AD9">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Каталог координат</w:t>
            </w:r>
            <w:r w:rsidR="00234AD9">
              <w:rPr>
                <w:rFonts w:ascii="Times New Roman" w:eastAsia="Times New Roman" w:hAnsi="Times New Roman" w:cs="Times New Roman"/>
                <w:color w:val="000000" w:themeColor="text1"/>
                <w:sz w:val="12"/>
                <w:szCs w:val="12"/>
                <w:lang w:eastAsia="ru-RU"/>
              </w:rPr>
              <w:t xml:space="preserve"> характерных точек границ </w:t>
            </w:r>
            <w:proofErr w:type="gramStart"/>
            <w:r w:rsidR="00234AD9">
              <w:rPr>
                <w:rFonts w:ascii="Times New Roman" w:eastAsia="Times New Roman" w:hAnsi="Times New Roman" w:cs="Times New Roman"/>
                <w:color w:val="000000" w:themeColor="text1"/>
                <w:sz w:val="12"/>
                <w:szCs w:val="12"/>
                <w:lang w:eastAsia="ru-RU"/>
              </w:rPr>
              <w:t>:З</w:t>
            </w:r>
            <w:proofErr w:type="gramEnd"/>
            <w:r w:rsidR="00234AD9">
              <w:rPr>
                <w:rFonts w:ascii="Times New Roman" w:eastAsia="Times New Roman" w:hAnsi="Times New Roman" w:cs="Times New Roman"/>
                <w:color w:val="000000" w:themeColor="text1"/>
                <w:sz w:val="12"/>
                <w:szCs w:val="12"/>
                <w:lang w:eastAsia="ru-RU"/>
              </w:rPr>
              <w:t>У39</w:t>
            </w:r>
            <w:r w:rsidRPr="007E7ECA">
              <w:rPr>
                <w:rFonts w:ascii="Times New Roman" w:eastAsia="Times New Roman" w:hAnsi="Times New Roman" w:cs="Times New Roman"/>
                <w:color w:val="000000" w:themeColor="text1"/>
                <w:sz w:val="12"/>
                <w:szCs w:val="12"/>
                <w:lang w:eastAsia="ru-RU"/>
              </w:rPr>
              <w:t xml:space="preserve"> в системе координат МСК-63</w:t>
            </w:r>
          </w:p>
        </w:tc>
      </w:tr>
      <w:tr w:rsidR="007E7ECA" w:rsidRPr="007E7ECA" w14:paraId="6F60E6E4" w14:textId="77777777" w:rsidTr="00234AD9">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6200758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46A9368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649C956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661C868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4CB2E9C5" w14:textId="77777777" w:rsidTr="00234AD9">
        <w:trPr>
          <w:trHeight w:val="73"/>
        </w:trPr>
        <w:tc>
          <w:tcPr>
            <w:tcW w:w="463" w:type="pct"/>
            <w:vMerge/>
            <w:tcBorders>
              <w:top w:val="nil"/>
              <w:left w:val="single" w:sz="4" w:space="0" w:color="auto"/>
              <w:bottom w:val="single" w:sz="4" w:space="0" w:color="auto"/>
              <w:right w:val="single" w:sz="4" w:space="0" w:color="auto"/>
            </w:tcBorders>
            <w:vAlign w:val="center"/>
            <w:hideMark/>
          </w:tcPr>
          <w:p w14:paraId="7386A579"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0F86FB7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486A868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39B7077D"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3DA70D38"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620C003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6BF0EE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т51</w:t>
            </w:r>
          </w:p>
        </w:tc>
        <w:tc>
          <w:tcPr>
            <w:tcW w:w="842" w:type="pct"/>
            <w:tcBorders>
              <w:top w:val="single" w:sz="4" w:space="0" w:color="auto"/>
              <w:left w:val="nil"/>
              <w:bottom w:val="single" w:sz="4" w:space="0" w:color="auto"/>
              <w:right w:val="single" w:sz="4" w:space="0" w:color="auto"/>
            </w:tcBorders>
            <w:shd w:val="clear" w:color="auto" w:fill="auto"/>
            <w:noWrap/>
          </w:tcPr>
          <w:p w14:paraId="6AAB495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466786,92</w:t>
            </w:r>
          </w:p>
        </w:tc>
        <w:tc>
          <w:tcPr>
            <w:tcW w:w="1004" w:type="pct"/>
            <w:tcBorders>
              <w:top w:val="single" w:sz="4" w:space="0" w:color="auto"/>
              <w:left w:val="nil"/>
              <w:bottom w:val="single" w:sz="4" w:space="0" w:color="auto"/>
              <w:right w:val="single" w:sz="4" w:space="0" w:color="auto"/>
            </w:tcBorders>
            <w:shd w:val="clear" w:color="auto" w:fill="auto"/>
            <w:noWrap/>
          </w:tcPr>
          <w:p w14:paraId="4829B33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2244303,47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2CD6E0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6,20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E02874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56°06'18"</w:t>
            </w:r>
          </w:p>
        </w:tc>
      </w:tr>
      <w:tr w:rsidR="007E7ECA" w:rsidRPr="007E7ECA" w14:paraId="3A56AC59"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170230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т48</w:t>
            </w:r>
          </w:p>
        </w:tc>
        <w:tc>
          <w:tcPr>
            <w:tcW w:w="842" w:type="pct"/>
            <w:tcBorders>
              <w:top w:val="single" w:sz="4" w:space="0" w:color="auto"/>
              <w:left w:val="nil"/>
              <w:bottom w:val="single" w:sz="4" w:space="0" w:color="auto"/>
              <w:right w:val="single" w:sz="4" w:space="0" w:color="auto"/>
            </w:tcBorders>
            <w:shd w:val="clear" w:color="auto" w:fill="auto"/>
            <w:noWrap/>
          </w:tcPr>
          <w:p w14:paraId="45FCAB7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466790,38</w:t>
            </w:r>
          </w:p>
        </w:tc>
        <w:tc>
          <w:tcPr>
            <w:tcW w:w="1004" w:type="pct"/>
            <w:tcBorders>
              <w:top w:val="single" w:sz="4" w:space="0" w:color="auto"/>
              <w:left w:val="nil"/>
              <w:bottom w:val="single" w:sz="4" w:space="0" w:color="auto"/>
              <w:right w:val="single" w:sz="4" w:space="0" w:color="auto"/>
            </w:tcBorders>
            <w:shd w:val="clear" w:color="auto" w:fill="auto"/>
            <w:noWrap/>
          </w:tcPr>
          <w:p w14:paraId="094AF1F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2244308,62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B3147B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13,85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4C9990D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147°15'44"</w:t>
            </w:r>
          </w:p>
        </w:tc>
      </w:tr>
      <w:tr w:rsidR="007E7ECA" w:rsidRPr="007E7ECA" w14:paraId="2254FC2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A1EB22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230</w:t>
            </w:r>
          </w:p>
        </w:tc>
        <w:tc>
          <w:tcPr>
            <w:tcW w:w="842" w:type="pct"/>
            <w:tcBorders>
              <w:top w:val="single" w:sz="4" w:space="0" w:color="auto"/>
              <w:left w:val="nil"/>
              <w:bottom w:val="single" w:sz="4" w:space="0" w:color="auto"/>
              <w:right w:val="single" w:sz="4" w:space="0" w:color="auto"/>
            </w:tcBorders>
            <w:shd w:val="clear" w:color="auto" w:fill="auto"/>
            <w:noWrap/>
          </w:tcPr>
          <w:p w14:paraId="76A5DB4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466778,73</w:t>
            </w:r>
          </w:p>
        </w:tc>
        <w:tc>
          <w:tcPr>
            <w:tcW w:w="1004" w:type="pct"/>
            <w:tcBorders>
              <w:top w:val="single" w:sz="4" w:space="0" w:color="auto"/>
              <w:left w:val="nil"/>
              <w:bottom w:val="single" w:sz="4" w:space="0" w:color="auto"/>
              <w:right w:val="single" w:sz="4" w:space="0" w:color="auto"/>
            </w:tcBorders>
            <w:shd w:val="clear" w:color="auto" w:fill="auto"/>
            <w:noWrap/>
          </w:tcPr>
          <w:p w14:paraId="53DB4EA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2244316,11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F6608C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6,20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86AC00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235°23'12"</w:t>
            </w:r>
          </w:p>
        </w:tc>
      </w:tr>
      <w:tr w:rsidR="007E7ECA" w:rsidRPr="007E7ECA" w14:paraId="4E20890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159F51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231</w:t>
            </w:r>
          </w:p>
        </w:tc>
        <w:tc>
          <w:tcPr>
            <w:tcW w:w="842" w:type="pct"/>
            <w:tcBorders>
              <w:top w:val="single" w:sz="4" w:space="0" w:color="auto"/>
              <w:left w:val="nil"/>
              <w:bottom w:val="single" w:sz="4" w:space="0" w:color="auto"/>
              <w:right w:val="single" w:sz="4" w:space="0" w:color="auto"/>
            </w:tcBorders>
            <w:shd w:val="clear" w:color="auto" w:fill="auto"/>
            <w:noWrap/>
          </w:tcPr>
          <w:p w14:paraId="631CC23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466775,21</w:t>
            </w:r>
          </w:p>
        </w:tc>
        <w:tc>
          <w:tcPr>
            <w:tcW w:w="1004" w:type="pct"/>
            <w:tcBorders>
              <w:top w:val="single" w:sz="4" w:space="0" w:color="auto"/>
              <w:left w:val="nil"/>
              <w:bottom w:val="single" w:sz="4" w:space="0" w:color="auto"/>
              <w:right w:val="single" w:sz="4" w:space="0" w:color="auto"/>
            </w:tcBorders>
            <w:shd w:val="clear" w:color="auto" w:fill="auto"/>
            <w:noWrap/>
          </w:tcPr>
          <w:p w14:paraId="61543ED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2244311,01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7FB2C5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13,93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79E12A4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327°13'22"</w:t>
            </w:r>
          </w:p>
        </w:tc>
      </w:tr>
      <w:tr w:rsidR="007E7ECA" w:rsidRPr="007E7ECA" w14:paraId="62124127"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1361FF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т51</w:t>
            </w:r>
          </w:p>
        </w:tc>
        <w:tc>
          <w:tcPr>
            <w:tcW w:w="842" w:type="pct"/>
            <w:tcBorders>
              <w:top w:val="single" w:sz="4" w:space="0" w:color="auto"/>
              <w:left w:val="nil"/>
              <w:bottom w:val="single" w:sz="4" w:space="0" w:color="auto"/>
              <w:right w:val="single" w:sz="4" w:space="0" w:color="auto"/>
            </w:tcBorders>
            <w:shd w:val="clear" w:color="auto" w:fill="auto"/>
            <w:noWrap/>
          </w:tcPr>
          <w:p w14:paraId="2475570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466786,92</w:t>
            </w:r>
          </w:p>
        </w:tc>
        <w:tc>
          <w:tcPr>
            <w:tcW w:w="1004" w:type="pct"/>
            <w:tcBorders>
              <w:top w:val="single" w:sz="4" w:space="0" w:color="auto"/>
              <w:left w:val="nil"/>
              <w:bottom w:val="single" w:sz="4" w:space="0" w:color="auto"/>
              <w:right w:val="single" w:sz="4" w:space="0" w:color="auto"/>
            </w:tcBorders>
            <w:shd w:val="clear" w:color="auto" w:fill="auto"/>
            <w:noWrap/>
          </w:tcPr>
          <w:p w14:paraId="449914B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2244303,47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FBBA00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BF6B1D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715A5526"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5FC20744" w14:textId="77777777" w:rsidTr="00234AD9">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511CFA7A" w14:textId="2E117AFD" w:rsidR="007E7ECA" w:rsidRPr="007E7ECA" w:rsidRDefault="007E7ECA" w:rsidP="00234AD9">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Каталог координат</w:t>
            </w:r>
            <w:r w:rsidR="00234AD9">
              <w:rPr>
                <w:rFonts w:ascii="Times New Roman" w:eastAsia="Times New Roman" w:hAnsi="Times New Roman" w:cs="Times New Roman"/>
                <w:color w:val="000000" w:themeColor="text1"/>
                <w:sz w:val="12"/>
                <w:szCs w:val="12"/>
                <w:lang w:eastAsia="ru-RU"/>
              </w:rPr>
              <w:t xml:space="preserve"> характерных точек границ </w:t>
            </w:r>
            <w:proofErr w:type="gramStart"/>
            <w:r w:rsidR="00234AD9">
              <w:rPr>
                <w:rFonts w:ascii="Times New Roman" w:eastAsia="Times New Roman" w:hAnsi="Times New Roman" w:cs="Times New Roman"/>
                <w:color w:val="000000" w:themeColor="text1"/>
                <w:sz w:val="12"/>
                <w:szCs w:val="12"/>
                <w:lang w:eastAsia="ru-RU"/>
              </w:rPr>
              <w:t>:З</w:t>
            </w:r>
            <w:proofErr w:type="gramEnd"/>
            <w:r w:rsidR="00234AD9">
              <w:rPr>
                <w:rFonts w:ascii="Times New Roman" w:eastAsia="Times New Roman" w:hAnsi="Times New Roman" w:cs="Times New Roman"/>
                <w:color w:val="000000" w:themeColor="text1"/>
                <w:sz w:val="12"/>
                <w:szCs w:val="12"/>
                <w:lang w:eastAsia="ru-RU"/>
              </w:rPr>
              <w:t>У40</w:t>
            </w:r>
            <w:r w:rsidRPr="007E7ECA">
              <w:rPr>
                <w:rFonts w:ascii="Times New Roman" w:eastAsia="Times New Roman" w:hAnsi="Times New Roman" w:cs="Times New Roman"/>
                <w:color w:val="000000" w:themeColor="text1"/>
                <w:sz w:val="12"/>
                <w:szCs w:val="12"/>
                <w:lang w:eastAsia="ru-RU"/>
              </w:rPr>
              <w:t xml:space="preserve"> в системе координат МСК-63</w:t>
            </w:r>
          </w:p>
        </w:tc>
      </w:tr>
      <w:tr w:rsidR="007E7ECA" w:rsidRPr="007E7ECA" w14:paraId="6DF3C01A" w14:textId="77777777" w:rsidTr="00234AD9">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319D999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061A003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2E85EC1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62BFAA4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14250BD6" w14:textId="77777777" w:rsidTr="00234AD9">
        <w:trPr>
          <w:trHeight w:val="73"/>
        </w:trPr>
        <w:tc>
          <w:tcPr>
            <w:tcW w:w="463" w:type="pct"/>
            <w:vMerge/>
            <w:tcBorders>
              <w:top w:val="nil"/>
              <w:left w:val="single" w:sz="4" w:space="0" w:color="auto"/>
              <w:bottom w:val="single" w:sz="4" w:space="0" w:color="auto"/>
              <w:right w:val="single" w:sz="4" w:space="0" w:color="auto"/>
            </w:tcBorders>
            <w:vAlign w:val="center"/>
            <w:hideMark/>
          </w:tcPr>
          <w:p w14:paraId="3B1D97A3"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794F1B2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6AD1D0A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0E3E9214"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1176C30A"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4957726C"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6C43C2D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232</w:t>
            </w:r>
          </w:p>
        </w:tc>
        <w:tc>
          <w:tcPr>
            <w:tcW w:w="842" w:type="pct"/>
            <w:tcBorders>
              <w:top w:val="single" w:sz="4" w:space="0" w:color="auto"/>
              <w:left w:val="nil"/>
              <w:bottom w:val="single" w:sz="4" w:space="0" w:color="auto"/>
              <w:right w:val="single" w:sz="4" w:space="0" w:color="auto"/>
            </w:tcBorders>
            <w:shd w:val="clear" w:color="auto" w:fill="auto"/>
            <w:noWrap/>
          </w:tcPr>
          <w:p w14:paraId="7E97AC5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466678,44</w:t>
            </w:r>
          </w:p>
        </w:tc>
        <w:tc>
          <w:tcPr>
            <w:tcW w:w="1004" w:type="pct"/>
            <w:tcBorders>
              <w:top w:val="single" w:sz="4" w:space="0" w:color="auto"/>
              <w:left w:val="nil"/>
              <w:bottom w:val="single" w:sz="4" w:space="0" w:color="auto"/>
              <w:right w:val="single" w:sz="4" w:space="0" w:color="auto"/>
            </w:tcBorders>
            <w:shd w:val="clear" w:color="auto" w:fill="auto"/>
            <w:noWrap/>
          </w:tcPr>
          <w:p w14:paraId="1BBB82D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2244373,26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3962D1F"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72,65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34DC3A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145°33'19"</w:t>
            </w:r>
          </w:p>
        </w:tc>
      </w:tr>
      <w:tr w:rsidR="007E7ECA" w:rsidRPr="007E7ECA" w14:paraId="1CD85951"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ACD7F2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233</w:t>
            </w:r>
          </w:p>
        </w:tc>
        <w:tc>
          <w:tcPr>
            <w:tcW w:w="842" w:type="pct"/>
            <w:tcBorders>
              <w:top w:val="single" w:sz="4" w:space="0" w:color="auto"/>
              <w:left w:val="nil"/>
              <w:bottom w:val="single" w:sz="4" w:space="0" w:color="auto"/>
              <w:right w:val="single" w:sz="4" w:space="0" w:color="auto"/>
            </w:tcBorders>
            <w:shd w:val="clear" w:color="auto" w:fill="auto"/>
            <w:noWrap/>
          </w:tcPr>
          <w:p w14:paraId="78933CC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466618,53</w:t>
            </w:r>
          </w:p>
        </w:tc>
        <w:tc>
          <w:tcPr>
            <w:tcW w:w="1004" w:type="pct"/>
            <w:tcBorders>
              <w:top w:val="single" w:sz="4" w:space="0" w:color="auto"/>
              <w:left w:val="nil"/>
              <w:bottom w:val="single" w:sz="4" w:space="0" w:color="auto"/>
              <w:right w:val="single" w:sz="4" w:space="0" w:color="auto"/>
            </w:tcBorders>
            <w:shd w:val="clear" w:color="auto" w:fill="auto"/>
            <w:noWrap/>
          </w:tcPr>
          <w:p w14:paraId="438E863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2244414,35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DBEC3C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2,13</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A69185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237°03'18"</w:t>
            </w:r>
          </w:p>
        </w:tc>
      </w:tr>
      <w:tr w:rsidR="007E7ECA" w:rsidRPr="007E7ECA" w14:paraId="14D0BDA5"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2E72E6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т50</w:t>
            </w:r>
          </w:p>
        </w:tc>
        <w:tc>
          <w:tcPr>
            <w:tcW w:w="842" w:type="pct"/>
            <w:tcBorders>
              <w:top w:val="single" w:sz="4" w:space="0" w:color="auto"/>
              <w:left w:val="nil"/>
              <w:bottom w:val="single" w:sz="4" w:space="0" w:color="auto"/>
              <w:right w:val="single" w:sz="4" w:space="0" w:color="auto"/>
            </w:tcBorders>
            <w:shd w:val="clear" w:color="auto" w:fill="auto"/>
            <w:noWrap/>
          </w:tcPr>
          <w:p w14:paraId="69EAEA5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466617,37</w:t>
            </w:r>
          </w:p>
        </w:tc>
        <w:tc>
          <w:tcPr>
            <w:tcW w:w="1004" w:type="pct"/>
            <w:tcBorders>
              <w:top w:val="single" w:sz="4" w:space="0" w:color="auto"/>
              <w:left w:val="nil"/>
              <w:bottom w:val="single" w:sz="4" w:space="0" w:color="auto"/>
              <w:right w:val="single" w:sz="4" w:space="0" w:color="auto"/>
            </w:tcBorders>
            <w:shd w:val="clear" w:color="auto" w:fill="auto"/>
            <w:noWrap/>
          </w:tcPr>
          <w:p w14:paraId="742C36A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2244412,56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5F38E5C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72,62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4D4DA8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327°14'16"</w:t>
            </w:r>
          </w:p>
        </w:tc>
      </w:tr>
      <w:tr w:rsidR="007E7ECA" w:rsidRPr="007E7ECA" w14:paraId="66CD305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70830C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232</w:t>
            </w:r>
          </w:p>
        </w:tc>
        <w:tc>
          <w:tcPr>
            <w:tcW w:w="842" w:type="pct"/>
            <w:tcBorders>
              <w:top w:val="single" w:sz="4" w:space="0" w:color="auto"/>
              <w:left w:val="nil"/>
              <w:bottom w:val="single" w:sz="4" w:space="0" w:color="auto"/>
              <w:right w:val="single" w:sz="4" w:space="0" w:color="auto"/>
            </w:tcBorders>
            <w:shd w:val="clear" w:color="auto" w:fill="auto"/>
            <w:noWrap/>
          </w:tcPr>
          <w:p w14:paraId="0044AB0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466678,44</w:t>
            </w:r>
          </w:p>
        </w:tc>
        <w:tc>
          <w:tcPr>
            <w:tcW w:w="1004" w:type="pct"/>
            <w:tcBorders>
              <w:top w:val="single" w:sz="4" w:space="0" w:color="auto"/>
              <w:left w:val="nil"/>
              <w:bottom w:val="single" w:sz="4" w:space="0" w:color="auto"/>
              <w:right w:val="single" w:sz="4" w:space="0" w:color="auto"/>
            </w:tcBorders>
            <w:shd w:val="clear" w:color="auto" w:fill="auto"/>
            <w:noWrap/>
          </w:tcPr>
          <w:p w14:paraId="6561BF6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2244373,26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71F88B1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6FBD95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68C5A9F1" w14:textId="77777777" w:rsidR="007E7ECA" w:rsidRPr="007E7ECA" w:rsidRDefault="007E7ECA" w:rsidP="007E7ECA">
      <w:pPr>
        <w:spacing w:after="0" w:line="240" w:lineRule="auto"/>
        <w:jc w:val="center"/>
        <w:rPr>
          <w:rFonts w:ascii="Times New Roman" w:eastAsia="Times New Roman" w:hAnsi="Times New Roman" w:cs="Times New Roman"/>
          <w:b/>
          <w:sz w:val="12"/>
          <w:szCs w:val="12"/>
          <w:lang w:eastAsia="ru-RU"/>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5754E771" w14:textId="77777777" w:rsidTr="00234AD9">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45C5FBAD" w14:textId="0295A9A5" w:rsidR="007E7ECA" w:rsidRPr="007E7ECA" w:rsidRDefault="007E7ECA" w:rsidP="00234AD9">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Каталог координат характерных точек границ проектируемой части с обозначением</w:t>
            </w:r>
            <w:proofErr w:type="gramStart"/>
            <w:r w:rsidRPr="007E7ECA">
              <w:rPr>
                <w:rFonts w:ascii="Times New Roman" w:eastAsia="Times New Roman" w:hAnsi="Times New Roman" w:cs="Times New Roman"/>
                <w:color w:val="000000" w:themeColor="text1"/>
                <w:sz w:val="12"/>
                <w:szCs w:val="12"/>
                <w:lang w:eastAsia="ru-RU"/>
              </w:rPr>
              <w:t xml:space="preserve"> :</w:t>
            </w:r>
            <w:proofErr w:type="gramEnd"/>
            <w:r w:rsidRPr="007E7ECA">
              <w:rPr>
                <w:rFonts w:ascii="Times New Roman" w:eastAsia="Times New Roman" w:hAnsi="Times New Roman" w:cs="Times New Roman"/>
                <w:color w:val="000000" w:themeColor="text1"/>
                <w:sz w:val="12"/>
                <w:szCs w:val="12"/>
                <w:lang w:eastAsia="ru-RU"/>
              </w:rPr>
              <w:t>50/чзу1, земельного участка с кадаст</w:t>
            </w:r>
            <w:r w:rsidR="00234AD9">
              <w:rPr>
                <w:rFonts w:ascii="Times New Roman" w:eastAsia="Times New Roman" w:hAnsi="Times New Roman" w:cs="Times New Roman"/>
                <w:color w:val="000000" w:themeColor="text1"/>
                <w:sz w:val="12"/>
                <w:szCs w:val="12"/>
                <w:lang w:eastAsia="ru-RU"/>
              </w:rPr>
              <w:t xml:space="preserve">ровым номером 63:31:1101019:50  </w:t>
            </w:r>
            <w:r w:rsidRPr="007E7ECA">
              <w:rPr>
                <w:rFonts w:ascii="Times New Roman" w:eastAsia="Times New Roman" w:hAnsi="Times New Roman" w:cs="Times New Roman"/>
                <w:color w:val="000000" w:themeColor="text1"/>
                <w:sz w:val="12"/>
                <w:szCs w:val="12"/>
                <w:lang w:eastAsia="ru-RU"/>
              </w:rPr>
              <w:t xml:space="preserve">«Для объекта «Малоэтажная </w:t>
            </w:r>
            <w:r w:rsidR="00234AD9">
              <w:rPr>
                <w:rFonts w:ascii="Times New Roman" w:eastAsia="Times New Roman" w:hAnsi="Times New Roman" w:cs="Times New Roman"/>
                <w:color w:val="000000" w:themeColor="text1"/>
                <w:sz w:val="12"/>
                <w:szCs w:val="12"/>
                <w:lang w:eastAsia="ru-RU"/>
              </w:rPr>
              <w:t>жилая застройка п. Сургут»</w:t>
            </w:r>
            <w:r w:rsidRPr="007E7ECA">
              <w:rPr>
                <w:rFonts w:ascii="Times New Roman" w:eastAsia="Times New Roman" w:hAnsi="Times New Roman" w:cs="Times New Roman"/>
                <w:color w:val="000000" w:themeColor="text1"/>
                <w:sz w:val="12"/>
                <w:szCs w:val="12"/>
                <w:lang w:eastAsia="ru-RU"/>
              </w:rPr>
              <w:t xml:space="preserve"> в системе координат МСК-63</w:t>
            </w:r>
          </w:p>
        </w:tc>
      </w:tr>
      <w:tr w:rsidR="007E7ECA" w:rsidRPr="007E7ECA" w14:paraId="2FEB315B" w14:textId="77777777" w:rsidTr="00234AD9">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6F3FAF2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792FEBA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3E700FD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6C1D023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161450E8" w14:textId="77777777" w:rsidTr="00234AD9">
        <w:trPr>
          <w:trHeight w:val="73"/>
        </w:trPr>
        <w:tc>
          <w:tcPr>
            <w:tcW w:w="463" w:type="pct"/>
            <w:vMerge/>
            <w:tcBorders>
              <w:top w:val="nil"/>
              <w:left w:val="single" w:sz="4" w:space="0" w:color="auto"/>
              <w:bottom w:val="single" w:sz="4" w:space="0" w:color="auto"/>
              <w:right w:val="single" w:sz="4" w:space="0" w:color="auto"/>
            </w:tcBorders>
            <w:vAlign w:val="center"/>
            <w:hideMark/>
          </w:tcPr>
          <w:p w14:paraId="6CD13238"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3080771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4B65AB2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16641CC3"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19B028A7"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59BC6C49"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4709DA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231</w:t>
            </w:r>
          </w:p>
        </w:tc>
        <w:tc>
          <w:tcPr>
            <w:tcW w:w="842" w:type="pct"/>
            <w:tcBorders>
              <w:top w:val="single" w:sz="4" w:space="0" w:color="auto"/>
              <w:left w:val="nil"/>
              <w:bottom w:val="single" w:sz="4" w:space="0" w:color="auto"/>
              <w:right w:val="single" w:sz="4" w:space="0" w:color="auto"/>
            </w:tcBorders>
            <w:shd w:val="clear" w:color="auto" w:fill="auto"/>
            <w:noWrap/>
          </w:tcPr>
          <w:p w14:paraId="0F5C496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466775,21</w:t>
            </w:r>
          </w:p>
        </w:tc>
        <w:tc>
          <w:tcPr>
            <w:tcW w:w="1004" w:type="pct"/>
            <w:tcBorders>
              <w:top w:val="single" w:sz="4" w:space="0" w:color="auto"/>
              <w:left w:val="nil"/>
              <w:bottom w:val="single" w:sz="4" w:space="0" w:color="auto"/>
              <w:right w:val="single" w:sz="4" w:space="0" w:color="auto"/>
            </w:tcBorders>
            <w:shd w:val="clear" w:color="auto" w:fill="auto"/>
            <w:noWrap/>
          </w:tcPr>
          <w:p w14:paraId="6278264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2244311,01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3660ED9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6,20</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F87D9D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55°23'12"</w:t>
            </w:r>
          </w:p>
        </w:tc>
      </w:tr>
      <w:tr w:rsidR="007E7ECA" w:rsidRPr="007E7ECA" w14:paraId="32F37909"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C93174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230</w:t>
            </w:r>
          </w:p>
        </w:tc>
        <w:tc>
          <w:tcPr>
            <w:tcW w:w="842" w:type="pct"/>
            <w:tcBorders>
              <w:top w:val="single" w:sz="4" w:space="0" w:color="auto"/>
              <w:left w:val="nil"/>
              <w:bottom w:val="single" w:sz="4" w:space="0" w:color="auto"/>
              <w:right w:val="single" w:sz="4" w:space="0" w:color="auto"/>
            </w:tcBorders>
            <w:shd w:val="clear" w:color="auto" w:fill="auto"/>
            <w:noWrap/>
          </w:tcPr>
          <w:p w14:paraId="21F16BD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466778,73</w:t>
            </w:r>
          </w:p>
        </w:tc>
        <w:tc>
          <w:tcPr>
            <w:tcW w:w="1004" w:type="pct"/>
            <w:tcBorders>
              <w:top w:val="single" w:sz="4" w:space="0" w:color="auto"/>
              <w:left w:val="nil"/>
              <w:bottom w:val="single" w:sz="4" w:space="0" w:color="auto"/>
              <w:right w:val="single" w:sz="4" w:space="0" w:color="auto"/>
            </w:tcBorders>
            <w:shd w:val="clear" w:color="auto" w:fill="auto"/>
            <w:noWrap/>
          </w:tcPr>
          <w:p w14:paraId="45C3F26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2244316,11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0937093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187,88</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1F69A53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147°14'31"</w:t>
            </w:r>
          </w:p>
        </w:tc>
      </w:tr>
      <w:tr w:rsidR="007E7ECA" w:rsidRPr="007E7ECA" w14:paraId="39601C6D"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41770A2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т49</w:t>
            </w:r>
          </w:p>
        </w:tc>
        <w:tc>
          <w:tcPr>
            <w:tcW w:w="842" w:type="pct"/>
            <w:tcBorders>
              <w:top w:val="single" w:sz="4" w:space="0" w:color="auto"/>
              <w:left w:val="nil"/>
              <w:bottom w:val="single" w:sz="4" w:space="0" w:color="auto"/>
              <w:right w:val="single" w:sz="4" w:space="0" w:color="auto"/>
            </w:tcBorders>
            <w:shd w:val="clear" w:color="auto" w:fill="auto"/>
            <w:noWrap/>
          </w:tcPr>
          <w:p w14:paraId="0ECCBF9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466620,73</w:t>
            </w:r>
          </w:p>
        </w:tc>
        <w:tc>
          <w:tcPr>
            <w:tcW w:w="1004" w:type="pct"/>
            <w:tcBorders>
              <w:top w:val="single" w:sz="4" w:space="0" w:color="auto"/>
              <w:left w:val="nil"/>
              <w:bottom w:val="single" w:sz="4" w:space="0" w:color="auto"/>
              <w:right w:val="single" w:sz="4" w:space="0" w:color="auto"/>
            </w:tcBorders>
            <w:shd w:val="clear" w:color="auto" w:fill="auto"/>
            <w:noWrap/>
          </w:tcPr>
          <w:p w14:paraId="5FDE4297"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2244417,77</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CAD930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4,07</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9EECDF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237°14'52"</w:t>
            </w:r>
          </w:p>
        </w:tc>
      </w:tr>
      <w:tr w:rsidR="007E7ECA" w:rsidRPr="007E7ECA" w14:paraId="47888497"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372F551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233</w:t>
            </w:r>
          </w:p>
        </w:tc>
        <w:tc>
          <w:tcPr>
            <w:tcW w:w="842" w:type="pct"/>
            <w:tcBorders>
              <w:top w:val="single" w:sz="4" w:space="0" w:color="auto"/>
              <w:left w:val="nil"/>
              <w:bottom w:val="single" w:sz="4" w:space="0" w:color="auto"/>
              <w:right w:val="single" w:sz="4" w:space="0" w:color="auto"/>
            </w:tcBorders>
            <w:shd w:val="clear" w:color="auto" w:fill="auto"/>
            <w:noWrap/>
          </w:tcPr>
          <w:p w14:paraId="2DDF545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466618,53</w:t>
            </w:r>
          </w:p>
        </w:tc>
        <w:tc>
          <w:tcPr>
            <w:tcW w:w="1004" w:type="pct"/>
            <w:tcBorders>
              <w:top w:val="single" w:sz="4" w:space="0" w:color="auto"/>
              <w:left w:val="nil"/>
              <w:bottom w:val="single" w:sz="4" w:space="0" w:color="auto"/>
              <w:right w:val="single" w:sz="4" w:space="0" w:color="auto"/>
            </w:tcBorders>
            <w:shd w:val="clear" w:color="auto" w:fill="auto"/>
            <w:noWrap/>
          </w:tcPr>
          <w:p w14:paraId="6BB3DF1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2244414,35</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E82E38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72,65</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E6082D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325°33'19"</w:t>
            </w:r>
          </w:p>
        </w:tc>
      </w:tr>
      <w:tr w:rsidR="007E7ECA" w:rsidRPr="007E7ECA" w14:paraId="2BD887A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B5372D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232</w:t>
            </w:r>
          </w:p>
        </w:tc>
        <w:tc>
          <w:tcPr>
            <w:tcW w:w="842" w:type="pct"/>
            <w:tcBorders>
              <w:top w:val="single" w:sz="4" w:space="0" w:color="auto"/>
              <w:left w:val="nil"/>
              <w:bottom w:val="single" w:sz="4" w:space="0" w:color="auto"/>
              <w:right w:val="single" w:sz="4" w:space="0" w:color="auto"/>
            </w:tcBorders>
            <w:shd w:val="clear" w:color="auto" w:fill="auto"/>
            <w:noWrap/>
          </w:tcPr>
          <w:p w14:paraId="2B688D3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466678,44</w:t>
            </w:r>
          </w:p>
        </w:tc>
        <w:tc>
          <w:tcPr>
            <w:tcW w:w="1004" w:type="pct"/>
            <w:tcBorders>
              <w:top w:val="single" w:sz="4" w:space="0" w:color="auto"/>
              <w:left w:val="nil"/>
              <w:bottom w:val="single" w:sz="4" w:space="0" w:color="auto"/>
              <w:right w:val="single" w:sz="4" w:space="0" w:color="auto"/>
            </w:tcBorders>
            <w:shd w:val="clear" w:color="auto" w:fill="auto"/>
            <w:noWrap/>
          </w:tcPr>
          <w:p w14:paraId="64FEA09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2244373,26</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764B03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115,06</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CC9915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327°14'52"</w:t>
            </w:r>
          </w:p>
        </w:tc>
      </w:tr>
      <w:tr w:rsidR="007E7ECA" w:rsidRPr="007E7ECA" w14:paraId="04342188"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CD8C02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231</w:t>
            </w:r>
          </w:p>
        </w:tc>
        <w:tc>
          <w:tcPr>
            <w:tcW w:w="842" w:type="pct"/>
            <w:tcBorders>
              <w:top w:val="single" w:sz="4" w:space="0" w:color="auto"/>
              <w:left w:val="nil"/>
              <w:bottom w:val="single" w:sz="4" w:space="0" w:color="auto"/>
              <w:right w:val="single" w:sz="4" w:space="0" w:color="auto"/>
            </w:tcBorders>
            <w:shd w:val="clear" w:color="auto" w:fill="auto"/>
            <w:noWrap/>
          </w:tcPr>
          <w:p w14:paraId="124F56C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466775,21</w:t>
            </w:r>
          </w:p>
        </w:tc>
        <w:tc>
          <w:tcPr>
            <w:tcW w:w="1004" w:type="pct"/>
            <w:tcBorders>
              <w:top w:val="single" w:sz="4" w:space="0" w:color="auto"/>
              <w:left w:val="nil"/>
              <w:bottom w:val="single" w:sz="4" w:space="0" w:color="auto"/>
              <w:right w:val="single" w:sz="4" w:space="0" w:color="auto"/>
            </w:tcBorders>
            <w:shd w:val="clear" w:color="auto" w:fill="auto"/>
            <w:noWrap/>
          </w:tcPr>
          <w:p w14:paraId="08C0F14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2244311,01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6CF3FFB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67A6C72E"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5EF70E82" w14:textId="77777777" w:rsidR="007E7ECA" w:rsidRPr="007E7ECA" w:rsidRDefault="007E7ECA" w:rsidP="007E7ECA">
      <w:pPr>
        <w:spacing w:after="0" w:line="240" w:lineRule="auto"/>
        <w:rPr>
          <w:sz w:val="12"/>
          <w:szCs w:val="12"/>
        </w:rPr>
      </w:pPr>
    </w:p>
    <w:tbl>
      <w:tblPr>
        <w:tblW w:w="5000" w:type="pct"/>
        <w:tblLook w:val="04A0" w:firstRow="1" w:lastRow="0" w:firstColumn="1" w:lastColumn="0" w:noHBand="0" w:noVBand="1"/>
      </w:tblPr>
      <w:tblGrid>
        <w:gridCol w:w="716"/>
        <w:gridCol w:w="1302"/>
        <w:gridCol w:w="1552"/>
        <w:gridCol w:w="1360"/>
        <w:gridCol w:w="2799"/>
      </w:tblGrid>
      <w:tr w:rsidR="007E7ECA" w:rsidRPr="007E7ECA" w14:paraId="4335FA9A" w14:textId="77777777" w:rsidTr="00234AD9">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77D50BE3" w14:textId="06603B7A" w:rsidR="007E7ECA" w:rsidRPr="007E7ECA" w:rsidRDefault="007E7ECA" w:rsidP="00234AD9">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Каталог координат характерных точек границ проектируемой части с обозначением</w:t>
            </w:r>
            <w:proofErr w:type="gramStart"/>
            <w:r w:rsidRPr="007E7ECA">
              <w:rPr>
                <w:rFonts w:ascii="Times New Roman" w:eastAsia="Times New Roman" w:hAnsi="Times New Roman" w:cs="Times New Roman"/>
                <w:color w:val="000000" w:themeColor="text1"/>
                <w:sz w:val="12"/>
                <w:szCs w:val="12"/>
                <w:lang w:eastAsia="ru-RU"/>
              </w:rPr>
              <w:t xml:space="preserve"> :</w:t>
            </w:r>
            <w:proofErr w:type="gramEnd"/>
            <w:r w:rsidRPr="007E7ECA">
              <w:rPr>
                <w:rFonts w:ascii="Times New Roman" w:eastAsia="Times New Roman" w:hAnsi="Times New Roman" w:cs="Times New Roman"/>
                <w:color w:val="000000" w:themeColor="text1"/>
                <w:sz w:val="12"/>
                <w:szCs w:val="12"/>
                <w:lang w:eastAsia="ru-RU"/>
              </w:rPr>
              <w:t>50/чзу2, земельного участка с кадастровым но</w:t>
            </w:r>
            <w:r w:rsidR="00234AD9">
              <w:rPr>
                <w:rFonts w:ascii="Times New Roman" w:eastAsia="Times New Roman" w:hAnsi="Times New Roman" w:cs="Times New Roman"/>
                <w:color w:val="000000" w:themeColor="text1"/>
                <w:sz w:val="12"/>
                <w:szCs w:val="12"/>
                <w:lang w:eastAsia="ru-RU"/>
              </w:rPr>
              <w:t xml:space="preserve">мером 63:31:1101019:50 </w:t>
            </w:r>
            <w:r w:rsidRPr="007E7ECA">
              <w:rPr>
                <w:rFonts w:ascii="Times New Roman" w:eastAsia="Times New Roman" w:hAnsi="Times New Roman" w:cs="Times New Roman"/>
                <w:color w:val="000000" w:themeColor="text1"/>
                <w:sz w:val="12"/>
                <w:szCs w:val="12"/>
                <w:lang w:eastAsia="ru-RU"/>
              </w:rPr>
              <w:t>«Для объекта «Малоэта</w:t>
            </w:r>
            <w:r w:rsidR="00234AD9">
              <w:rPr>
                <w:rFonts w:ascii="Times New Roman" w:eastAsia="Times New Roman" w:hAnsi="Times New Roman" w:cs="Times New Roman"/>
                <w:color w:val="000000" w:themeColor="text1"/>
                <w:sz w:val="12"/>
                <w:szCs w:val="12"/>
                <w:lang w:eastAsia="ru-RU"/>
              </w:rPr>
              <w:t>жная жилая застройка п. Сургут»</w:t>
            </w:r>
            <w:r w:rsidRPr="007E7ECA">
              <w:rPr>
                <w:rFonts w:ascii="Times New Roman" w:eastAsia="Times New Roman" w:hAnsi="Times New Roman" w:cs="Times New Roman"/>
                <w:color w:val="000000" w:themeColor="text1"/>
                <w:sz w:val="12"/>
                <w:szCs w:val="12"/>
                <w:lang w:eastAsia="ru-RU"/>
              </w:rPr>
              <w:t xml:space="preserve"> в системе координат МСК-63</w:t>
            </w:r>
          </w:p>
        </w:tc>
      </w:tr>
      <w:tr w:rsidR="007E7ECA" w:rsidRPr="007E7ECA" w14:paraId="7F37DD3D" w14:textId="77777777" w:rsidTr="00234AD9">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08DBB898"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7045601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3084D13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7259EF2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Дирекционный угол</w:t>
            </w:r>
          </w:p>
        </w:tc>
      </w:tr>
      <w:tr w:rsidR="007E7ECA" w:rsidRPr="007E7ECA" w14:paraId="4297E2FC" w14:textId="77777777" w:rsidTr="00234AD9">
        <w:trPr>
          <w:trHeight w:val="73"/>
        </w:trPr>
        <w:tc>
          <w:tcPr>
            <w:tcW w:w="463" w:type="pct"/>
            <w:vMerge/>
            <w:tcBorders>
              <w:top w:val="nil"/>
              <w:left w:val="single" w:sz="4" w:space="0" w:color="auto"/>
              <w:bottom w:val="single" w:sz="4" w:space="0" w:color="auto"/>
              <w:right w:val="single" w:sz="4" w:space="0" w:color="auto"/>
            </w:tcBorders>
            <w:vAlign w:val="center"/>
            <w:hideMark/>
          </w:tcPr>
          <w:p w14:paraId="1D2F70F6"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400D545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5A68CE8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01C77A0B"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5CA1B489" w14:textId="77777777" w:rsidR="007E7ECA" w:rsidRPr="007E7ECA" w:rsidRDefault="007E7ECA" w:rsidP="007E7ECA">
            <w:pPr>
              <w:spacing w:after="0"/>
              <w:rPr>
                <w:rFonts w:ascii="Times New Roman" w:eastAsia="Times New Roman" w:hAnsi="Times New Roman" w:cs="Times New Roman"/>
                <w:color w:val="000000" w:themeColor="text1"/>
                <w:sz w:val="12"/>
                <w:szCs w:val="12"/>
                <w:lang w:eastAsia="ru-RU"/>
              </w:rPr>
            </w:pPr>
          </w:p>
        </w:tc>
      </w:tr>
      <w:tr w:rsidR="007E7ECA" w:rsidRPr="007E7ECA" w14:paraId="41A88D4E"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7EBA7A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lastRenderedPageBreak/>
              <w:t>229</w:t>
            </w:r>
          </w:p>
        </w:tc>
        <w:tc>
          <w:tcPr>
            <w:tcW w:w="842" w:type="pct"/>
            <w:tcBorders>
              <w:top w:val="single" w:sz="4" w:space="0" w:color="auto"/>
              <w:left w:val="nil"/>
              <w:bottom w:val="single" w:sz="4" w:space="0" w:color="auto"/>
              <w:right w:val="single" w:sz="4" w:space="0" w:color="auto"/>
            </w:tcBorders>
            <w:shd w:val="clear" w:color="auto" w:fill="auto"/>
            <w:noWrap/>
          </w:tcPr>
          <w:p w14:paraId="068B7DC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466838,77</w:t>
            </w:r>
          </w:p>
        </w:tc>
        <w:tc>
          <w:tcPr>
            <w:tcW w:w="1004" w:type="pct"/>
            <w:tcBorders>
              <w:top w:val="single" w:sz="4" w:space="0" w:color="auto"/>
              <w:left w:val="nil"/>
              <w:bottom w:val="single" w:sz="4" w:space="0" w:color="auto"/>
              <w:right w:val="single" w:sz="4" w:space="0" w:color="auto"/>
            </w:tcBorders>
            <w:shd w:val="clear" w:color="auto" w:fill="auto"/>
            <w:noWrap/>
          </w:tcPr>
          <w:p w14:paraId="3065C39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2244403,11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B0C5DF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6,19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347D300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55°20'03"</w:t>
            </w:r>
          </w:p>
        </w:tc>
      </w:tr>
      <w:tr w:rsidR="007E7ECA" w:rsidRPr="007E7ECA" w14:paraId="455FE97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7A41C07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228</w:t>
            </w:r>
          </w:p>
        </w:tc>
        <w:tc>
          <w:tcPr>
            <w:tcW w:w="842" w:type="pct"/>
            <w:tcBorders>
              <w:top w:val="single" w:sz="4" w:space="0" w:color="auto"/>
              <w:left w:val="nil"/>
              <w:bottom w:val="single" w:sz="4" w:space="0" w:color="auto"/>
              <w:right w:val="single" w:sz="4" w:space="0" w:color="auto"/>
            </w:tcBorders>
            <w:shd w:val="clear" w:color="auto" w:fill="auto"/>
            <w:noWrap/>
          </w:tcPr>
          <w:p w14:paraId="4781EBA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466842,29</w:t>
            </w:r>
          </w:p>
        </w:tc>
        <w:tc>
          <w:tcPr>
            <w:tcW w:w="1004" w:type="pct"/>
            <w:tcBorders>
              <w:top w:val="single" w:sz="4" w:space="0" w:color="auto"/>
              <w:left w:val="nil"/>
              <w:bottom w:val="single" w:sz="4" w:space="0" w:color="auto"/>
              <w:right w:val="single" w:sz="4" w:space="0" w:color="auto"/>
            </w:tcBorders>
            <w:shd w:val="clear" w:color="auto" w:fill="auto"/>
            <w:noWrap/>
          </w:tcPr>
          <w:p w14:paraId="5E3B204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2244408,20</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D52ABE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1,32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79A4BF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147°01'50"</w:t>
            </w:r>
          </w:p>
        </w:tc>
      </w:tr>
      <w:tr w:rsidR="007E7ECA" w:rsidRPr="007E7ECA" w14:paraId="3A65234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B8B50D2"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т44</w:t>
            </w:r>
          </w:p>
        </w:tc>
        <w:tc>
          <w:tcPr>
            <w:tcW w:w="842" w:type="pct"/>
            <w:tcBorders>
              <w:top w:val="single" w:sz="4" w:space="0" w:color="auto"/>
              <w:left w:val="nil"/>
              <w:bottom w:val="single" w:sz="4" w:space="0" w:color="auto"/>
              <w:right w:val="single" w:sz="4" w:space="0" w:color="auto"/>
            </w:tcBorders>
            <w:shd w:val="clear" w:color="auto" w:fill="auto"/>
            <w:noWrap/>
          </w:tcPr>
          <w:p w14:paraId="7AA847AD"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466841,18</w:t>
            </w:r>
          </w:p>
        </w:tc>
        <w:tc>
          <w:tcPr>
            <w:tcW w:w="1004" w:type="pct"/>
            <w:tcBorders>
              <w:top w:val="single" w:sz="4" w:space="0" w:color="auto"/>
              <w:left w:val="nil"/>
              <w:bottom w:val="single" w:sz="4" w:space="0" w:color="auto"/>
              <w:right w:val="single" w:sz="4" w:space="0" w:color="auto"/>
            </w:tcBorders>
            <w:shd w:val="clear" w:color="auto" w:fill="auto"/>
            <w:noWrap/>
          </w:tcPr>
          <w:p w14:paraId="24D2AB5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2244408,92</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4102F275"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6,19</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291C368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237°15'33"</w:t>
            </w:r>
          </w:p>
        </w:tc>
      </w:tr>
      <w:tr w:rsidR="007E7ECA" w:rsidRPr="007E7ECA" w14:paraId="6600138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550717C9"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т45</w:t>
            </w:r>
          </w:p>
        </w:tc>
        <w:tc>
          <w:tcPr>
            <w:tcW w:w="842" w:type="pct"/>
            <w:tcBorders>
              <w:top w:val="single" w:sz="4" w:space="0" w:color="auto"/>
              <w:left w:val="nil"/>
              <w:bottom w:val="single" w:sz="4" w:space="0" w:color="auto"/>
              <w:right w:val="single" w:sz="4" w:space="0" w:color="auto"/>
            </w:tcBorders>
            <w:shd w:val="clear" w:color="auto" w:fill="auto"/>
            <w:noWrap/>
          </w:tcPr>
          <w:p w14:paraId="0C284E5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466837,83</w:t>
            </w:r>
          </w:p>
        </w:tc>
        <w:tc>
          <w:tcPr>
            <w:tcW w:w="1004" w:type="pct"/>
            <w:tcBorders>
              <w:top w:val="single" w:sz="4" w:space="0" w:color="auto"/>
              <w:left w:val="nil"/>
              <w:bottom w:val="single" w:sz="4" w:space="0" w:color="auto"/>
              <w:right w:val="single" w:sz="4" w:space="0" w:color="auto"/>
            </w:tcBorders>
            <w:shd w:val="clear" w:color="auto" w:fill="auto"/>
            <w:noWrap/>
          </w:tcPr>
          <w:p w14:paraId="01513A2B"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2244403,71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243134B3"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1,12</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0EBF8FE6"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327°27'00"</w:t>
            </w:r>
          </w:p>
        </w:tc>
      </w:tr>
      <w:tr w:rsidR="007E7ECA" w:rsidRPr="007E7ECA" w14:paraId="24365562"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2BF90CC0"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229</w:t>
            </w:r>
          </w:p>
        </w:tc>
        <w:tc>
          <w:tcPr>
            <w:tcW w:w="842" w:type="pct"/>
            <w:tcBorders>
              <w:top w:val="single" w:sz="4" w:space="0" w:color="auto"/>
              <w:left w:val="nil"/>
              <w:bottom w:val="single" w:sz="4" w:space="0" w:color="auto"/>
              <w:right w:val="single" w:sz="4" w:space="0" w:color="auto"/>
            </w:tcBorders>
            <w:shd w:val="clear" w:color="auto" w:fill="auto"/>
            <w:noWrap/>
          </w:tcPr>
          <w:p w14:paraId="0C6AEB7C"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466838,77</w:t>
            </w:r>
          </w:p>
        </w:tc>
        <w:tc>
          <w:tcPr>
            <w:tcW w:w="1004" w:type="pct"/>
            <w:tcBorders>
              <w:top w:val="single" w:sz="4" w:space="0" w:color="auto"/>
              <w:left w:val="nil"/>
              <w:bottom w:val="single" w:sz="4" w:space="0" w:color="auto"/>
              <w:right w:val="single" w:sz="4" w:space="0" w:color="auto"/>
            </w:tcBorders>
            <w:shd w:val="clear" w:color="auto" w:fill="auto"/>
            <w:noWrap/>
          </w:tcPr>
          <w:p w14:paraId="7CD89D54"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2244403,11</w:t>
            </w:r>
          </w:p>
        </w:tc>
        <w:tc>
          <w:tcPr>
            <w:tcW w:w="880" w:type="pct"/>
            <w:tcBorders>
              <w:top w:val="single" w:sz="4" w:space="0" w:color="auto"/>
              <w:left w:val="nil"/>
              <w:bottom w:val="single" w:sz="4" w:space="0" w:color="auto"/>
              <w:right w:val="single" w:sz="4" w:space="0" w:color="auto"/>
            </w:tcBorders>
            <w:shd w:val="clear" w:color="auto" w:fill="auto"/>
            <w:noWrap/>
            <w:vAlign w:val="bottom"/>
          </w:tcPr>
          <w:p w14:paraId="1D18A2F1"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vAlign w:val="bottom"/>
          </w:tcPr>
          <w:p w14:paraId="552FC21A" w14:textId="77777777" w:rsidR="007E7ECA" w:rsidRPr="007E7ECA" w:rsidRDefault="007E7ECA" w:rsidP="007E7ECA">
            <w:pPr>
              <w:spacing w:after="0" w:line="240" w:lineRule="auto"/>
              <w:jc w:val="center"/>
              <w:rPr>
                <w:rFonts w:ascii="Times New Roman" w:eastAsia="Times New Roman" w:hAnsi="Times New Roman" w:cs="Times New Roman"/>
                <w:color w:val="000000" w:themeColor="text1"/>
                <w:sz w:val="12"/>
                <w:szCs w:val="12"/>
                <w:lang w:eastAsia="ru-RU"/>
              </w:rPr>
            </w:pPr>
            <w:r w:rsidRPr="007E7ECA">
              <w:rPr>
                <w:rFonts w:ascii="Times New Roman" w:eastAsia="Times New Roman" w:hAnsi="Times New Roman" w:cs="Times New Roman"/>
                <w:color w:val="000000" w:themeColor="text1"/>
                <w:sz w:val="12"/>
                <w:szCs w:val="12"/>
                <w:lang w:eastAsia="ru-RU"/>
              </w:rPr>
              <w:t> </w:t>
            </w:r>
          </w:p>
        </w:tc>
      </w:tr>
    </w:tbl>
    <w:p w14:paraId="27556882" w14:textId="77777777" w:rsidR="007E7ECA" w:rsidRDefault="007E7ECA" w:rsidP="00880A14">
      <w:pPr>
        <w:tabs>
          <w:tab w:val="left" w:pos="0"/>
        </w:tabs>
        <w:spacing w:after="0" w:line="240" w:lineRule="auto"/>
        <w:ind w:firstLine="284"/>
        <w:jc w:val="both"/>
        <w:rPr>
          <w:rFonts w:ascii="Times New Roman" w:hAnsi="Times New Roman" w:cs="Times New Roman"/>
          <w:sz w:val="12"/>
          <w:szCs w:val="12"/>
        </w:rPr>
      </w:pPr>
    </w:p>
    <w:p w14:paraId="1E7040F1" w14:textId="7597F538" w:rsidR="00234AD9" w:rsidRDefault="00234AD9" w:rsidP="00234AD9">
      <w:pPr>
        <w:tabs>
          <w:tab w:val="left" w:pos="0"/>
        </w:tabs>
        <w:spacing w:after="0" w:line="240" w:lineRule="auto"/>
        <w:ind w:firstLine="284"/>
        <w:jc w:val="center"/>
        <w:rPr>
          <w:rFonts w:ascii="Times New Roman" w:hAnsi="Times New Roman" w:cs="Times New Roman"/>
          <w:sz w:val="12"/>
          <w:szCs w:val="12"/>
        </w:rPr>
      </w:pPr>
      <w:r w:rsidRPr="00234AD9">
        <w:rPr>
          <w:rFonts w:ascii="Times New Roman" w:hAnsi="Times New Roman" w:cs="Times New Roman"/>
          <w:sz w:val="12"/>
          <w:szCs w:val="12"/>
        </w:rPr>
        <w:t>3.1.2.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W w:w="5000" w:type="pct"/>
        <w:tblLook w:val="04A0" w:firstRow="1" w:lastRow="0" w:firstColumn="1" w:lastColumn="0" w:noHBand="0" w:noVBand="1"/>
      </w:tblPr>
      <w:tblGrid>
        <w:gridCol w:w="716"/>
        <w:gridCol w:w="1302"/>
        <w:gridCol w:w="1552"/>
        <w:gridCol w:w="1360"/>
        <w:gridCol w:w="2799"/>
      </w:tblGrid>
      <w:tr w:rsidR="00234AD9" w:rsidRPr="00234AD9" w14:paraId="700409BC" w14:textId="77777777" w:rsidTr="00234AD9">
        <w:trPr>
          <w:trHeight w:val="60"/>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4706EECD" w14:textId="77777777" w:rsidR="00234AD9" w:rsidRPr="00234AD9" w:rsidRDefault="00234AD9" w:rsidP="00234AD9">
            <w:pPr>
              <w:spacing w:after="0" w:line="240" w:lineRule="auto"/>
              <w:jc w:val="center"/>
              <w:rPr>
                <w:rFonts w:ascii="Times New Roman" w:eastAsia="Times New Roman" w:hAnsi="Times New Roman" w:cs="Times New Roman"/>
                <w:color w:val="000000" w:themeColor="text1"/>
                <w:sz w:val="12"/>
                <w:szCs w:val="12"/>
                <w:lang w:eastAsia="ru-RU"/>
              </w:rPr>
            </w:pPr>
            <w:r w:rsidRPr="00234AD9">
              <w:rPr>
                <w:rFonts w:ascii="Times New Roman" w:hAnsi="Times New Roman" w:cs="Times New Roman"/>
                <w:bCs/>
                <w:sz w:val="12"/>
                <w:szCs w:val="12"/>
              </w:rPr>
              <w:t>Территория</w:t>
            </w:r>
            <w:r w:rsidRPr="00234AD9">
              <w:rPr>
                <w:rFonts w:ascii="Times New Roman" w:hAnsi="Times New Roman" w:cs="Times New Roman"/>
                <w:bCs/>
                <w:color w:val="FF0000"/>
                <w:sz w:val="12"/>
                <w:szCs w:val="12"/>
              </w:rPr>
              <w:t xml:space="preserve"> </w:t>
            </w:r>
            <w:r w:rsidRPr="00234AD9">
              <w:rPr>
                <w:rFonts w:ascii="Times New Roman" w:hAnsi="Times New Roman" w:cs="Times New Roman"/>
                <w:sz w:val="12"/>
                <w:szCs w:val="12"/>
              </w:rPr>
              <w:t>объекта «Малоэтажная застройка в п. 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w:t>
            </w:r>
          </w:p>
        </w:tc>
      </w:tr>
      <w:tr w:rsidR="00234AD9" w:rsidRPr="00234AD9" w14:paraId="6075AE7E" w14:textId="77777777" w:rsidTr="00234AD9">
        <w:trPr>
          <w:trHeight w:val="73"/>
        </w:trPr>
        <w:tc>
          <w:tcPr>
            <w:tcW w:w="463" w:type="pct"/>
            <w:vMerge w:val="restart"/>
            <w:tcBorders>
              <w:top w:val="nil"/>
              <w:left w:val="single" w:sz="4" w:space="0" w:color="auto"/>
              <w:bottom w:val="single" w:sz="4" w:space="0" w:color="auto"/>
              <w:right w:val="single" w:sz="4" w:space="0" w:color="auto"/>
            </w:tcBorders>
            <w:vAlign w:val="center"/>
            <w:hideMark/>
          </w:tcPr>
          <w:p w14:paraId="65F65446" w14:textId="77777777" w:rsidR="00234AD9" w:rsidRPr="00234AD9" w:rsidRDefault="00234AD9" w:rsidP="00234AD9">
            <w:pPr>
              <w:spacing w:after="0" w:line="240" w:lineRule="auto"/>
              <w:jc w:val="center"/>
              <w:rPr>
                <w:rFonts w:ascii="Times New Roman" w:eastAsia="Times New Roman" w:hAnsi="Times New Roman" w:cs="Times New Roman"/>
                <w:color w:val="000000" w:themeColor="text1"/>
                <w:sz w:val="12"/>
                <w:szCs w:val="12"/>
                <w:lang w:eastAsia="ru-RU"/>
              </w:rPr>
            </w:pPr>
            <w:r w:rsidRPr="00234AD9">
              <w:rPr>
                <w:rFonts w:ascii="Times New Roman" w:eastAsia="Times New Roman" w:hAnsi="Times New Roman" w:cs="Times New Roman"/>
                <w:color w:val="000000" w:themeColor="text1"/>
                <w:sz w:val="12"/>
                <w:szCs w:val="12"/>
                <w:lang w:eastAsia="ru-RU"/>
              </w:rPr>
              <w:t>Назв. точки</w:t>
            </w:r>
          </w:p>
        </w:tc>
        <w:tc>
          <w:tcPr>
            <w:tcW w:w="1846" w:type="pct"/>
            <w:gridSpan w:val="2"/>
            <w:tcBorders>
              <w:top w:val="single" w:sz="4" w:space="0" w:color="auto"/>
              <w:left w:val="nil"/>
              <w:bottom w:val="single" w:sz="4" w:space="0" w:color="auto"/>
              <w:right w:val="single" w:sz="4" w:space="0" w:color="auto"/>
            </w:tcBorders>
            <w:noWrap/>
            <w:vAlign w:val="center"/>
            <w:hideMark/>
          </w:tcPr>
          <w:p w14:paraId="360BFFAF" w14:textId="77777777" w:rsidR="00234AD9" w:rsidRPr="00234AD9" w:rsidRDefault="00234AD9" w:rsidP="00234AD9">
            <w:pPr>
              <w:spacing w:after="0" w:line="240" w:lineRule="auto"/>
              <w:jc w:val="center"/>
              <w:rPr>
                <w:rFonts w:ascii="Times New Roman" w:eastAsia="Times New Roman" w:hAnsi="Times New Roman" w:cs="Times New Roman"/>
                <w:color w:val="000000" w:themeColor="text1"/>
                <w:sz w:val="12"/>
                <w:szCs w:val="12"/>
                <w:lang w:eastAsia="ru-RU"/>
              </w:rPr>
            </w:pPr>
            <w:r w:rsidRPr="00234AD9">
              <w:rPr>
                <w:rFonts w:ascii="Times New Roman" w:eastAsia="Times New Roman" w:hAnsi="Times New Roman" w:cs="Times New Roman"/>
                <w:color w:val="000000" w:themeColor="text1"/>
                <w:sz w:val="12"/>
                <w:szCs w:val="12"/>
                <w:lang w:eastAsia="ru-RU"/>
              </w:rPr>
              <w:t>Координаты в системе координат МСК-63</w:t>
            </w:r>
          </w:p>
        </w:tc>
        <w:tc>
          <w:tcPr>
            <w:tcW w:w="880" w:type="pct"/>
            <w:vMerge w:val="restart"/>
            <w:tcBorders>
              <w:top w:val="nil"/>
              <w:left w:val="single" w:sz="4" w:space="0" w:color="auto"/>
              <w:bottom w:val="single" w:sz="4" w:space="0" w:color="auto"/>
              <w:right w:val="single" w:sz="4" w:space="0" w:color="auto"/>
            </w:tcBorders>
            <w:vAlign w:val="center"/>
            <w:hideMark/>
          </w:tcPr>
          <w:p w14:paraId="055CB8E4" w14:textId="77777777" w:rsidR="00234AD9" w:rsidRPr="00234AD9" w:rsidRDefault="00234AD9" w:rsidP="00234AD9">
            <w:pPr>
              <w:spacing w:after="0" w:line="240" w:lineRule="auto"/>
              <w:jc w:val="center"/>
              <w:rPr>
                <w:rFonts w:ascii="Times New Roman" w:eastAsia="Times New Roman" w:hAnsi="Times New Roman" w:cs="Times New Roman"/>
                <w:color w:val="000000" w:themeColor="text1"/>
                <w:sz w:val="12"/>
                <w:szCs w:val="12"/>
                <w:lang w:eastAsia="ru-RU"/>
              </w:rPr>
            </w:pPr>
            <w:r w:rsidRPr="00234AD9">
              <w:rPr>
                <w:rFonts w:ascii="Times New Roman" w:eastAsia="Times New Roman" w:hAnsi="Times New Roman" w:cs="Times New Roman"/>
                <w:color w:val="000000" w:themeColor="text1"/>
                <w:sz w:val="12"/>
                <w:szCs w:val="12"/>
                <w:lang w:eastAsia="ru-RU"/>
              </w:rPr>
              <w:t>Расстояние</w:t>
            </w:r>
          </w:p>
        </w:tc>
        <w:tc>
          <w:tcPr>
            <w:tcW w:w="1811" w:type="pct"/>
            <w:vMerge w:val="restart"/>
            <w:tcBorders>
              <w:top w:val="nil"/>
              <w:left w:val="single" w:sz="4" w:space="0" w:color="auto"/>
              <w:bottom w:val="single" w:sz="4" w:space="0" w:color="auto"/>
              <w:right w:val="single" w:sz="4" w:space="0" w:color="auto"/>
            </w:tcBorders>
            <w:vAlign w:val="center"/>
            <w:hideMark/>
          </w:tcPr>
          <w:p w14:paraId="512DADE9" w14:textId="77777777" w:rsidR="00234AD9" w:rsidRPr="00234AD9" w:rsidRDefault="00234AD9" w:rsidP="00234AD9">
            <w:pPr>
              <w:spacing w:after="0" w:line="240" w:lineRule="auto"/>
              <w:jc w:val="center"/>
              <w:rPr>
                <w:rFonts w:ascii="Times New Roman" w:eastAsia="Times New Roman" w:hAnsi="Times New Roman" w:cs="Times New Roman"/>
                <w:color w:val="000000" w:themeColor="text1"/>
                <w:sz w:val="12"/>
                <w:szCs w:val="12"/>
                <w:lang w:eastAsia="ru-RU"/>
              </w:rPr>
            </w:pPr>
            <w:r w:rsidRPr="00234AD9">
              <w:rPr>
                <w:rFonts w:ascii="Times New Roman" w:eastAsia="Times New Roman" w:hAnsi="Times New Roman" w:cs="Times New Roman"/>
                <w:color w:val="000000" w:themeColor="text1"/>
                <w:sz w:val="12"/>
                <w:szCs w:val="12"/>
                <w:lang w:eastAsia="ru-RU"/>
              </w:rPr>
              <w:t>Дирекционный угол</w:t>
            </w:r>
          </w:p>
        </w:tc>
      </w:tr>
      <w:tr w:rsidR="00234AD9" w:rsidRPr="00234AD9" w14:paraId="6C168C6A" w14:textId="77777777" w:rsidTr="00234AD9">
        <w:trPr>
          <w:trHeight w:val="73"/>
        </w:trPr>
        <w:tc>
          <w:tcPr>
            <w:tcW w:w="463" w:type="pct"/>
            <w:vMerge/>
            <w:tcBorders>
              <w:top w:val="nil"/>
              <w:left w:val="single" w:sz="4" w:space="0" w:color="auto"/>
              <w:bottom w:val="single" w:sz="4" w:space="0" w:color="auto"/>
              <w:right w:val="single" w:sz="4" w:space="0" w:color="auto"/>
            </w:tcBorders>
            <w:vAlign w:val="center"/>
            <w:hideMark/>
          </w:tcPr>
          <w:p w14:paraId="1DB3F25D" w14:textId="77777777" w:rsidR="00234AD9" w:rsidRPr="00234AD9" w:rsidRDefault="00234AD9" w:rsidP="00234AD9">
            <w:pPr>
              <w:spacing w:after="0"/>
              <w:rPr>
                <w:rFonts w:ascii="Times New Roman" w:eastAsia="Times New Roman" w:hAnsi="Times New Roman" w:cs="Times New Roman"/>
                <w:color w:val="000000" w:themeColor="text1"/>
                <w:sz w:val="12"/>
                <w:szCs w:val="12"/>
                <w:lang w:eastAsia="ru-RU"/>
              </w:rPr>
            </w:pPr>
          </w:p>
        </w:tc>
        <w:tc>
          <w:tcPr>
            <w:tcW w:w="842" w:type="pct"/>
            <w:tcBorders>
              <w:top w:val="nil"/>
              <w:left w:val="nil"/>
              <w:bottom w:val="single" w:sz="4" w:space="0" w:color="auto"/>
              <w:right w:val="single" w:sz="4" w:space="0" w:color="auto"/>
            </w:tcBorders>
            <w:noWrap/>
            <w:vAlign w:val="center"/>
            <w:hideMark/>
          </w:tcPr>
          <w:p w14:paraId="1B65A46B" w14:textId="77777777" w:rsidR="00234AD9" w:rsidRPr="00234AD9" w:rsidRDefault="00234AD9" w:rsidP="00234AD9">
            <w:pPr>
              <w:spacing w:after="0" w:line="240" w:lineRule="auto"/>
              <w:jc w:val="center"/>
              <w:rPr>
                <w:rFonts w:ascii="Times New Roman" w:eastAsia="Times New Roman" w:hAnsi="Times New Roman" w:cs="Times New Roman"/>
                <w:color w:val="000000" w:themeColor="text1"/>
                <w:sz w:val="12"/>
                <w:szCs w:val="12"/>
                <w:lang w:eastAsia="ru-RU"/>
              </w:rPr>
            </w:pPr>
            <w:r w:rsidRPr="00234AD9">
              <w:rPr>
                <w:rFonts w:ascii="Times New Roman" w:eastAsia="Times New Roman" w:hAnsi="Times New Roman" w:cs="Times New Roman"/>
                <w:color w:val="000000" w:themeColor="text1"/>
                <w:sz w:val="12"/>
                <w:szCs w:val="12"/>
                <w:lang w:eastAsia="ru-RU"/>
              </w:rPr>
              <w:t>X</w:t>
            </w:r>
          </w:p>
        </w:tc>
        <w:tc>
          <w:tcPr>
            <w:tcW w:w="1004" w:type="pct"/>
            <w:tcBorders>
              <w:top w:val="nil"/>
              <w:left w:val="nil"/>
              <w:bottom w:val="single" w:sz="4" w:space="0" w:color="auto"/>
              <w:right w:val="single" w:sz="4" w:space="0" w:color="auto"/>
            </w:tcBorders>
            <w:noWrap/>
            <w:vAlign w:val="center"/>
            <w:hideMark/>
          </w:tcPr>
          <w:p w14:paraId="25614D0D" w14:textId="77777777" w:rsidR="00234AD9" w:rsidRPr="00234AD9" w:rsidRDefault="00234AD9" w:rsidP="00234AD9">
            <w:pPr>
              <w:spacing w:after="0" w:line="240" w:lineRule="auto"/>
              <w:jc w:val="center"/>
              <w:rPr>
                <w:rFonts w:ascii="Times New Roman" w:eastAsia="Times New Roman" w:hAnsi="Times New Roman" w:cs="Times New Roman"/>
                <w:color w:val="000000" w:themeColor="text1"/>
                <w:sz w:val="12"/>
                <w:szCs w:val="12"/>
                <w:lang w:eastAsia="ru-RU"/>
              </w:rPr>
            </w:pPr>
            <w:r w:rsidRPr="00234AD9">
              <w:rPr>
                <w:rFonts w:ascii="Times New Roman" w:eastAsia="Times New Roman" w:hAnsi="Times New Roman" w:cs="Times New Roman"/>
                <w:color w:val="000000" w:themeColor="text1"/>
                <w:sz w:val="12"/>
                <w:szCs w:val="12"/>
                <w:lang w:eastAsia="ru-RU"/>
              </w:rPr>
              <w:t>Y</w:t>
            </w:r>
          </w:p>
        </w:tc>
        <w:tc>
          <w:tcPr>
            <w:tcW w:w="880" w:type="pct"/>
            <w:vMerge/>
            <w:tcBorders>
              <w:top w:val="nil"/>
              <w:left w:val="single" w:sz="4" w:space="0" w:color="auto"/>
              <w:bottom w:val="single" w:sz="4" w:space="0" w:color="auto"/>
              <w:right w:val="single" w:sz="4" w:space="0" w:color="auto"/>
            </w:tcBorders>
            <w:vAlign w:val="center"/>
            <w:hideMark/>
          </w:tcPr>
          <w:p w14:paraId="20D5BDB2" w14:textId="77777777" w:rsidR="00234AD9" w:rsidRPr="00234AD9" w:rsidRDefault="00234AD9" w:rsidP="00234AD9">
            <w:pPr>
              <w:spacing w:after="0"/>
              <w:rPr>
                <w:rFonts w:ascii="Times New Roman" w:eastAsia="Times New Roman" w:hAnsi="Times New Roman" w:cs="Times New Roman"/>
                <w:color w:val="000000" w:themeColor="text1"/>
                <w:sz w:val="12"/>
                <w:szCs w:val="12"/>
                <w:lang w:eastAsia="ru-RU"/>
              </w:rPr>
            </w:pPr>
          </w:p>
        </w:tc>
        <w:tc>
          <w:tcPr>
            <w:tcW w:w="1811" w:type="pct"/>
            <w:vMerge/>
            <w:tcBorders>
              <w:top w:val="nil"/>
              <w:left w:val="single" w:sz="4" w:space="0" w:color="auto"/>
              <w:bottom w:val="single" w:sz="4" w:space="0" w:color="auto"/>
              <w:right w:val="single" w:sz="4" w:space="0" w:color="auto"/>
            </w:tcBorders>
            <w:vAlign w:val="center"/>
            <w:hideMark/>
          </w:tcPr>
          <w:p w14:paraId="42DB2490" w14:textId="77777777" w:rsidR="00234AD9" w:rsidRPr="00234AD9" w:rsidRDefault="00234AD9" w:rsidP="00234AD9">
            <w:pPr>
              <w:spacing w:after="0"/>
              <w:rPr>
                <w:rFonts w:ascii="Times New Roman" w:eastAsia="Times New Roman" w:hAnsi="Times New Roman" w:cs="Times New Roman"/>
                <w:color w:val="000000" w:themeColor="text1"/>
                <w:sz w:val="12"/>
                <w:szCs w:val="12"/>
                <w:lang w:eastAsia="ru-RU"/>
              </w:rPr>
            </w:pPr>
          </w:p>
        </w:tc>
      </w:tr>
      <w:tr w:rsidR="00234AD9" w:rsidRPr="00234AD9" w14:paraId="1AC41A9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15B21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w:t>
            </w:r>
            <w:proofErr w:type="gramStart"/>
            <w:r w:rsidRPr="00234AD9">
              <w:rPr>
                <w:rFonts w:ascii="Times New Roman" w:eastAsia="Times New Roman" w:hAnsi="Times New Roman" w:cs="Times New Roman"/>
                <w:sz w:val="12"/>
                <w:szCs w:val="12"/>
                <w:lang w:eastAsia="ru-RU"/>
              </w:rPr>
              <w:t>1</w:t>
            </w:r>
            <w:proofErr w:type="gramEnd"/>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35F339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467450,34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64B0A0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2243926,06</w:t>
            </w:r>
          </w:p>
        </w:tc>
        <w:tc>
          <w:tcPr>
            <w:tcW w:w="880" w:type="pct"/>
            <w:tcBorders>
              <w:top w:val="single" w:sz="4" w:space="0" w:color="auto"/>
              <w:left w:val="nil"/>
              <w:bottom w:val="single" w:sz="4" w:space="0" w:color="auto"/>
              <w:right w:val="single" w:sz="4" w:space="0" w:color="auto"/>
            </w:tcBorders>
            <w:shd w:val="clear" w:color="auto" w:fill="auto"/>
            <w:noWrap/>
          </w:tcPr>
          <w:p w14:paraId="67CBECF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133,21</w:t>
            </w:r>
          </w:p>
        </w:tc>
        <w:tc>
          <w:tcPr>
            <w:tcW w:w="1811" w:type="pct"/>
            <w:tcBorders>
              <w:top w:val="single" w:sz="4" w:space="0" w:color="auto"/>
              <w:left w:val="nil"/>
              <w:bottom w:val="single" w:sz="4" w:space="0" w:color="auto"/>
              <w:right w:val="single" w:sz="4" w:space="0" w:color="auto"/>
            </w:tcBorders>
            <w:shd w:val="clear" w:color="auto" w:fill="auto"/>
            <w:noWrap/>
          </w:tcPr>
          <w:p w14:paraId="154F358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56°08'39"</w:t>
            </w:r>
          </w:p>
        </w:tc>
      </w:tr>
      <w:tr w:rsidR="00234AD9" w:rsidRPr="00234AD9" w14:paraId="337FD19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CB0F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w:t>
            </w:r>
            <w:proofErr w:type="gramStart"/>
            <w:r w:rsidRPr="00234AD9">
              <w:rPr>
                <w:rFonts w:ascii="Times New Roman" w:eastAsia="Times New Roman" w:hAnsi="Times New Roman" w:cs="Times New Roman"/>
                <w:sz w:val="12"/>
                <w:szCs w:val="12"/>
                <w:lang w:eastAsia="ru-RU"/>
              </w:rPr>
              <w:t>2</w:t>
            </w:r>
            <w:proofErr w:type="gramEnd"/>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35E416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467524,55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20023D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2244036,68</w:t>
            </w:r>
          </w:p>
        </w:tc>
        <w:tc>
          <w:tcPr>
            <w:tcW w:w="880" w:type="pct"/>
            <w:tcBorders>
              <w:top w:val="single" w:sz="4" w:space="0" w:color="auto"/>
              <w:left w:val="nil"/>
              <w:bottom w:val="single" w:sz="4" w:space="0" w:color="auto"/>
              <w:right w:val="single" w:sz="4" w:space="0" w:color="auto"/>
            </w:tcBorders>
            <w:shd w:val="clear" w:color="auto" w:fill="auto"/>
            <w:noWrap/>
          </w:tcPr>
          <w:p w14:paraId="4A6C195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8,68</w:t>
            </w:r>
          </w:p>
        </w:tc>
        <w:tc>
          <w:tcPr>
            <w:tcW w:w="1811" w:type="pct"/>
            <w:tcBorders>
              <w:top w:val="single" w:sz="4" w:space="0" w:color="auto"/>
              <w:left w:val="nil"/>
              <w:bottom w:val="single" w:sz="4" w:space="0" w:color="auto"/>
              <w:right w:val="single" w:sz="4" w:space="0" w:color="auto"/>
            </w:tcBorders>
            <w:shd w:val="clear" w:color="auto" w:fill="auto"/>
            <w:noWrap/>
          </w:tcPr>
          <w:p w14:paraId="301512D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327°13'30"</w:t>
            </w:r>
          </w:p>
        </w:tc>
      </w:tr>
      <w:tr w:rsidR="00234AD9" w:rsidRPr="00234AD9" w14:paraId="74E181B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761E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F936D3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467531,85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5D123A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2244031,98</w:t>
            </w:r>
          </w:p>
        </w:tc>
        <w:tc>
          <w:tcPr>
            <w:tcW w:w="880" w:type="pct"/>
            <w:tcBorders>
              <w:top w:val="single" w:sz="4" w:space="0" w:color="auto"/>
              <w:left w:val="nil"/>
              <w:bottom w:val="single" w:sz="4" w:space="0" w:color="auto"/>
              <w:right w:val="single" w:sz="4" w:space="0" w:color="auto"/>
            </w:tcBorders>
            <w:shd w:val="clear" w:color="auto" w:fill="auto"/>
            <w:noWrap/>
          </w:tcPr>
          <w:p w14:paraId="2351AD9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27,60</w:t>
            </w:r>
          </w:p>
        </w:tc>
        <w:tc>
          <w:tcPr>
            <w:tcW w:w="1811" w:type="pct"/>
            <w:tcBorders>
              <w:top w:val="single" w:sz="4" w:space="0" w:color="auto"/>
              <w:left w:val="nil"/>
              <w:bottom w:val="single" w:sz="4" w:space="0" w:color="auto"/>
              <w:right w:val="single" w:sz="4" w:space="0" w:color="auto"/>
            </w:tcBorders>
            <w:shd w:val="clear" w:color="auto" w:fill="auto"/>
            <w:noWrap/>
          </w:tcPr>
          <w:p w14:paraId="0F7E21C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53°18'31"</w:t>
            </w:r>
          </w:p>
        </w:tc>
      </w:tr>
      <w:tr w:rsidR="00234AD9" w:rsidRPr="00234AD9" w14:paraId="001062E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92CF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w:t>
            </w:r>
            <w:proofErr w:type="gramStart"/>
            <w:r w:rsidRPr="00234AD9">
              <w:rPr>
                <w:rFonts w:ascii="Times New Roman" w:eastAsia="Times New Roman" w:hAnsi="Times New Roman" w:cs="Times New Roman"/>
                <w:sz w:val="12"/>
                <w:szCs w:val="12"/>
                <w:lang w:eastAsia="ru-RU"/>
              </w:rPr>
              <w:t>4</w:t>
            </w:r>
            <w:proofErr w:type="gramEnd"/>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E7E7BC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467548,34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55EA9A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2244054,11</w:t>
            </w:r>
          </w:p>
        </w:tc>
        <w:tc>
          <w:tcPr>
            <w:tcW w:w="880" w:type="pct"/>
            <w:tcBorders>
              <w:top w:val="single" w:sz="4" w:space="0" w:color="auto"/>
              <w:left w:val="nil"/>
              <w:bottom w:val="single" w:sz="4" w:space="0" w:color="auto"/>
              <w:right w:val="single" w:sz="4" w:space="0" w:color="auto"/>
            </w:tcBorders>
            <w:shd w:val="clear" w:color="auto" w:fill="auto"/>
            <w:noWrap/>
          </w:tcPr>
          <w:p w14:paraId="7B9E4B6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79,92</w:t>
            </w:r>
          </w:p>
        </w:tc>
        <w:tc>
          <w:tcPr>
            <w:tcW w:w="1811" w:type="pct"/>
            <w:tcBorders>
              <w:top w:val="single" w:sz="4" w:space="0" w:color="auto"/>
              <w:left w:val="nil"/>
              <w:bottom w:val="single" w:sz="4" w:space="0" w:color="auto"/>
              <w:right w:val="single" w:sz="4" w:space="0" w:color="auto"/>
            </w:tcBorders>
            <w:shd w:val="clear" w:color="auto" w:fill="auto"/>
            <w:noWrap/>
          </w:tcPr>
          <w:p w14:paraId="02BF4D9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59°22'10"</w:t>
            </w:r>
          </w:p>
        </w:tc>
      </w:tr>
      <w:tr w:rsidR="00234AD9" w:rsidRPr="00234AD9" w14:paraId="3320EF84"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F624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65B3D1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467589,06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544A1A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2244122,88</w:t>
            </w:r>
          </w:p>
        </w:tc>
        <w:tc>
          <w:tcPr>
            <w:tcW w:w="880" w:type="pct"/>
            <w:tcBorders>
              <w:top w:val="single" w:sz="4" w:space="0" w:color="auto"/>
              <w:left w:val="nil"/>
              <w:bottom w:val="single" w:sz="4" w:space="0" w:color="auto"/>
              <w:right w:val="single" w:sz="4" w:space="0" w:color="auto"/>
            </w:tcBorders>
            <w:shd w:val="clear" w:color="auto" w:fill="auto"/>
            <w:noWrap/>
          </w:tcPr>
          <w:p w14:paraId="34F91A5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69,74</w:t>
            </w:r>
          </w:p>
        </w:tc>
        <w:tc>
          <w:tcPr>
            <w:tcW w:w="1811" w:type="pct"/>
            <w:tcBorders>
              <w:top w:val="single" w:sz="4" w:space="0" w:color="auto"/>
              <w:left w:val="nil"/>
              <w:bottom w:val="single" w:sz="4" w:space="0" w:color="auto"/>
              <w:right w:val="single" w:sz="4" w:space="0" w:color="auto"/>
            </w:tcBorders>
            <w:shd w:val="clear" w:color="auto" w:fill="auto"/>
            <w:noWrap/>
          </w:tcPr>
          <w:p w14:paraId="537463A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58°15'56"</w:t>
            </w:r>
          </w:p>
        </w:tc>
      </w:tr>
      <w:tr w:rsidR="00234AD9" w:rsidRPr="00234AD9" w14:paraId="497BB52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1649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w:t>
            </w:r>
            <w:proofErr w:type="gramStart"/>
            <w:r w:rsidRPr="00234AD9">
              <w:rPr>
                <w:rFonts w:ascii="Times New Roman" w:eastAsia="Times New Roman" w:hAnsi="Times New Roman" w:cs="Times New Roman"/>
                <w:sz w:val="12"/>
                <w:szCs w:val="12"/>
                <w:lang w:eastAsia="ru-RU"/>
              </w:rPr>
              <w:t>6</w:t>
            </w:r>
            <w:proofErr w:type="gramEnd"/>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1CD7D5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467625,74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34EC6E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2244182,19</w:t>
            </w:r>
          </w:p>
        </w:tc>
        <w:tc>
          <w:tcPr>
            <w:tcW w:w="880" w:type="pct"/>
            <w:tcBorders>
              <w:top w:val="single" w:sz="4" w:space="0" w:color="auto"/>
              <w:left w:val="nil"/>
              <w:bottom w:val="single" w:sz="4" w:space="0" w:color="auto"/>
              <w:right w:val="single" w:sz="4" w:space="0" w:color="auto"/>
            </w:tcBorders>
            <w:shd w:val="clear" w:color="auto" w:fill="auto"/>
            <w:noWrap/>
          </w:tcPr>
          <w:p w14:paraId="50306FC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45,46</w:t>
            </w:r>
          </w:p>
        </w:tc>
        <w:tc>
          <w:tcPr>
            <w:tcW w:w="1811" w:type="pct"/>
            <w:tcBorders>
              <w:top w:val="single" w:sz="4" w:space="0" w:color="auto"/>
              <w:left w:val="nil"/>
              <w:bottom w:val="single" w:sz="4" w:space="0" w:color="auto"/>
              <w:right w:val="single" w:sz="4" w:space="0" w:color="auto"/>
            </w:tcBorders>
            <w:shd w:val="clear" w:color="auto" w:fill="auto"/>
            <w:noWrap/>
          </w:tcPr>
          <w:p w14:paraId="6D3C9DB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57°23'12"</w:t>
            </w:r>
          </w:p>
        </w:tc>
      </w:tr>
      <w:tr w:rsidR="00234AD9" w:rsidRPr="00234AD9" w14:paraId="0ADEFEF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13ED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w:t>
            </w:r>
            <w:proofErr w:type="gramStart"/>
            <w:r w:rsidRPr="00234AD9">
              <w:rPr>
                <w:rFonts w:ascii="Times New Roman" w:eastAsia="Times New Roman" w:hAnsi="Times New Roman" w:cs="Times New Roman"/>
                <w:sz w:val="12"/>
                <w:szCs w:val="12"/>
                <w:lang w:eastAsia="ru-RU"/>
              </w:rPr>
              <w:t>7</w:t>
            </w:r>
            <w:proofErr w:type="gramEnd"/>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1353F6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467650,24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2CE6F8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2244220,48</w:t>
            </w:r>
          </w:p>
        </w:tc>
        <w:tc>
          <w:tcPr>
            <w:tcW w:w="880" w:type="pct"/>
            <w:tcBorders>
              <w:top w:val="single" w:sz="4" w:space="0" w:color="auto"/>
              <w:left w:val="nil"/>
              <w:bottom w:val="single" w:sz="4" w:space="0" w:color="auto"/>
              <w:right w:val="single" w:sz="4" w:space="0" w:color="auto"/>
            </w:tcBorders>
            <w:shd w:val="clear" w:color="auto" w:fill="auto"/>
            <w:noWrap/>
          </w:tcPr>
          <w:p w14:paraId="3499FD8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31,29</w:t>
            </w:r>
          </w:p>
        </w:tc>
        <w:tc>
          <w:tcPr>
            <w:tcW w:w="1811" w:type="pct"/>
            <w:tcBorders>
              <w:top w:val="single" w:sz="4" w:space="0" w:color="auto"/>
              <w:left w:val="nil"/>
              <w:bottom w:val="single" w:sz="4" w:space="0" w:color="auto"/>
              <w:right w:val="single" w:sz="4" w:space="0" w:color="auto"/>
            </w:tcBorders>
            <w:shd w:val="clear" w:color="auto" w:fill="auto"/>
            <w:noWrap/>
          </w:tcPr>
          <w:p w14:paraId="129F788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58°34'51"</w:t>
            </w:r>
          </w:p>
        </w:tc>
      </w:tr>
      <w:tr w:rsidR="00234AD9" w:rsidRPr="00234AD9" w14:paraId="7A70238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877F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C4E181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467666,55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AFF056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2244247,18</w:t>
            </w:r>
          </w:p>
        </w:tc>
        <w:tc>
          <w:tcPr>
            <w:tcW w:w="880" w:type="pct"/>
            <w:tcBorders>
              <w:top w:val="single" w:sz="4" w:space="0" w:color="auto"/>
              <w:left w:val="nil"/>
              <w:bottom w:val="single" w:sz="4" w:space="0" w:color="auto"/>
              <w:right w:val="single" w:sz="4" w:space="0" w:color="auto"/>
            </w:tcBorders>
            <w:shd w:val="clear" w:color="auto" w:fill="auto"/>
            <w:noWrap/>
          </w:tcPr>
          <w:p w14:paraId="247EC1C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9,01</w:t>
            </w:r>
          </w:p>
        </w:tc>
        <w:tc>
          <w:tcPr>
            <w:tcW w:w="1811" w:type="pct"/>
            <w:tcBorders>
              <w:top w:val="single" w:sz="4" w:space="0" w:color="auto"/>
              <w:left w:val="nil"/>
              <w:bottom w:val="single" w:sz="4" w:space="0" w:color="auto"/>
              <w:right w:val="single" w:sz="4" w:space="0" w:color="auto"/>
            </w:tcBorders>
            <w:shd w:val="clear" w:color="auto" w:fill="auto"/>
            <w:noWrap/>
          </w:tcPr>
          <w:p w14:paraId="2DDC608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148°37'18"</w:t>
            </w:r>
          </w:p>
        </w:tc>
      </w:tr>
      <w:tr w:rsidR="00234AD9" w:rsidRPr="00234AD9" w14:paraId="77440A0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1233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w:t>
            </w:r>
            <w:proofErr w:type="gramStart"/>
            <w:r w:rsidRPr="00234AD9">
              <w:rPr>
                <w:rFonts w:ascii="Times New Roman" w:eastAsia="Times New Roman" w:hAnsi="Times New Roman" w:cs="Times New Roman"/>
                <w:sz w:val="12"/>
                <w:szCs w:val="12"/>
                <w:lang w:eastAsia="ru-RU"/>
              </w:rPr>
              <w:t>9</w:t>
            </w:r>
            <w:proofErr w:type="gramEnd"/>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B805E4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467658,86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6ADA23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2244251,87</w:t>
            </w:r>
          </w:p>
        </w:tc>
        <w:tc>
          <w:tcPr>
            <w:tcW w:w="880" w:type="pct"/>
            <w:tcBorders>
              <w:top w:val="single" w:sz="4" w:space="0" w:color="auto"/>
              <w:left w:val="nil"/>
              <w:bottom w:val="single" w:sz="4" w:space="0" w:color="auto"/>
              <w:right w:val="single" w:sz="4" w:space="0" w:color="auto"/>
            </w:tcBorders>
            <w:shd w:val="clear" w:color="auto" w:fill="auto"/>
            <w:noWrap/>
          </w:tcPr>
          <w:p w14:paraId="6E34B1F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11,20</w:t>
            </w:r>
          </w:p>
        </w:tc>
        <w:tc>
          <w:tcPr>
            <w:tcW w:w="1811" w:type="pct"/>
            <w:tcBorders>
              <w:top w:val="single" w:sz="4" w:space="0" w:color="auto"/>
              <w:left w:val="nil"/>
              <w:bottom w:val="single" w:sz="4" w:space="0" w:color="auto"/>
              <w:right w:val="single" w:sz="4" w:space="0" w:color="auto"/>
            </w:tcBorders>
            <w:shd w:val="clear" w:color="auto" w:fill="auto"/>
            <w:noWrap/>
          </w:tcPr>
          <w:p w14:paraId="769CC52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238°37'26"</w:t>
            </w:r>
          </w:p>
        </w:tc>
      </w:tr>
      <w:tr w:rsidR="00234AD9" w:rsidRPr="00234AD9" w14:paraId="1968B834"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2D7C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75C267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467653,03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53D4A4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2244242,31</w:t>
            </w:r>
          </w:p>
        </w:tc>
        <w:tc>
          <w:tcPr>
            <w:tcW w:w="880" w:type="pct"/>
            <w:tcBorders>
              <w:top w:val="single" w:sz="4" w:space="0" w:color="auto"/>
              <w:left w:val="nil"/>
              <w:bottom w:val="single" w:sz="4" w:space="0" w:color="auto"/>
              <w:right w:val="single" w:sz="4" w:space="0" w:color="auto"/>
            </w:tcBorders>
            <w:shd w:val="clear" w:color="auto" w:fill="auto"/>
            <w:noWrap/>
          </w:tcPr>
          <w:p w14:paraId="4B582AF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95,09</w:t>
            </w:r>
          </w:p>
        </w:tc>
        <w:tc>
          <w:tcPr>
            <w:tcW w:w="1811" w:type="pct"/>
            <w:tcBorders>
              <w:top w:val="single" w:sz="4" w:space="0" w:color="auto"/>
              <w:left w:val="nil"/>
              <w:bottom w:val="single" w:sz="4" w:space="0" w:color="auto"/>
              <w:right w:val="single" w:sz="4" w:space="0" w:color="auto"/>
            </w:tcBorders>
            <w:shd w:val="clear" w:color="auto" w:fill="auto"/>
            <w:noWrap/>
          </w:tcPr>
          <w:p w14:paraId="1075FC9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147°14'39"</w:t>
            </w:r>
          </w:p>
        </w:tc>
      </w:tr>
      <w:tr w:rsidR="00234AD9" w:rsidRPr="00234AD9" w14:paraId="79EC7D9C"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F59F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7DB1F9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467573,06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C589D6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2244293,76</w:t>
            </w:r>
          </w:p>
        </w:tc>
        <w:tc>
          <w:tcPr>
            <w:tcW w:w="880" w:type="pct"/>
            <w:tcBorders>
              <w:top w:val="single" w:sz="4" w:space="0" w:color="auto"/>
              <w:left w:val="nil"/>
              <w:bottom w:val="single" w:sz="4" w:space="0" w:color="auto"/>
              <w:right w:val="single" w:sz="4" w:space="0" w:color="auto"/>
            </w:tcBorders>
            <w:shd w:val="clear" w:color="auto" w:fill="auto"/>
            <w:noWrap/>
          </w:tcPr>
          <w:p w14:paraId="6E9C652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196,46</w:t>
            </w:r>
          </w:p>
        </w:tc>
        <w:tc>
          <w:tcPr>
            <w:tcW w:w="1811" w:type="pct"/>
            <w:tcBorders>
              <w:top w:val="single" w:sz="4" w:space="0" w:color="auto"/>
              <w:left w:val="nil"/>
              <w:bottom w:val="single" w:sz="4" w:space="0" w:color="auto"/>
              <w:right w:val="single" w:sz="4" w:space="0" w:color="auto"/>
            </w:tcBorders>
            <w:shd w:val="clear" w:color="auto" w:fill="auto"/>
            <w:noWrap/>
          </w:tcPr>
          <w:p w14:paraId="00E2052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145°45'36"</w:t>
            </w:r>
          </w:p>
        </w:tc>
      </w:tr>
      <w:tr w:rsidR="00234AD9" w:rsidRPr="00234AD9" w14:paraId="1BAEAA4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BBEB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1F026D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467410,65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50F782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2244404,30</w:t>
            </w:r>
          </w:p>
        </w:tc>
        <w:tc>
          <w:tcPr>
            <w:tcW w:w="880" w:type="pct"/>
            <w:tcBorders>
              <w:top w:val="single" w:sz="4" w:space="0" w:color="auto"/>
              <w:left w:val="nil"/>
              <w:bottom w:val="single" w:sz="4" w:space="0" w:color="auto"/>
              <w:right w:val="single" w:sz="4" w:space="0" w:color="auto"/>
            </w:tcBorders>
            <w:shd w:val="clear" w:color="auto" w:fill="auto"/>
            <w:noWrap/>
          </w:tcPr>
          <w:p w14:paraId="5D803D7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6,37</w:t>
            </w:r>
          </w:p>
        </w:tc>
        <w:tc>
          <w:tcPr>
            <w:tcW w:w="1811" w:type="pct"/>
            <w:tcBorders>
              <w:top w:val="single" w:sz="4" w:space="0" w:color="auto"/>
              <w:left w:val="nil"/>
              <w:bottom w:val="single" w:sz="4" w:space="0" w:color="auto"/>
              <w:right w:val="single" w:sz="4" w:space="0" w:color="auto"/>
            </w:tcBorders>
            <w:shd w:val="clear" w:color="auto" w:fill="auto"/>
            <w:noWrap/>
          </w:tcPr>
          <w:p w14:paraId="1BC2CFE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64°07'08"</w:t>
            </w:r>
          </w:p>
        </w:tc>
      </w:tr>
      <w:tr w:rsidR="00234AD9" w:rsidRPr="00234AD9" w14:paraId="36ECD444"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C866E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1215DD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467413,43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81A402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2244410,03</w:t>
            </w:r>
          </w:p>
        </w:tc>
        <w:tc>
          <w:tcPr>
            <w:tcW w:w="880" w:type="pct"/>
            <w:tcBorders>
              <w:top w:val="single" w:sz="4" w:space="0" w:color="auto"/>
              <w:left w:val="nil"/>
              <w:bottom w:val="single" w:sz="4" w:space="0" w:color="auto"/>
              <w:right w:val="single" w:sz="4" w:space="0" w:color="auto"/>
            </w:tcBorders>
            <w:shd w:val="clear" w:color="auto" w:fill="auto"/>
            <w:noWrap/>
          </w:tcPr>
          <w:p w14:paraId="421CB8D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10,28</w:t>
            </w:r>
          </w:p>
        </w:tc>
        <w:tc>
          <w:tcPr>
            <w:tcW w:w="1811" w:type="pct"/>
            <w:tcBorders>
              <w:top w:val="single" w:sz="4" w:space="0" w:color="auto"/>
              <w:left w:val="nil"/>
              <w:bottom w:val="single" w:sz="4" w:space="0" w:color="auto"/>
              <w:right w:val="single" w:sz="4" w:space="0" w:color="auto"/>
            </w:tcBorders>
            <w:shd w:val="clear" w:color="auto" w:fill="auto"/>
            <w:noWrap/>
          </w:tcPr>
          <w:p w14:paraId="62ECF12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66°22'37"</w:t>
            </w:r>
          </w:p>
        </w:tc>
      </w:tr>
      <w:tr w:rsidR="00234AD9" w:rsidRPr="00234AD9" w14:paraId="0BBFEA4B"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97FFC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03C75A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467417,55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A7A1A8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2244419,45</w:t>
            </w:r>
          </w:p>
        </w:tc>
        <w:tc>
          <w:tcPr>
            <w:tcW w:w="880" w:type="pct"/>
            <w:tcBorders>
              <w:top w:val="single" w:sz="4" w:space="0" w:color="auto"/>
              <w:left w:val="nil"/>
              <w:bottom w:val="single" w:sz="4" w:space="0" w:color="auto"/>
              <w:right w:val="single" w:sz="4" w:space="0" w:color="auto"/>
            </w:tcBorders>
            <w:shd w:val="clear" w:color="auto" w:fill="auto"/>
            <w:noWrap/>
          </w:tcPr>
          <w:p w14:paraId="2959646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5,50</w:t>
            </w:r>
          </w:p>
        </w:tc>
        <w:tc>
          <w:tcPr>
            <w:tcW w:w="1811" w:type="pct"/>
            <w:tcBorders>
              <w:top w:val="single" w:sz="4" w:space="0" w:color="auto"/>
              <w:left w:val="nil"/>
              <w:bottom w:val="single" w:sz="4" w:space="0" w:color="auto"/>
              <w:right w:val="single" w:sz="4" w:space="0" w:color="auto"/>
            </w:tcBorders>
            <w:shd w:val="clear" w:color="auto" w:fill="auto"/>
            <w:noWrap/>
          </w:tcPr>
          <w:p w14:paraId="656C6DD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66°25'06"</w:t>
            </w:r>
          </w:p>
        </w:tc>
      </w:tr>
      <w:tr w:rsidR="00234AD9" w:rsidRPr="00234AD9" w14:paraId="5C143FF4"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BF06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F9258E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467419,75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C68E28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2244424,49</w:t>
            </w:r>
          </w:p>
        </w:tc>
        <w:tc>
          <w:tcPr>
            <w:tcW w:w="880" w:type="pct"/>
            <w:tcBorders>
              <w:top w:val="single" w:sz="4" w:space="0" w:color="auto"/>
              <w:left w:val="nil"/>
              <w:bottom w:val="single" w:sz="4" w:space="0" w:color="auto"/>
              <w:right w:val="single" w:sz="4" w:space="0" w:color="auto"/>
            </w:tcBorders>
            <w:shd w:val="clear" w:color="auto" w:fill="auto"/>
            <w:noWrap/>
          </w:tcPr>
          <w:p w14:paraId="4EC6CB1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2,15</w:t>
            </w:r>
          </w:p>
        </w:tc>
        <w:tc>
          <w:tcPr>
            <w:tcW w:w="1811" w:type="pct"/>
            <w:tcBorders>
              <w:top w:val="single" w:sz="4" w:space="0" w:color="auto"/>
              <w:left w:val="nil"/>
              <w:bottom w:val="single" w:sz="4" w:space="0" w:color="auto"/>
              <w:right w:val="single" w:sz="4" w:space="0" w:color="auto"/>
            </w:tcBorders>
            <w:shd w:val="clear" w:color="auto" w:fill="auto"/>
            <w:noWrap/>
          </w:tcPr>
          <w:p w14:paraId="3B69920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330°13'20"</w:t>
            </w:r>
          </w:p>
        </w:tc>
      </w:tr>
      <w:tr w:rsidR="00234AD9" w:rsidRPr="00234AD9" w14:paraId="701445D9"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E667E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52DEBB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467421,62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DB834D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2244423,42</w:t>
            </w:r>
          </w:p>
        </w:tc>
        <w:tc>
          <w:tcPr>
            <w:tcW w:w="880" w:type="pct"/>
            <w:tcBorders>
              <w:top w:val="single" w:sz="4" w:space="0" w:color="auto"/>
              <w:left w:val="nil"/>
              <w:bottom w:val="single" w:sz="4" w:space="0" w:color="auto"/>
              <w:right w:val="single" w:sz="4" w:space="0" w:color="auto"/>
            </w:tcBorders>
            <w:shd w:val="clear" w:color="auto" w:fill="auto"/>
            <w:noWrap/>
          </w:tcPr>
          <w:p w14:paraId="3ED06E9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8,01</w:t>
            </w:r>
          </w:p>
        </w:tc>
        <w:tc>
          <w:tcPr>
            <w:tcW w:w="1811" w:type="pct"/>
            <w:tcBorders>
              <w:top w:val="single" w:sz="4" w:space="0" w:color="auto"/>
              <w:left w:val="nil"/>
              <w:bottom w:val="single" w:sz="4" w:space="0" w:color="auto"/>
              <w:right w:val="single" w:sz="4" w:space="0" w:color="auto"/>
            </w:tcBorders>
            <w:shd w:val="clear" w:color="auto" w:fill="auto"/>
            <w:noWrap/>
          </w:tcPr>
          <w:p w14:paraId="5D2F065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61°25'05"</w:t>
            </w:r>
          </w:p>
        </w:tc>
      </w:tr>
      <w:tr w:rsidR="00234AD9" w:rsidRPr="00234AD9" w14:paraId="7AF986DC"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87FC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ADAEF8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467425,45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C22E52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2244430,45</w:t>
            </w:r>
          </w:p>
        </w:tc>
        <w:tc>
          <w:tcPr>
            <w:tcW w:w="880" w:type="pct"/>
            <w:tcBorders>
              <w:top w:val="single" w:sz="4" w:space="0" w:color="auto"/>
              <w:left w:val="nil"/>
              <w:bottom w:val="single" w:sz="4" w:space="0" w:color="auto"/>
              <w:right w:val="single" w:sz="4" w:space="0" w:color="auto"/>
            </w:tcBorders>
            <w:shd w:val="clear" w:color="auto" w:fill="auto"/>
            <w:noWrap/>
          </w:tcPr>
          <w:p w14:paraId="51BDF95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7,04</w:t>
            </w:r>
          </w:p>
        </w:tc>
        <w:tc>
          <w:tcPr>
            <w:tcW w:w="1811" w:type="pct"/>
            <w:tcBorders>
              <w:top w:val="single" w:sz="4" w:space="0" w:color="auto"/>
              <w:left w:val="nil"/>
              <w:bottom w:val="single" w:sz="4" w:space="0" w:color="auto"/>
              <w:right w:val="single" w:sz="4" w:space="0" w:color="auto"/>
            </w:tcBorders>
            <w:shd w:val="clear" w:color="auto" w:fill="auto"/>
            <w:noWrap/>
          </w:tcPr>
          <w:p w14:paraId="00132ED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150°40'08"</w:t>
            </w:r>
          </w:p>
        </w:tc>
      </w:tr>
      <w:tr w:rsidR="00234AD9" w:rsidRPr="00234AD9" w14:paraId="57708455"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B7971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B2B331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467419,31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353602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2244433,90</w:t>
            </w:r>
          </w:p>
        </w:tc>
        <w:tc>
          <w:tcPr>
            <w:tcW w:w="880" w:type="pct"/>
            <w:tcBorders>
              <w:top w:val="single" w:sz="4" w:space="0" w:color="auto"/>
              <w:left w:val="nil"/>
              <w:bottom w:val="single" w:sz="4" w:space="0" w:color="auto"/>
              <w:right w:val="single" w:sz="4" w:space="0" w:color="auto"/>
            </w:tcBorders>
            <w:shd w:val="clear" w:color="auto" w:fill="auto"/>
            <w:noWrap/>
          </w:tcPr>
          <w:p w14:paraId="009D9D5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7,93</w:t>
            </w:r>
          </w:p>
        </w:tc>
        <w:tc>
          <w:tcPr>
            <w:tcW w:w="1811" w:type="pct"/>
            <w:tcBorders>
              <w:top w:val="single" w:sz="4" w:space="0" w:color="auto"/>
              <w:left w:val="nil"/>
              <w:bottom w:val="single" w:sz="4" w:space="0" w:color="auto"/>
              <w:right w:val="single" w:sz="4" w:space="0" w:color="auto"/>
            </w:tcBorders>
            <w:shd w:val="clear" w:color="auto" w:fill="auto"/>
            <w:noWrap/>
          </w:tcPr>
          <w:p w14:paraId="39AA5AF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240°18'00"</w:t>
            </w:r>
          </w:p>
        </w:tc>
      </w:tr>
      <w:tr w:rsidR="00234AD9" w:rsidRPr="00234AD9" w14:paraId="2E8D7CE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91849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397D11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467415,38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23E644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2244427,01</w:t>
            </w:r>
          </w:p>
        </w:tc>
        <w:tc>
          <w:tcPr>
            <w:tcW w:w="880" w:type="pct"/>
            <w:tcBorders>
              <w:top w:val="single" w:sz="4" w:space="0" w:color="auto"/>
              <w:left w:val="nil"/>
              <w:bottom w:val="single" w:sz="4" w:space="0" w:color="auto"/>
              <w:right w:val="single" w:sz="4" w:space="0" w:color="auto"/>
            </w:tcBorders>
            <w:shd w:val="clear" w:color="auto" w:fill="auto"/>
            <w:noWrap/>
          </w:tcPr>
          <w:p w14:paraId="4E9B00A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1,03</w:t>
            </w:r>
          </w:p>
        </w:tc>
        <w:tc>
          <w:tcPr>
            <w:tcW w:w="1811" w:type="pct"/>
            <w:tcBorders>
              <w:top w:val="single" w:sz="4" w:space="0" w:color="auto"/>
              <w:left w:val="nil"/>
              <w:bottom w:val="single" w:sz="4" w:space="0" w:color="auto"/>
              <w:right w:val="single" w:sz="4" w:space="0" w:color="auto"/>
            </w:tcBorders>
            <w:shd w:val="clear" w:color="auto" w:fill="auto"/>
            <w:noWrap/>
          </w:tcPr>
          <w:p w14:paraId="2B747A8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330°11'09"</w:t>
            </w:r>
          </w:p>
        </w:tc>
      </w:tr>
      <w:tr w:rsidR="00234AD9" w:rsidRPr="00234AD9" w14:paraId="007861BB"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DD7C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94ACA2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467416,27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53AE9A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2244426,50</w:t>
            </w:r>
          </w:p>
        </w:tc>
        <w:tc>
          <w:tcPr>
            <w:tcW w:w="880" w:type="pct"/>
            <w:tcBorders>
              <w:top w:val="single" w:sz="4" w:space="0" w:color="auto"/>
              <w:left w:val="nil"/>
              <w:bottom w:val="single" w:sz="4" w:space="0" w:color="auto"/>
              <w:right w:val="single" w:sz="4" w:space="0" w:color="auto"/>
            </w:tcBorders>
            <w:shd w:val="clear" w:color="auto" w:fill="auto"/>
            <w:noWrap/>
          </w:tcPr>
          <w:p w14:paraId="202191B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5,95</w:t>
            </w:r>
          </w:p>
        </w:tc>
        <w:tc>
          <w:tcPr>
            <w:tcW w:w="1811" w:type="pct"/>
            <w:tcBorders>
              <w:top w:val="single" w:sz="4" w:space="0" w:color="auto"/>
              <w:left w:val="nil"/>
              <w:bottom w:val="single" w:sz="4" w:space="0" w:color="auto"/>
              <w:right w:val="single" w:sz="4" w:space="0" w:color="auto"/>
            </w:tcBorders>
            <w:shd w:val="clear" w:color="auto" w:fill="auto"/>
            <w:noWrap/>
          </w:tcPr>
          <w:p w14:paraId="42DF02B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246°19'16"</w:t>
            </w:r>
          </w:p>
        </w:tc>
      </w:tr>
      <w:tr w:rsidR="00234AD9" w:rsidRPr="00234AD9" w14:paraId="7A0DDFF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49F35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109111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467413,88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3E2A04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2244421,05</w:t>
            </w:r>
          </w:p>
        </w:tc>
        <w:tc>
          <w:tcPr>
            <w:tcW w:w="880" w:type="pct"/>
            <w:tcBorders>
              <w:top w:val="single" w:sz="4" w:space="0" w:color="auto"/>
              <w:left w:val="nil"/>
              <w:bottom w:val="single" w:sz="4" w:space="0" w:color="auto"/>
              <w:right w:val="single" w:sz="4" w:space="0" w:color="auto"/>
            </w:tcBorders>
            <w:shd w:val="clear" w:color="auto" w:fill="auto"/>
            <w:noWrap/>
          </w:tcPr>
          <w:p w14:paraId="582C777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10,20</w:t>
            </w:r>
          </w:p>
        </w:tc>
        <w:tc>
          <w:tcPr>
            <w:tcW w:w="1811" w:type="pct"/>
            <w:tcBorders>
              <w:top w:val="single" w:sz="4" w:space="0" w:color="auto"/>
              <w:left w:val="nil"/>
              <w:bottom w:val="single" w:sz="4" w:space="0" w:color="auto"/>
              <w:right w:val="single" w:sz="4" w:space="0" w:color="auto"/>
            </w:tcBorders>
            <w:shd w:val="clear" w:color="auto" w:fill="auto"/>
            <w:noWrap/>
          </w:tcPr>
          <w:p w14:paraId="3CF0B99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246°25'31"</w:t>
            </w:r>
          </w:p>
        </w:tc>
      </w:tr>
      <w:tr w:rsidR="00234AD9" w:rsidRPr="00234AD9" w14:paraId="6C2D2497"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56642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A4CAFB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467409,80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AFCE16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2244411,70</w:t>
            </w:r>
          </w:p>
        </w:tc>
        <w:tc>
          <w:tcPr>
            <w:tcW w:w="880" w:type="pct"/>
            <w:tcBorders>
              <w:top w:val="single" w:sz="4" w:space="0" w:color="auto"/>
              <w:left w:val="nil"/>
              <w:bottom w:val="single" w:sz="4" w:space="0" w:color="auto"/>
              <w:right w:val="single" w:sz="4" w:space="0" w:color="auto"/>
            </w:tcBorders>
            <w:shd w:val="clear" w:color="auto" w:fill="auto"/>
            <w:noWrap/>
          </w:tcPr>
          <w:p w14:paraId="725F47D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5,71</w:t>
            </w:r>
          </w:p>
        </w:tc>
        <w:tc>
          <w:tcPr>
            <w:tcW w:w="1811" w:type="pct"/>
            <w:tcBorders>
              <w:top w:val="single" w:sz="4" w:space="0" w:color="auto"/>
              <w:left w:val="nil"/>
              <w:bottom w:val="single" w:sz="4" w:space="0" w:color="auto"/>
              <w:right w:val="single" w:sz="4" w:space="0" w:color="auto"/>
            </w:tcBorders>
            <w:shd w:val="clear" w:color="auto" w:fill="auto"/>
            <w:noWrap/>
          </w:tcPr>
          <w:p w14:paraId="4C54CC4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244°01'07"</w:t>
            </w:r>
          </w:p>
        </w:tc>
      </w:tr>
      <w:tr w:rsidR="00234AD9" w:rsidRPr="00234AD9" w14:paraId="35A837CE"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1B78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04AADD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467407,30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BFC6F0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2244406,57</w:t>
            </w:r>
          </w:p>
        </w:tc>
        <w:tc>
          <w:tcPr>
            <w:tcW w:w="880" w:type="pct"/>
            <w:tcBorders>
              <w:top w:val="single" w:sz="4" w:space="0" w:color="auto"/>
              <w:left w:val="nil"/>
              <w:bottom w:val="single" w:sz="4" w:space="0" w:color="auto"/>
              <w:right w:val="single" w:sz="4" w:space="0" w:color="auto"/>
            </w:tcBorders>
            <w:shd w:val="clear" w:color="auto" w:fill="auto"/>
            <w:noWrap/>
          </w:tcPr>
          <w:p w14:paraId="0E3CD39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5,63</w:t>
            </w:r>
          </w:p>
        </w:tc>
        <w:tc>
          <w:tcPr>
            <w:tcW w:w="1811" w:type="pct"/>
            <w:tcBorders>
              <w:top w:val="single" w:sz="4" w:space="0" w:color="auto"/>
              <w:left w:val="nil"/>
              <w:bottom w:val="single" w:sz="4" w:space="0" w:color="auto"/>
              <w:right w:val="single" w:sz="4" w:space="0" w:color="auto"/>
            </w:tcBorders>
            <w:shd w:val="clear" w:color="auto" w:fill="auto"/>
            <w:noWrap/>
          </w:tcPr>
          <w:p w14:paraId="4E8DEC1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145°43'01"</w:t>
            </w:r>
          </w:p>
        </w:tc>
      </w:tr>
      <w:tr w:rsidR="00234AD9" w:rsidRPr="00234AD9" w14:paraId="5E36E6FD"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1ABD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0D8F31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467402,65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DF2EA3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2244409,74</w:t>
            </w:r>
          </w:p>
        </w:tc>
        <w:tc>
          <w:tcPr>
            <w:tcW w:w="880" w:type="pct"/>
            <w:tcBorders>
              <w:top w:val="single" w:sz="4" w:space="0" w:color="auto"/>
              <w:left w:val="nil"/>
              <w:bottom w:val="single" w:sz="4" w:space="0" w:color="auto"/>
              <w:right w:val="single" w:sz="4" w:space="0" w:color="auto"/>
            </w:tcBorders>
            <w:shd w:val="clear" w:color="auto" w:fill="auto"/>
            <w:noWrap/>
          </w:tcPr>
          <w:p w14:paraId="5B0F00B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191,63</w:t>
            </w:r>
          </w:p>
        </w:tc>
        <w:tc>
          <w:tcPr>
            <w:tcW w:w="1811" w:type="pct"/>
            <w:tcBorders>
              <w:top w:val="single" w:sz="4" w:space="0" w:color="auto"/>
              <w:left w:val="nil"/>
              <w:bottom w:val="single" w:sz="4" w:space="0" w:color="auto"/>
              <w:right w:val="single" w:sz="4" w:space="0" w:color="auto"/>
            </w:tcBorders>
            <w:shd w:val="clear" w:color="auto" w:fill="auto"/>
            <w:noWrap/>
          </w:tcPr>
          <w:p w14:paraId="699A443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145°52'37"</w:t>
            </w:r>
          </w:p>
        </w:tc>
      </w:tr>
      <w:tr w:rsidR="00234AD9" w:rsidRPr="00234AD9" w14:paraId="22BA8852"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4853E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0C860A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467244,01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2317B8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2244517,24</w:t>
            </w:r>
          </w:p>
        </w:tc>
        <w:tc>
          <w:tcPr>
            <w:tcW w:w="880" w:type="pct"/>
            <w:tcBorders>
              <w:top w:val="single" w:sz="4" w:space="0" w:color="auto"/>
              <w:left w:val="nil"/>
              <w:bottom w:val="single" w:sz="4" w:space="0" w:color="auto"/>
              <w:right w:val="single" w:sz="4" w:space="0" w:color="auto"/>
            </w:tcBorders>
            <w:shd w:val="clear" w:color="auto" w:fill="auto"/>
            <w:noWrap/>
          </w:tcPr>
          <w:p w14:paraId="7F5CCA1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92,20</w:t>
            </w:r>
          </w:p>
        </w:tc>
        <w:tc>
          <w:tcPr>
            <w:tcW w:w="1811" w:type="pct"/>
            <w:tcBorders>
              <w:top w:val="single" w:sz="4" w:space="0" w:color="auto"/>
              <w:left w:val="nil"/>
              <w:bottom w:val="single" w:sz="4" w:space="0" w:color="auto"/>
              <w:right w:val="single" w:sz="4" w:space="0" w:color="auto"/>
            </w:tcBorders>
            <w:shd w:val="clear" w:color="auto" w:fill="auto"/>
            <w:noWrap/>
          </w:tcPr>
          <w:p w14:paraId="25C21C0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145°55'26"</w:t>
            </w:r>
          </w:p>
        </w:tc>
      </w:tr>
      <w:tr w:rsidR="00234AD9" w:rsidRPr="00234AD9" w14:paraId="256DE6E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0C7FB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F8C65B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467167,64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82746A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2244568,90</w:t>
            </w:r>
          </w:p>
        </w:tc>
        <w:tc>
          <w:tcPr>
            <w:tcW w:w="880" w:type="pct"/>
            <w:tcBorders>
              <w:top w:val="single" w:sz="4" w:space="0" w:color="auto"/>
              <w:left w:val="nil"/>
              <w:bottom w:val="single" w:sz="4" w:space="0" w:color="auto"/>
              <w:right w:val="single" w:sz="4" w:space="0" w:color="auto"/>
            </w:tcBorders>
            <w:shd w:val="clear" w:color="auto" w:fill="auto"/>
            <w:noWrap/>
          </w:tcPr>
          <w:p w14:paraId="45CEED8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119,63</w:t>
            </w:r>
          </w:p>
        </w:tc>
        <w:tc>
          <w:tcPr>
            <w:tcW w:w="1811" w:type="pct"/>
            <w:tcBorders>
              <w:top w:val="single" w:sz="4" w:space="0" w:color="auto"/>
              <w:left w:val="nil"/>
              <w:bottom w:val="single" w:sz="4" w:space="0" w:color="auto"/>
              <w:right w:val="single" w:sz="4" w:space="0" w:color="auto"/>
            </w:tcBorders>
            <w:shd w:val="clear" w:color="auto" w:fill="auto"/>
            <w:noWrap/>
          </w:tcPr>
          <w:p w14:paraId="2E7A507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145°46'19"</w:t>
            </w:r>
          </w:p>
        </w:tc>
      </w:tr>
      <w:tr w:rsidR="00234AD9" w:rsidRPr="00234AD9" w14:paraId="6245830B"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41226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1D1E9D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467068,73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D04B2D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2244636,19</w:t>
            </w:r>
          </w:p>
        </w:tc>
        <w:tc>
          <w:tcPr>
            <w:tcW w:w="880" w:type="pct"/>
            <w:tcBorders>
              <w:top w:val="single" w:sz="4" w:space="0" w:color="auto"/>
              <w:left w:val="nil"/>
              <w:bottom w:val="single" w:sz="4" w:space="0" w:color="auto"/>
              <w:right w:val="single" w:sz="4" w:space="0" w:color="auto"/>
            </w:tcBorders>
            <w:shd w:val="clear" w:color="auto" w:fill="auto"/>
            <w:noWrap/>
          </w:tcPr>
          <w:p w14:paraId="384D1AB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18,59</w:t>
            </w:r>
          </w:p>
        </w:tc>
        <w:tc>
          <w:tcPr>
            <w:tcW w:w="1811" w:type="pct"/>
            <w:tcBorders>
              <w:top w:val="single" w:sz="4" w:space="0" w:color="auto"/>
              <w:left w:val="nil"/>
              <w:bottom w:val="single" w:sz="4" w:space="0" w:color="auto"/>
              <w:right w:val="single" w:sz="4" w:space="0" w:color="auto"/>
            </w:tcBorders>
            <w:shd w:val="clear" w:color="auto" w:fill="auto"/>
            <w:noWrap/>
          </w:tcPr>
          <w:p w14:paraId="01061AF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57°14'00"</w:t>
            </w:r>
          </w:p>
        </w:tc>
      </w:tr>
      <w:tr w:rsidR="00234AD9" w:rsidRPr="00234AD9" w14:paraId="06E8CF13"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C12CD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0E306D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467078,79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08AE0F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2244651,82</w:t>
            </w:r>
          </w:p>
        </w:tc>
        <w:tc>
          <w:tcPr>
            <w:tcW w:w="880" w:type="pct"/>
            <w:tcBorders>
              <w:top w:val="single" w:sz="4" w:space="0" w:color="auto"/>
              <w:left w:val="nil"/>
              <w:bottom w:val="single" w:sz="4" w:space="0" w:color="auto"/>
              <w:right w:val="single" w:sz="4" w:space="0" w:color="auto"/>
            </w:tcBorders>
            <w:shd w:val="clear" w:color="auto" w:fill="auto"/>
            <w:noWrap/>
          </w:tcPr>
          <w:p w14:paraId="5AE542A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56,35</w:t>
            </w:r>
          </w:p>
        </w:tc>
        <w:tc>
          <w:tcPr>
            <w:tcW w:w="1811" w:type="pct"/>
            <w:tcBorders>
              <w:top w:val="single" w:sz="4" w:space="0" w:color="auto"/>
              <w:left w:val="nil"/>
              <w:bottom w:val="single" w:sz="4" w:space="0" w:color="auto"/>
              <w:right w:val="single" w:sz="4" w:space="0" w:color="auto"/>
            </w:tcBorders>
            <w:shd w:val="clear" w:color="auto" w:fill="auto"/>
            <w:noWrap/>
          </w:tcPr>
          <w:p w14:paraId="283B52E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147°14'36"</w:t>
            </w:r>
          </w:p>
        </w:tc>
      </w:tr>
      <w:tr w:rsidR="00234AD9" w:rsidRPr="00234AD9" w14:paraId="6F25A247"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CCD3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F3A85F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467031,40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332F2D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2244682,31</w:t>
            </w:r>
          </w:p>
        </w:tc>
        <w:tc>
          <w:tcPr>
            <w:tcW w:w="880" w:type="pct"/>
            <w:tcBorders>
              <w:top w:val="single" w:sz="4" w:space="0" w:color="auto"/>
              <w:left w:val="nil"/>
              <w:bottom w:val="single" w:sz="4" w:space="0" w:color="auto"/>
              <w:right w:val="single" w:sz="4" w:space="0" w:color="auto"/>
            </w:tcBorders>
            <w:shd w:val="clear" w:color="auto" w:fill="auto"/>
            <w:noWrap/>
          </w:tcPr>
          <w:p w14:paraId="5499B62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6,19</w:t>
            </w:r>
          </w:p>
        </w:tc>
        <w:tc>
          <w:tcPr>
            <w:tcW w:w="1811" w:type="pct"/>
            <w:tcBorders>
              <w:top w:val="single" w:sz="4" w:space="0" w:color="auto"/>
              <w:left w:val="nil"/>
              <w:bottom w:val="single" w:sz="4" w:space="0" w:color="auto"/>
              <w:right w:val="single" w:sz="4" w:space="0" w:color="auto"/>
            </w:tcBorders>
            <w:shd w:val="clear" w:color="auto" w:fill="auto"/>
            <w:noWrap/>
          </w:tcPr>
          <w:p w14:paraId="27EDF6E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236°35'32"</w:t>
            </w:r>
          </w:p>
        </w:tc>
      </w:tr>
      <w:tr w:rsidR="00234AD9" w:rsidRPr="00234AD9" w14:paraId="23F09552"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F7E0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т30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021716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467027,99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E079CF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2244677,14</w:t>
            </w:r>
          </w:p>
        </w:tc>
        <w:tc>
          <w:tcPr>
            <w:tcW w:w="880" w:type="pct"/>
            <w:tcBorders>
              <w:top w:val="single" w:sz="4" w:space="0" w:color="auto"/>
              <w:left w:val="nil"/>
              <w:bottom w:val="single" w:sz="4" w:space="0" w:color="auto"/>
              <w:right w:val="single" w:sz="4" w:space="0" w:color="auto"/>
            </w:tcBorders>
            <w:shd w:val="clear" w:color="auto" w:fill="auto"/>
            <w:noWrap/>
          </w:tcPr>
          <w:p w14:paraId="051D537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50,22</w:t>
            </w:r>
          </w:p>
        </w:tc>
        <w:tc>
          <w:tcPr>
            <w:tcW w:w="1811" w:type="pct"/>
            <w:tcBorders>
              <w:top w:val="single" w:sz="4" w:space="0" w:color="auto"/>
              <w:left w:val="nil"/>
              <w:bottom w:val="single" w:sz="4" w:space="0" w:color="auto"/>
              <w:right w:val="single" w:sz="4" w:space="0" w:color="auto"/>
            </w:tcBorders>
            <w:shd w:val="clear" w:color="auto" w:fill="auto"/>
            <w:noWrap/>
          </w:tcPr>
          <w:p w14:paraId="5118152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327°14'02"</w:t>
            </w:r>
          </w:p>
        </w:tc>
      </w:tr>
      <w:tr w:rsidR="00234AD9" w:rsidRPr="00234AD9" w14:paraId="28830C23"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D32F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т31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CB844A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467070,22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42FAE1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2244649,96</w:t>
            </w:r>
          </w:p>
        </w:tc>
        <w:tc>
          <w:tcPr>
            <w:tcW w:w="880" w:type="pct"/>
            <w:tcBorders>
              <w:top w:val="single" w:sz="4" w:space="0" w:color="auto"/>
              <w:left w:val="nil"/>
              <w:bottom w:val="single" w:sz="4" w:space="0" w:color="auto"/>
              <w:right w:val="single" w:sz="4" w:space="0" w:color="auto"/>
            </w:tcBorders>
            <w:shd w:val="clear" w:color="auto" w:fill="auto"/>
            <w:noWrap/>
          </w:tcPr>
          <w:p w14:paraId="24366AE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12,22</w:t>
            </w:r>
          </w:p>
        </w:tc>
        <w:tc>
          <w:tcPr>
            <w:tcW w:w="1811" w:type="pct"/>
            <w:tcBorders>
              <w:top w:val="single" w:sz="4" w:space="0" w:color="auto"/>
              <w:left w:val="nil"/>
              <w:bottom w:val="single" w:sz="4" w:space="0" w:color="auto"/>
              <w:right w:val="single" w:sz="4" w:space="0" w:color="auto"/>
            </w:tcBorders>
            <w:shd w:val="clear" w:color="auto" w:fill="auto"/>
            <w:noWrap/>
          </w:tcPr>
          <w:p w14:paraId="56AF920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237°15'33"</w:t>
            </w:r>
          </w:p>
        </w:tc>
      </w:tr>
      <w:tr w:rsidR="00234AD9" w:rsidRPr="00234AD9" w14:paraId="6AB3AAD1"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5678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т32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11113C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467063,61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72FED6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2244639,68</w:t>
            </w:r>
          </w:p>
        </w:tc>
        <w:tc>
          <w:tcPr>
            <w:tcW w:w="880" w:type="pct"/>
            <w:tcBorders>
              <w:top w:val="single" w:sz="4" w:space="0" w:color="auto"/>
              <w:left w:val="nil"/>
              <w:bottom w:val="single" w:sz="4" w:space="0" w:color="auto"/>
              <w:right w:val="single" w:sz="4" w:space="0" w:color="auto"/>
            </w:tcBorders>
            <w:shd w:val="clear" w:color="auto" w:fill="auto"/>
            <w:noWrap/>
          </w:tcPr>
          <w:p w14:paraId="74B2EF1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42,48</w:t>
            </w:r>
          </w:p>
        </w:tc>
        <w:tc>
          <w:tcPr>
            <w:tcW w:w="1811" w:type="pct"/>
            <w:tcBorders>
              <w:top w:val="single" w:sz="4" w:space="0" w:color="auto"/>
              <w:left w:val="nil"/>
              <w:bottom w:val="single" w:sz="4" w:space="0" w:color="auto"/>
              <w:right w:val="single" w:sz="4" w:space="0" w:color="auto"/>
            </w:tcBorders>
            <w:shd w:val="clear" w:color="auto" w:fill="auto"/>
            <w:noWrap/>
          </w:tcPr>
          <w:p w14:paraId="0F8B366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145°46'57"</w:t>
            </w:r>
          </w:p>
        </w:tc>
      </w:tr>
      <w:tr w:rsidR="00234AD9" w:rsidRPr="00234AD9" w14:paraId="0A0A50D4"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AD0F1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т33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F29705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467028,48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3C7011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2244663,57</w:t>
            </w:r>
          </w:p>
        </w:tc>
        <w:tc>
          <w:tcPr>
            <w:tcW w:w="880" w:type="pct"/>
            <w:tcBorders>
              <w:top w:val="single" w:sz="4" w:space="0" w:color="auto"/>
              <w:left w:val="nil"/>
              <w:bottom w:val="single" w:sz="4" w:space="0" w:color="auto"/>
              <w:right w:val="single" w:sz="4" w:space="0" w:color="auto"/>
            </w:tcBorders>
            <w:shd w:val="clear" w:color="auto" w:fill="auto"/>
            <w:noWrap/>
          </w:tcPr>
          <w:p w14:paraId="04826AA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282,14</w:t>
            </w:r>
          </w:p>
        </w:tc>
        <w:tc>
          <w:tcPr>
            <w:tcW w:w="1811" w:type="pct"/>
            <w:tcBorders>
              <w:top w:val="single" w:sz="4" w:space="0" w:color="auto"/>
              <w:left w:val="nil"/>
              <w:bottom w:val="single" w:sz="4" w:space="0" w:color="auto"/>
              <w:right w:val="single" w:sz="4" w:space="0" w:color="auto"/>
            </w:tcBorders>
            <w:shd w:val="clear" w:color="auto" w:fill="auto"/>
            <w:noWrap/>
          </w:tcPr>
          <w:p w14:paraId="1A42A6E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236°08'56"</w:t>
            </w:r>
          </w:p>
        </w:tc>
      </w:tr>
      <w:tr w:rsidR="00234AD9" w:rsidRPr="00234AD9" w14:paraId="43B016DD"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B851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т34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2BEC14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466871,32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B0920B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2244429,26</w:t>
            </w:r>
          </w:p>
        </w:tc>
        <w:tc>
          <w:tcPr>
            <w:tcW w:w="880" w:type="pct"/>
            <w:tcBorders>
              <w:top w:val="single" w:sz="4" w:space="0" w:color="auto"/>
              <w:left w:val="nil"/>
              <w:bottom w:val="single" w:sz="4" w:space="0" w:color="auto"/>
              <w:right w:val="single" w:sz="4" w:space="0" w:color="auto"/>
            </w:tcBorders>
            <w:shd w:val="clear" w:color="auto" w:fill="auto"/>
            <w:noWrap/>
          </w:tcPr>
          <w:p w14:paraId="18393CF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6,28</w:t>
            </w:r>
          </w:p>
        </w:tc>
        <w:tc>
          <w:tcPr>
            <w:tcW w:w="1811" w:type="pct"/>
            <w:tcBorders>
              <w:top w:val="single" w:sz="4" w:space="0" w:color="auto"/>
              <w:left w:val="nil"/>
              <w:bottom w:val="single" w:sz="4" w:space="0" w:color="auto"/>
              <w:right w:val="single" w:sz="4" w:space="0" w:color="auto"/>
            </w:tcBorders>
            <w:shd w:val="clear" w:color="auto" w:fill="auto"/>
            <w:noWrap/>
          </w:tcPr>
          <w:p w14:paraId="66E393F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147°45'10"</w:t>
            </w:r>
          </w:p>
        </w:tc>
      </w:tr>
      <w:tr w:rsidR="00234AD9" w:rsidRPr="00234AD9" w14:paraId="30287C49"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9F59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т35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CFFDC3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466866,01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EAF86C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2244432,61</w:t>
            </w:r>
          </w:p>
        </w:tc>
        <w:tc>
          <w:tcPr>
            <w:tcW w:w="880" w:type="pct"/>
            <w:tcBorders>
              <w:top w:val="single" w:sz="4" w:space="0" w:color="auto"/>
              <w:left w:val="nil"/>
              <w:bottom w:val="single" w:sz="4" w:space="0" w:color="auto"/>
              <w:right w:val="single" w:sz="4" w:space="0" w:color="auto"/>
            </w:tcBorders>
            <w:shd w:val="clear" w:color="auto" w:fill="auto"/>
            <w:noWrap/>
          </w:tcPr>
          <w:p w14:paraId="0ED1D8C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3,66</w:t>
            </w:r>
          </w:p>
        </w:tc>
        <w:tc>
          <w:tcPr>
            <w:tcW w:w="1811" w:type="pct"/>
            <w:tcBorders>
              <w:top w:val="single" w:sz="4" w:space="0" w:color="auto"/>
              <w:left w:val="nil"/>
              <w:bottom w:val="single" w:sz="4" w:space="0" w:color="auto"/>
              <w:right w:val="single" w:sz="4" w:space="0" w:color="auto"/>
            </w:tcBorders>
            <w:shd w:val="clear" w:color="auto" w:fill="auto"/>
            <w:noWrap/>
          </w:tcPr>
          <w:p w14:paraId="23773B3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237°49'44"</w:t>
            </w:r>
          </w:p>
        </w:tc>
      </w:tr>
      <w:tr w:rsidR="00234AD9" w:rsidRPr="00234AD9" w14:paraId="6DDECCC1"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34D04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т36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127839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466864,06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3EF45F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2244429,51</w:t>
            </w:r>
          </w:p>
        </w:tc>
        <w:tc>
          <w:tcPr>
            <w:tcW w:w="880" w:type="pct"/>
            <w:tcBorders>
              <w:top w:val="single" w:sz="4" w:space="0" w:color="auto"/>
              <w:left w:val="nil"/>
              <w:bottom w:val="single" w:sz="4" w:space="0" w:color="auto"/>
              <w:right w:val="single" w:sz="4" w:space="0" w:color="auto"/>
            </w:tcBorders>
            <w:shd w:val="clear" w:color="auto" w:fill="auto"/>
            <w:noWrap/>
          </w:tcPr>
          <w:p w14:paraId="1D5BEAF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3,46</w:t>
            </w:r>
          </w:p>
        </w:tc>
        <w:tc>
          <w:tcPr>
            <w:tcW w:w="1811" w:type="pct"/>
            <w:tcBorders>
              <w:top w:val="single" w:sz="4" w:space="0" w:color="auto"/>
              <w:left w:val="nil"/>
              <w:bottom w:val="single" w:sz="4" w:space="0" w:color="auto"/>
              <w:right w:val="single" w:sz="4" w:space="0" w:color="auto"/>
            </w:tcBorders>
            <w:shd w:val="clear" w:color="auto" w:fill="auto"/>
            <w:noWrap/>
          </w:tcPr>
          <w:p w14:paraId="6A522EE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240°23'56"</w:t>
            </w:r>
          </w:p>
        </w:tc>
      </w:tr>
      <w:tr w:rsidR="00234AD9" w:rsidRPr="00234AD9" w14:paraId="037DE7F4"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61EAB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т37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276702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466862,35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4BA7EA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2244426,50</w:t>
            </w:r>
          </w:p>
        </w:tc>
        <w:tc>
          <w:tcPr>
            <w:tcW w:w="880" w:type="pct"/>
            <w:tcBorders>
              <w:top w:val="single" w:sz="4" w:space="0" w:color="auto"/>
              <w:left w:val="nil"/>
              <w:bottom w:val="single" w:sz="4" w:space="0" w:color="auto"/>
              <w:right w:val="single" w:sz="4" w:space="0" w:color="auto"/>
            </w:tcBorders>
            <w:shd w:val="clear" w:color="auto" w:fill="auto"/>
            <w:noWrap/>
          </w:tcPr>
          <w:p w14:paraId="7199ED1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2,76</w:t>
            </w:r>
          </w:p>
        </w:tc>
        <w:tc>
          <w:tcPr>
            <w:tcW w:w="1811" w:type="pct"/>
            <w:tcBorders>
              <w:top w:val="single" w:sz="4" w:space="0" w:color="auto"/>
              <w:left w:val="nil"/>
              <w:bottom w:val="single" w:sz="4" w:space="0" w:color="auto"/>
              <w:right w:val="single" w:sz="4" w:space="0" w:color="auto"/>
            </w:tcBorders>
            <w:shd w:val="clear" w:color="auto" w:fill="auto"/>
            <w:noWrap/>
          </w:tcPr>
          <w:p w14:paraId="3929611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243°03'49"</w:t>
            </w:r>
          </w:p>
        </w:tc>
      </w:tr>
      <w:tr w:rsidR="00234AD9" w:rsidRPr="00234AD9" w14:paraId="4B34A19B"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82B2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т38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5DC0A6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466861,10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588C53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2244424,04</w:t>
            </w:r>
          </w:p>
        </w:tc>
        <w:tc>
          <w:tcPr>
            <w:tcW w:w="880" w:type="pct"/>
            <w:tcBorders>
              <w:top w:val="single" w:sz="4" w:space="0" w:color="auto"/>
              <w:left w:val="nil"/>
              <w:bottom w:val="single" w:sz="4" w:space="0" w:color="auto"/>
              <w:right w:val="single" w:sz="4" w:space="0" w:color="auto"/>
            </w:tcBorders>
            <w:shd w:val="clear" w:color="auto" w:fill="auto"/>
            <w:noWrap/>
          </w:tcPr>
          <w:p w14:paraId="1B02FC7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3,46</w:t>
            </w:r>
          </w:p>
        </w:tc>
        <w:tc>
          <w:tcPr>
            <w:tcW w:w="1811" w:type="pct"/>
            <w:tcBorders>
              <w:top w:val="single" w:sz="4" w:space="0" w:color="auto"/>
              <w:left w:val="nil"/>
              <w:bottom w:val="single" w:sz="4" w:space="0" w:color="auto"/>
              <w:right w:val="single" w:sz="4" w:space="0" w:color="auto"/>
            </w:tcBorders>
            <w:shd w:val="clear" w:color="auto" w:fill="auto"/>
            <w:noWrap/>
          </w:tcPr>
          <w:p w14:paraId="5C9B41B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245°35'00"</w:t>
            </w:r>
          </w:p>
        </w:tc>
      </w:tr>
      <w:tr w:rsidR="00234AD9" w:rsidRPr="00234AD9" w14:paraId="483393CB"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8A3E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т39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B23D02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466859,67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7F4FA6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2244420,89</w:t>
            </w:r>
          </w:p>
        </w:tc>
        <w:tc>
          <w:tcPr>
            <w:tcW w:w="880" w:type="pct"/>
            <w:tcBorders>
              <w:top w:val="single" w:sz="4" w:space="0" w:color="auto"/>
              <w:left w:val="nil"/>
              <w:bottom w:val="single" w:sz="4" w:space="0" w:color="auto"/>
              <w:right w:val="single" w:sz="4" w:space="0" w:color="auto"/>
            </w:tcBorders>
            <w:shd w:val="clear" w:color="auto" w:fill="auto"/>
            <w:noWrap/>
          </w:tcPr>
          <w:p w14:paraId="5C36140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4,62</w:t>
            </w:r>
          </w:p>
        </w:tc>
        <w:tc>
          <w:tcPr>
            <w:tcW w:w="1811" w:type="pct"/>
            <w:tcBorders>
              <w:top w:val="single" w:sz="4" w:space="0" w:color="auto"/>
              <w:left w:val="nil"/>
              <w:bottom w:val="single" w:sz="4" w:space="0" w:color="auto"/>
              <w:right w:val="single" w:sz="4" w:space="0" w:color="auto"/>
            </w:tcBorders>
            <w:shd w:val="clear" w:color="auto" w:fill="auto"/>
            <w:noWrap/>
          </w:tcPr>
          <w:p w14:paraId="21AB6AF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247°45'41"</w:t>
            </w:r>
          </w:p>
        </w:tc>
      </w:tr>
      <w:tr w:rsidR="00234AD9" w:rsidRPr="00234AD9" w14:paraId="1775894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B9BB9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т40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95DAE4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466857,92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9F486E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2244416,61</w:t>
            </w:r>
          </w:p>
        </w:tc>
        <w:tc>
          <w:tcPr>
            <w:tcW w:w="880" w:type="pct"/>
            <w:tcBorders>
              <w:top w:val="single" w:sz="4" w:space="0" w:color="auto"/>
              <w:left w:val="nil"/>
              <w:bottom w:val="single" w:sz="4" w:space="0" w:color="auto"/>
              <w:right w:val="single" w:sz="4" w:space="0" w:color="auto"/>
            </w:tcBorders>
            <w:shd w:val="clear" w:color="auto" w:fill="auto"/>
            <w:noWrap/>
          </w:tcPr>
          <w:p w14:paraId="34E932D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4,32</w:t>
            </w:r>
          </w:p>
        </w:tc>
        <w:tc>
          <w:tcPr>
            <w:tcW w:w="1811" w:type="pct"/>
            <w:tcBorders>
              <w:top w:val="single" w:sz="4" w:space="0" w:color="auto"/>
              <w:left w:val="nil"/>
              <w:bottom w:val="single" w:sz="4" w:space="0" w:color="auto"/>
              <w:right w:val="single" w:sz="4" w:space="0" w:color="auto"/>
            </w:tcBorders>
            <w:shd w:val="clear" w:color="auto" w:fill="auto"/>
            <w:noWrap/>
          </w:tcPr>
          <w:p w14:paraId="714FA4E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248°25'12"</w:t>
            </w:r>
          </w:p>
        </w:tc>
      </w:tr>
      <w:tr w:rsidR="00234AD9" w:rsidRPr="00234AD9" w14:paraId="1BD1FF65"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21647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т41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3179E4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466856,33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C20692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2244412,59</w:t>
            </w:r>
          </w:p>
        </w:tc>
        <w:tc>
          <w:tcPr>
            <w:tcW w:w="880" w:type="pct"/>
            <w:tcBorders>
              <w:top w:val="single" w:sz="4" w:space="0" w:color="auto"/>
              <w:left w:val="nil"/>
              <w:bottom w:val="single" w:sz="4" w:space="0" w:color="auto"/>
              <w:right w:val="single" w:sz="4" w:space="0" w:color="auto"/>
            </w:tcBorders>
            <w:shd w:val="clear" w:color="auto" w:fill="auto"/>
            <w:noWrap/>
          </w:tcPr>
          <w:p w14:paraId="426EE91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5,87</w:t>
            </w:r>
          </w:p>
        </w:tc>
        <w:tc>
          <w:tcPr>
            <w:tcW w:w="1811" w:type="pct"/>
            <w:tcBorders>
              <w:top w:val="single" w:sz="4" w:space="0" w:color="auto"/>
              <w:left w:val="nil"/>
              <w:bottom w:val="single" w:sz="4" w:space="0" w:color="auto"/>
              <w:right w:val="single" w:sz="4" w:space="0" w:color="auto"/>
            </w:tcBorders>
            <w:shd w:val="clear" w:color="auto" w:fill="auto"/>
            <w:noWrap/>
          </w:tcPr>
          <w:p w14:paraId="33F0113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249°01'57"</w:t>
            </w:r>
          </w:p>
        </w:tc>
      </w:tr>
      <w:tr w:rsidR="00234AD9" w:rsidRPr="00234AD9" w14:paraId="2C1C615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F7BF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т42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882938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466854,23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461BC9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2244407,11</w:t>
            </w:r>
          </w:p>
        </w:tc>
        <w:tc>
          <w:tcPr>
            <w:tcW w:w="880" w:type="pct"/>
            <w:tcBorders>
              <w:top w:val="single" w:sz="4" w:space="0" w:color="auto"/>
              <w:left w:val="nil"/>
              <w:bottom w:val="single" w:sz="4" w:space="0" w:color="auto"/>
              <w:right w:val="single" w:sz="4" w:space="0" w:color="auto"/>
            </w:tcBorders>
            <w:shd w:val="clear" w:color="auto" w:fill="auto"/>
            <w:noWrap/>
          </w:tcPr>
          <w:p w14:paraId="348CC8F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5,65</w:t>
            </w:r>
          </w:p>
        </w:tc>
        <w:tc>
          <w:tcPr>
            <w:tcW w:w="1811" w:type="pct"/>
            <w:tcBorders>
              <w:top w:val="single" w:sz="4" w:space="0" w:color="auto"/>
              <w:left w:val="nil"/>
              <w:bottom w:val="single" w:sz="4" w:space="0" w:color="auto"/>
              <w:right w:val="single" w:sz="4" w:space="0" w:color="auto"/>
            </w:tcBorders>
            <w:shd w:val="clear" w:color="auto" w:fill="auto"/>
            <w:noWrap/>
          </w:tcPr>
          <w:p w14:paraId="1805A87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248°36'47"</w:t>
            </w:r>
          </w:p>
        </w:tc>
      </w:tr>
      <w:tr w:rsidR="00234AD9" w:rsidRPr="00234AD9" w14:paraId="3EFED84E"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CF932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т43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14D611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466852,17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09276F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2244401,85</w:t>
            </w:r>
          </w:p>
        </w:tc>
        <w:tc>
          <w:tcPr>
            <w:tcW w:w="880" w:type="pct"/>
            <w:tcBorders>
              <w:top w:val="single" w:sz="4" w:space="0" w:color="auto"/>
              <w:left w:val="nil"/>
              <w:bottom w:val="single" w:sz="4" w:space="0" w:color="auto"/>
              <w:right w:val="single" w:sz="4" w:space="0" w:color="auto"/>
            </w:tcBorders>
            <w:shd w:val="clear" w:color="auto" w:fill="auto"/>
            <w:noWrap/>
          </w:tcPr>
          <w:p w14:paraId="2DEB944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13,07</w:t>
            </w:r>
          </w:p>
        </w:tc>
        <w:tc>
          <w:tcPr>
            <w:tcW w:w="1811" w:type="pct"/>
            <w:tcBorders>
              <w:top w:val="single" w:sz="4" w:space="0" w:color="auto"/>
              <w:left w:val="nil"/>
              <w:bottom w:val="single" w:sz="4" w:space="0" w:color="auto"/>
              <w:right w:val="single" w:sz="4" w:space="0" w:color="auto"/>
            </w:tcBorders>
            <w:shd w:val="clear" w:color="auto" w:fill="auto"/>
            <w:noWrap/>
          </w:tcPr>
          <w:p w14:paraId="41A3ABB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147°14'47"</w:t>
            </w:r>
          </w:p>
        </w:tc>
      </w:tr>
      <w:tr w:rsidR="00234AD9" w:rsidRPr="00234AD9" w14:paraId="7A23EA9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BCFFD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т44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AB02E0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466841,18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3E2A89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2244408,92</w:t>
            </w:r>
          </w:p>
        </w:tc>
        <w:tc>
          <w:tcPr>
            <w:tcW w:w="880" w:type="pct"/>
            <w:tcBorders>
              <w:top w:val="single" w:sz="4" w:space="0" w:color="auto"/>
              <w:left w:val="nil"/>
              <w:bottom w:val="single" w:sz="4" w:space="0" w:color="auto"/>
              <w:right w:val="single" w:sz="4" w:space="0" w:color="auto"/>
            </w:tcBorders>
            <w:shd w:val="clear" w:color="auto" w:fill="auto"/>
            <w:noWrap/>
          </w:tcPr>
          <w:p w14:paraId="196AB83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6,19</w:t>
            </w:r>
          </w:p>
        </w:tc>
        <w:tc>
          <w:tcPr>
            <w:tcW w:w="1811" w:type="pct"/>
            <w:tcBorders>
              <w:top w:val="single" w:sz="4" w:space="0" w:color="auto"/>
              <w:left w:val="nil"/>
              <w:bottom w:val="single" w:sz="4" w:space="0" w:color="auto"/>
              <w:right w:val="single" w:sz="4" w:space="0" w:color="auto"/>
            </w:tcBorders>
            <w:shd w:val="clear" w:color="auto" w:fill="auto"/>
            <w:noWrap/>
          </w:tcPr>
          <w:p w14:paraId="2E291C0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237°15'33"</w:t>
            </w:r>
          </w:p>
        </w:tc>
      </w:tr>
      <w:tr w:rsidR="00234AD9" w:rsidRPr="00234AD9" w14:paraId="4689C0C2"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EA89D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т45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6B74DA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466837,83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12A06B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2244403,71</w:t>
            </w:r>
          </w:p>
        </w:tc>
        <w:tc>
          <w:tcPr>
            <w:tcW w:w="880" w:type="pct"/>
            <w:tcBorders>
              <w:top w:val="single" w:sz="4" w:space="0" w:color="auto"/>
              <w:left w:val="nil"/>
              <w:bottom w:val="single" w:sz="4" w:space="0" w:color="auto"/>
              <w:right w:val="single" w:sz="4" w:space="0" w:color="auto"/>
            </w:tcBorders>
            <w:shd w:val="clear" w:color="auto" w:fill="auto"/>
            <w:noWrap/>
          </w:tcPr>
          <w:p w14:paraId="14512DB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13,58</w:t>
            </w:r>
          </w:p>
        </w:tc>
        <w:tc>
          <w:tcPr>
            <w:tcW w:w="1811" w:type="pct"/>
            <w:tcBorders>
              <w:top w:val="single" w:sz="4" w:space="0" w:color="auto"/>
              <w:left w:val="nil"/>
              <w:bottom w:val="single" w:sz="4" w:space="0" w:color="auto"/>
              <w:right w:val="single" w:sz="4" w:space="0" w:color="auto"/>
            </w:tcBorders>
            <w:shd w:val="clear" w:color="auto" w:fill="auto"/>
            <w:noWrap/>
          </w:tcPr>
          <w:p w14:paraId="0952BF8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327°14'04"</w:t>
            </w:r>
          </w:p>
        </w:tc>
      </w:tr>
      <w:tr w:rsidR="00234AD9" w:rsidRPr="00234AD9" w14:paraId="670FE3D2"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B4A6D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т46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6719A8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466849,25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F42737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2244396,36</w:t>
            </w:r>
          </w:p>
        </w:tc>
        <w:tc>
          <w:tcPr>
            <w:tcW w:w="880" w:type="pct"/>
            <w:tcBorders>
              <w:top w:val="single" w:sz="4" w:space="0" w:color="auto"/>
              <w:left w:val="nil"/>
              <w:bottom w:val="single" w:sz="4" w:space="0" w:color="auto"/>
              <w:right w:val="single" w:sz="4" w:space="0" w:color="auto"/>
            </w:tcBorders>
            <w:shd w:val="clear" w:color="auto" w:fill="auto"/>
            <w:noWrap/>
          </w:tcPr>
          <w:p w14:paraId="4354026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63,77</w:t>
            </w:r>
          </w:p>
        </w:tc>
        <w:tc>
          <w:tcPr>
            <w:tcW w:w="1811" w:type="pct"/>
            <w:tcBorders>
              <w:top w:val="single" w:sz="4" w:space="0" w:color="auto"/>
              <w:left w:val="nil"/>
              <w:bottom w:val="single" w:sz="4" w:space="0" w:color="auto"/>
              <w:right w:val="single" w:sz="4" w:space="0" w:color="auto"/>
            </w:tcBorders>
            <w:shd w:val="clear" w:color="auto" w:fill="auto"/>
            <w:noWrap/>
          </w:tcPr>
          <w:p w14:paraId="08EC29E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236°09'02"</w:t>
            </w:r>
          </w:p>
        </w:tc>
      </w:tr>
      <w:tr w:rsidR="00234AD9" w:rsidRPr="00234AD9" w14:paraId="53C03DE5"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3E0E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т47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4F6FFA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466813,73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2BAF41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2244343,40</w:t>
            </w:r>
          </w:p>
        </w:tc>
        <w:tc>
          <w:tcPr>
            <w:tcW w:w="880" w:type="pct"/>
            <w:tcBorders>
              <w:top w:val="single" w:sz="4" w:space="0" w:color="auto"/>
              <w:left w:val="nil"/>
              <w:bottom w:val="single" w:sz="4" w:space="0" w:color="auto"/>
              <w:right w:val="single" w:sz="4" w:space="0" w:color="auto"/>
            </w:tcBorders>
            <w:shd w:val="clear" w:color="auto" w:fill="auto"/>
            <w:noWrap/>
          </w:tcPr>
          <w:p w14:paraId="3934418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41,89</w:t>
            </w:r>
          </w:p>
        </w:tc>
        <w:tc>
          <w:tcPr>
            <w:tcW w:w="1811" w:type="pct"/>
            <w:tcBorders>
              <w:top w:val="single" w:sz="4" w:space="0" w:color="auto"/>
              <w:left w:val="nil"/>
              <w:bottom w:val="single" w:sz="4" w:space="0" w:color="auto"/>
              <w:right w:val="single" w:sz="4" w:space="0" w:color="auto"/>
            </w:tcBorders>
            <w:shd w:val="clear" w:color="auto" w:fill="auto"/>
            <w:noWrap/>
          </w:tcPr>
          <w:p w14:paraId="24C2799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236°07'27"</w:t>
            </w:r>
          </w:p>
        </w:tc>
      </w:tr>
      <w:tr w:rsidR="00234AD9" w:rsidRPr="00234AD9" w14:paraId="62D139B1"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136D6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т48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159FCB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466790,38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441A81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2244308,62</w:t>
            </w:r>
          </w:p>
        </w:tc>
        <w:tc>
          <w:tcPr>
            <w:tcW w:w="880" w:type="pct"/>
            <w:tcBorders>
              <w:top w:val="single" w:sz="4" w:space="0" w:color="auto"/>
              <w:left w:val="nil"/>
              <w:bottom w:val="single" w:sz="4" w:space="0" w:color="auto"/>
              <w:right w:val="single" w:sz="4" w:space="0" w:color="auto"/>
            </w:tcBorders>
            <w:shd w:val="clear" w:color="auto" w:fill="auto"/>
            <w:noWrap/>
          </w:tcPr>
          <w:p w14:paraId="45DA547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201,73</w:t>
            </w:r>
          </w:p>
        </w:tc>
        <w:tc>
          <w:tcPr>
            <w:tcW w:w="1811" w:type="pct"/>
            <w:tcBorders>
              <w:top w:val="single" w:sz="4" w:space="0" w:color="auto"/>
              <w:left w:val="nil"/>
              <w:bottom w:val="single" w:sz="4" w:space="0" w:color="auto"/>
              <w:right w:val="single" w:sz="4" w:space="0" w:color="auto"/>
            </w:tcBorders>
            <w:shd w:val="clear" w:color="auto" w:fill="auto"/>
            <w:noWrap/>
          </w:tcPr>
          <w:p w14:paraId="63E8535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147°14'36"</w:t>
            </w:r>
          </w:p>
        </w:tc>
      </w:tr>
      <w:tr w:rsidR="00234AD9" w:rsidRPr="00234AD9" w14:paraId="483C5EEE"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9F316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т49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93686F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466620,73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BE5AAE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2244417,77</w:t>
            </w:r>
          </w:p>
        </w:tc>
        <w:tc>
          <w:tcPr>
            <w:tcW w:w="880" w:type="pct"/>
            <w:tcBorders>
              <w:top w:val="single" w:sz="4" w:space="0" w:color="auto"/>
              <w:left w:val="nil"/>
              <w:bottom w:val="single" w:sz="4" w:space="0" w:color="auto"/>
              <w:right w:val="single" w:sz="4" w:space="0" w:color="auto"/>
            </w:tcBorders>
            <w:shd w:val="clear" w:color="auto" w:fill="auto"/>
            <w:noWrap/>
          </w:tcPr>
          <w:p w14:paraId="64DAE1B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6,20</w:t>
            </w:r>
          </w:p>
        </w:tc>
        <w:tc>
          <w:tcPr>
            <w:tcW w:w="1811" w:type="pct"/>
            <w:tcBorders>
              <w:top w:val="single" w:sz="4" w:space="0" w:color="auto"/>
              <w:left w:val="nil"/>
              <w:bottom w:val="single" w:sz="4" w:space="0" w:color="auto"/>
              <w:right w:val="single" w:sz="4" w:space="0" w:color="auto"/>
            </w:tcBorders>
            <w:shd w:val="clear" w:color="auto" w:fill="auto"/>
            <w:noWrap/>
          </w:tcPr>
          <w:p w14:paraId="3C13374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237°10'53"</w:t>
            </w:r>
          </w:p>
        </w:tc>
      </w:tr>
      <w:tr w:rsidR="00234AD9" w:rsidRPr="00234AD9" w14:paraId="371AFB17"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2BCE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т50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CE4FD9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466617,37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7E0B13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2244412,56</w:t>
            </w:r>
          </w:p>
        </w:tc>
        <w:tc>
          <w:tcPr>
            <w:tcW w:w="880" w:type="pct"/>
            <w:tcBorders>
              <w:top w:val="single" w:sz="4" w:space="0" w:color="auto"/>
              <w:left w:val="nil"/>
              <w:bottom w:val="single" w:sz="4" w:space="0" w:color="auto"/>
              <w:right w:val="single" w:sz="4" w:space="0" w:color="auto"/>
            </w:tcBorders>
            <w:shd w:val="clear" w:color="auto" w:fill="auto"/>
            <w:noWrap/>
          </w:tcPr>
          <w:p w14:paraId="21FB696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201,61</w:t>
            </w:r>
          </w:p>
        </w:tc>
        <w:tc>
          <w:tcPr>
            <w:tcW w:w="1811" w:type="pct"/>
            <w:tcBorders>
              <w:top w:val="single" w:sz="4" w:space="0" w:color="auto"/>
              <w:left w:val="nil"/>
              <w:bottom w:val="single" w:sz="4" w:space="0" w:color="auto"/>
              <w:right w:val="single" w:sz="4" w:space="0" w:color="auto"/>
            </w:tcBorders>
            <w:shd w:val="clear" w:color="auto" w:fill="auto"/>
            <w:noWrap/>
          </w:tcPr>
          <w:p w14:paraId="4506F61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327°14'33"</w:t>
            </w:r>
          </w:p>
        </w:tc>
      </w:tr>
      <w:tr w:rsidR="00234AD9" w:rsidRPr="00234AD9" w14:paraId="335B1E2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F601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т51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BB56DA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466786,92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A3C74B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2244303,47</w:t>
            </w:r>
          </w:p>
        </w:tc>
        <w:tc>
          <w:tcPr>
            <w:tcW w:w="880" w:type="pct"/>
            <w:tcBorders>
              <w:top w:val="single" w:sz="4" w:space="0" w:color="auto"/>
              <w:left w:val="nil"/>
              <w:bottom w:val="single" w:sz="4" w:space="0" w:color="auto"/>
              <w:right w:val="single" w:sz="4" w:space="0" w:color="auto"/>
            </w:tcBorders>
            <w:shd w:val="clear" w:color="auto" w:fill="auto"/>
            <w:noWrap/>
          </w:tcPr>
          <w:p w14:paraId="4C564A2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44,72</w:t>
            </w:r>
          </w:p>
        </w:tc>
        <w:tc>
          <w:tcPr>
            <w:tcW w:w="1811" w:type="pct"/>
            <w:tcBorders>
              <w:top w:val="single" w:sz="4" w:space="0" w:color="auto"/>
              <w:left w:val="nil"/>
              <w:bottom w:val="single" w:sz="4" w:space="0" w:color="auto"/>
              <w:right w:val="single" w:sz="4" w:space="0" w:color="auto"/>
            </w:tcBorders>
            <w:shd w:val="clear" w:color="auto" w:fill="auto"/>
            <w:noWrap/>
          </w:tcPr>
          <w:p w14:paraId="256874F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236°07'18"</w:t>
            </w:r>
          </w:p>
        </w:tc>
      </w:tr>
      <w:tr w:rsidR="00234AD9" w:rsidRPr="00234AD9" w14:paraId="6AEDBAB9"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0F83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т52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F5F305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466761,99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1CE7C0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2244266,34</w:t>
            </w:r>
          </w:p>
        </w:tc>
        <w:tc>
          <w:tcPr>
            <w:tcW w:w="880" w:type="pct"/>
            <w:tcBorders>
              <w:top w:val="single" w:sz="4" w:space="0" w:color="auto"/>
              <w:left w:val="nil"/>
              <w:bottom w:val="single" w:sz="4" w:space="0" w:color="auto"/>
              <w:right w:val="single" w:sz="4" w:space="0" w:color="auto"/>
            </w:tcBorders>
            <w:shd w:val="clear" w:color="auto" w:fill="auto"/>
            <w:noWrap/>
          </w:tcPr>
          <w:p w14:paraId="297A07F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47,92</w:t>
            </w:r>
          </w:p>
        </w:tc>
        <w:tc>
          <w:tcPr>
            <w:tcW w:w="1811" w:type="pct"/>
            <w:tcBorders>
              <w:top w:val="single" w:sz="4" w:space="0" w:color="auto"/>
              <w:left w:val="nil"/>
              <w:bottom w:val="single" w:sz="4" w:space="0" w:color="auto"/>
              <w:right w:val="single" w:sz="4" w:space="0" w:color="auto"/>
            </w:tcBorders>
            <w:shd w:val="clear" w:color="auto" w:fill="auto"/>
            <w:noWrap/>
          </w:tcPr>
          <w:p w14:paraId="49916C1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325°50'09"</w:t>
            </w:r>
          </w:p>
        </w:tc>
      </w:tr>
      <w:tr w:rsidR="00234AD9" w:rsidRPr="00234AD9" w14:paraId="50CA8461"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146C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т53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0A494E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466801,64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4F181F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2244239,43</w:t>
            </w:r>
          </w:p>
        </w:tc>
        <w:tc>
          <w:tcPr>
            <w:tcW w:w="880" w:type="pct"/>
            <w:tcBorders>
              <w:top w:val="single" w:sz="4" w:space="0" w:color="auto"/>
              <w:left w:val="nil"/>
              <w:bottom w:val="single" w:sz="4" w:space="0" w:color="auto"/>
              <w:right w:val="single" w:sz="4" w:space="0" w:color="auto"/>
            </w:tcBorders>
            <w:shd w:val="clear" w:color="auto" w:fill="auto"/>
            <w:noWrap/>
          </w:tcPr>
          <w:p w14:paraId="4013B9F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19,31</w:t>
            </w:r>
          </w:p>
        </w:tc>
        <w:tc>
          <w:tcPr>
            <w:tcW w:w="1811" w:type="pct"/>
            <w:tcBorders>
              <w:top w:val="single" w:sz="4" w:space="0" w:color="auto"/>
              <w:left w:val="nil"/>
              <w:bottom w:val="single" w:sz="4" w:space="0" w:color="auto"/>
              <w:right w:val="single" w:sz="4" w:space="0" w:color="auto"/>
            </w:tcBorders>
            <w:shd w:val="clear" w:color="auto" w:fill="auto"/>
            <w:noWrap/>
          </w:tcPr>
          <w:p w14:paraId="4FD245B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237°14'23"</w:t>
            </w:r>
          </w:p>
        </w:tc>
      </w:tr>
      <w:tr w:rsidR="00234AD9" w:rsidRPr="00234AD9" w14:paraId="0445EFA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456ED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т54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6B9A2F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466791,19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AACCEE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2244223,19</w:t>
            </w:r>
          </w:p>
        </w:tc>
        <w:tc>
          <w:tcPr>
            <w:tcW w:w="880" w:type="pct"/>
            <w:tcBorders>
              <w:top w:val="single" w:sz="4" w:space="0" w:color="auto"/>
              <w:left w:val="nil"/>
              <w:bottom w:val="single" w:sz="4" w:space="0" w:color="auto"/>
              <w:right w:val="single" w:sz="4" w:space="0" w:color="auto"/>
            </w:tcBorders>
            <w:shd w:val="clear" w:color="auto" w:fill="auto"/>
            <w:noWrap/>
          </w:tcPr>
          <w:p w14:paraId="628ADF6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511,76</w:t>
            </w:r>
          </w:p>
        </w:tc>
        <w:tc>
          <w:tcPr>
            <w:tcW w:w="1811" w:type="pct"/>
            <w:tcBorders>
              <w:top w:val="single" w:sz="4" w:space="0" w:color="auto"/>
              <w:left w:val="nil"/>
              <w:bottom w:val="single" w:sz="4" w:space="0" w:color="auto"/>
              <w:right w:val="single" w:sz="4" w:space="0" w:color="auto"/>
            </w:tcBorders>
            <w:shd w:val="clear" w:color="auto" w:fill="auto"/>
            <w:noWrap/>
          </w:tcPr>
          <w:p w14:paraId="04A9E1B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327°14'36"</w:t>
            </w:r>
          </w:p>
        </w:tc>
      </w:tr>
      <w:tr w:rsidR="00234AD9" w:rsidRPr="00234AD9" w14:paraId="2084626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75A9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т55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72A4D6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467221,57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CE87BB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2243946,29</w:t>
            </w:r>
          </w:p>
        </w:tc>
        <w:tc>
          <w:tcPr>
            <w:tcW w:w="880" w:type="pct"/>
            <w:tcBorders>
              <w:top w:val="single" w:sz="4" w:space="0" w:color="auto"/>
              <w:left w:val="nil"/>
              <w:bottom w:val="single" w:sz="4" w:space="0" w:color="auto"/>
              <w:right w:val="single" w:sz="4" w:space="0" w:color="auto"/>
            </w:tcBorders>
            <w:shd w:val="clear" w:color="auto" w:fill="auto"/>
            <w:noWrap/>
          </w:tcPr>
          <w:p w14:paraId="4DDF6C7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22,62</w:t>
            </w:r>
          </w:p>
        </w:tc>
        <w:tc>
          <w:tcPr>
            <w:tcW w:w="1811" w:type="pct"/>
            <w:tcBorders>
              <w:top w:val="single" w:sz="4" w:space="0" w:color="auto"/>
              <w:left w:val="nil"/>
              <w:bottom w:val="single" w:sz="4" w:space="0" w:color="auto"/>
              <w:right w:val="single" w:sz="4" w:space="0" w:color="auto"/>
            </w:tcBorders>
            <w:shd w:val="clear" w:color="auto" w:fill="auto"/>
            <w:noWrap/>
          </w:tcPr>
          <w:p w14:paraId="0F508ED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237°14'15"</w:t>
            </w:r>
          </w:p>
        </w:tc>
      </w:tr>
      <w:tr w:rsidR="00234AD9" w:rsidRPr="00234AD9" w14:paraId="0EC05F6B"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0389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т56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648395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467209,33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BCCD72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2243927,27</w:t>
            </w:r>
          </w:p>
        </w:tc>
        <w:tc>
          <w:tcPr>
            <w:tcW w:w="880" w:type="pct"/>
            <w:tcBorders>
              <w:top w:val="single" w:sz="4" w:space="0" w:color="auto"/>
              <w:left w:val="nil"/>
              <w:bottom w:val="single" w:sz="4" w:space="0" w:color="auto"/>
              <w:right w:val="single" w:sz="4" w:space="0" w:color="auto"/>
            </w:tcBorders>
            <w:shd w:val="clear" w:color="auto" w:fill="auto"/>
            <w:noWrap/>
          </w:tcPr>
          <w:p w14:paraId="2C6712D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44,30</w:t>
            </w:r>
          </w:p>
        </w:tc>
        <w:tc>
          <w:tcPr>
            <w:tcW w:w="1811" w:type="pct"/>
            <w:tcBorders>
              <w:top w:val="single" w:sz="4" w:space="0" w:color="auto"/>
              <w:left w:val="nil"/>
              <w:bottom w:val="single" w:sz="4" w:space="0" w:color="auto"/>
              <w:right w:val="single" w:sz="4" w:space="0" w:color="auto"/>
            </w:tcBorders>
            <w:shd w:val="clear" w:color="auto" w:fill="auto"/>
            <w:noWrap/>
          </w:tcPr>
          <w:p w14:paraId="094A9EF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327°14'46"</w:t>
            </w:r>
          </w:p>
        </w:tc>
      </w:tr>
      <w:tr w:rsidR="00234AD9" w:rsidRPr="00234AD9" w14:paraId="18A76AEE"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9338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т57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2D9DF7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467246,59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B5DA40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2243903,30</w:t>
            </w:r>
          </w:p>
        </w:tc>
        <w:tc>
          <w:tcPr>
            <w:tcW w:w="880" w:type="pct"/>
            <w:tcBorders>
              <w:top w:val="single" w:sz="4" w:space="0" w:color="auto"/>
              <w:left w:val="nil"/>
              <w:bottom w:val="single" w:sz="4" w:space="0" w:color="auto"/>
              <w:right w:val="single" w:sz="4" w:space="0" w:color="auto"/>
            </w:tcBorders>
            <w:shd w:val="clear" w:color="auto" w:fill="auto"/>
            <w:noWrap/>
          </w:tcPr>
          <w:p w14:paraId="026A804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27,68</w:t>
            </w:r>
          </w:p>
        </w:tc>
        <w:tc>
          <w:tcPr>
            <w:tcW w:w="1811" w:type="pct"/>
            <w:tcBorders>
              <w:top w:val="single" w:sz="4" w:space="0" w:color="auto"/>
              <w:left w:val="nil"/>
              <w:bottom w:val="single" w:sz="4" w:space="0" w:color="auto"/>
              <w:right w:val="single" w:sz="4" w:space="0" w:color="auto"/>
            </w:tcBorders>
            <w:shd w:val="clear" w:color="auto" w:fill="auto"/>
            <w:noWrap/>
          </w:tcPr>
          <w:p w14:paraId="4AC8E93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57°15'26"</w:t>
            </w:r>
          </w:p>
        </w:tc>
      </w:tr>
      <w:tr w:rsidR="00234AD9" w:rsidRPr="00234AD9" w14:paraId="21C5CC15"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DDA5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lastRenderedPageBreak/>
              <w:t>т58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36D358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467261,56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FAC8A8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2243926,58</w:t>
            </w:r>
          </w:p>
        </w:tc>
        <w:tc>
          <w:tcPr>
            <w:tcW w:w="880" w:type="pct"/>
            <w:tcBorders>
              <w:top w:val="single" w:sz="4" w:space="0" w:color="auto"/>
              <w:left w:val="nil"/>
              <w:bottom w:val="single" w:sz="4" w:space="0" w:color="auto"/>
              <w:right w:val="single" w:sz="4" w:space="0" w:color="auto"/>
            </w:tcBorders>
            <w:shd w:val="clear" w:color="auto" w:fill="auto"/>
            <w:noWrap/>
          </w:tcPr>
          <w:p w14:paraId="194A9C1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24,85</w:t>
            </w:r>
          </w:p>
        </w:tc>
        <w:tc>
          <w:tcPr>
            <w:tcW w:w="1811" w:type="pct"/>
            <w:tcBorders>
              <w:top w:val="single" w:sz="4" w:space="0" w:color="auto"/>
              <w:left w:val="nil"/>
              <w:bottom w:val="single" w:sz="4" w:space="0" w:color="auto"/>
              <w:right w:val="single" w:sz="4" w:space="0" w:color="auto"/>
            </w:tcBorders>
            <w:shd w:val="clear" w:color="auto" w:fill="auto"/>
            <w:noWrap/>
          </w:tcPr>
          <w:p w14:paraId="5E52990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325°46'22"</w:t>
            </w:r>
          </w:p>
        </w:tc>
      </w:tr>
      <w:tr w:rsidR="00234AD9" w:rsidRPr="00234AD9" w14:paraId="6C921B2A"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304F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т59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C53431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467282,11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1409EE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2243912,60</w:t>
            </w:r>
          </w:p>
        </w:tc>
        <w:tc>
          <w:tcPr>
            <w:tcW w:w="880" w:type="pct"/>
            <w:tcBorders>
              <w:top w:val="single" w:sz="4" w:space="0" w:color="auto"/>
              <w:left w:val="nil"/>
              <w:bottom w:val="single" w:sz="4" w:space="0" w:color="auto"/>
              <w:right w:val="single" w:sz="4" w:space="0" w:color="auto"/>
            </w:tcBorders>
            <w:shd w:val="clear" w:color="auto" w:fill="auto"/>
            <w:noWrap/>
          </w:tcPr>
          <w:p w14:paraId="571C881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105,76</w:t>
            </w:r>
          </w:p>
        </w:tc>
        <w:tc>
          <w:tcPr>
            <w:tcW w:w="1811" w:type="pct"/>
            <w:tcBorders>
              <w:top w:val="single" w:sz="4" w:space="0" w:color="auto"/>
              <w:left w:val="nil"/>
              <w:bottom w:val="single" w:sz="4" w:space="0" w:color="auto"/>
              <w:right w:val="single" w:sz="4" w:space="0" w:color="auto"/>
            </w:tcBorders>
            <w:shd w:val="clear" w:color="auto" w:fill="auto"/>
            <w:noWrap/>
          </w:tcPr>
          <w:p w14:paraId="7C9EA0F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56°00'45"</w:t>
            </w:r>
          </w:p>
        </w:tc>
      </w:tr>
      <w:tr w:rsidR="00234AD9" w:rsidRPr="00234AD9" w14:paraId="796745B1"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2908C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т60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D42912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467341,23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DC6B33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2244000,29</w:t>
            </w:r>
          </w:p>
        </w:tc>
        <w:tc>
          <w:tcPr>
            <w:tcW w:w="880" w:type="pct"/>
            <w:tcBorders>
              <w:top w:val="single" w:sz="4" w:space="0" w:color="auto"/>
              <w:left w:val="nil"/>
              <w:bottom w:val="single" w:sz="4" w:space="0" w:color="auto"/>
              <w:right w:val="single" w:sz="4" w:space="0" w:color="auto"/>
            </w:tcBorders>
            <w:shd w:val="clear" w:color="auto" w:fill="auto"/>
            <w:noWrap/>
          </w:tcPr>
          <w:p w14:paraId="5AD569F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131,97</w:t>
            </w:r>
          </w:p>
        </w:tc>
        <w:tc>
          <w:tcPr>
            <w:tcW w:w="1811" w:type="pct"/>
            <w:tcBorders>
              <w:top w:val="single" w:sz="4" w:space="0" w:color="auto"/>
              <w:left w:val="nil"/>
              <w:bottom w:val="single" w:sz="4" w:space="0" w:color="auto"/>
              <w:right w:val="single" w:sz="4" w:space="0" w:color="auto"/>
            </w:tcBorders>
            <w:shd w:val="clear" w:color="auto" w:fill="auto"/>
            <w:noWrap/>
          </w:tcPr>
          <w:p w14:paraId="484E282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325°46'18"</w:t>
            </w:r>
          </w:p>
        </w:tc>
      </w:tr>
      <w:tr w:rsidR="00234AD9" w:rsidRPr="00234AD9" w14:paraId="2EFA1947"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99C3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w:t>
            </w:r>
            <w:proofErr w:type="gramStart"/>
            <w:r w:rsidRPr="00234AD9">
              <w:rPr>
                <w:rFonts w:ascii="Times New Roman" w:eastAsia="Times New Roman" w:hAnsi="Times New Roman" w:cs="Times New Roman"/>
                <w:sz w:val="12"/>
                <w:szCs w:val="12"/>
                <w:lang w:eastAsia="ru-RU"/>
              </w:rPr>
              <w:t>1</w:t>
            </w:r>
            <w:proofErr w:type="gramEnd"/>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21B198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467450,34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4AF8D0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2243926,06</w:t>
            </w:r>
          </w:p>
        </w:tc>
        <w:tc>
          <w:tcPr>
            <w:tcW w:w="880" w:type="pct"/>
            <w:tcBorders>
              <w:top w:val="single" w:sz="4" w:space="0" w:color="auto"/>
              <w:left w:val="nil"/>
              <w:bottom w:val="single" w:sz="4" w:space="0" w:color="auto"/>
              <w:right w:val="single" w:sz="4" w:space="0" w:color="auto"/>
            </w:tcBorders>
            <w:shd w:val="clear" w:color="auto" w:fill="auto"/>
            <w:noWrap/>
          </w:tcPr>
          <w:p w14:paraId="1DC189A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tcPr>
          <w:p w14:paraId="24CB86A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r>
      <w:tr w:rsidR="00234AD9" w:rsidRPr="00234AD9" w14:paraId="11A3B100"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A8736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т61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85F787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467541,99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19CCBA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2244081,21</w:t>
            </w:r>
          </w:p>
        </w:tc>
        <w:tc>
          <w:tcPr>
            <w:tcW w:w="880" w:type="pct"/>
            <w:tcBorders>
              <w:top w:val="single" w:sz="4" w:space="0" w:color="auto"/>
              <w:left w:val="nil"/>
              <w:bottom w:val="single" w:sz="4" w:space="0" w:color="auto"/>
              <w:right w:val="single" w:sz="4" w:space="0" w:color="auto"/>
            </w:tcBorders>
            <w:shd w:val="clear" w:color="auto" w:fill="auto"/>
            <w:noWrap/>
          </w:tcPr>
          <w:p w14:paraId="173E043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29,85</w:t>
            </w:r>
          </w:p>
        </w:tc>
        <w:tc>
          <w:tcPr>
            <w:tcW w:w="1811" w:type="pct"/>
            <w:tcBorders>
              <w:top w:val="single" w:sz="4" w:space="0" w:color="auto"/>
              <w:left w:val="nil"/>
              <w:bottom w:val="single" w:sz="4" w:space="0" w:color="auto"/>
              <w:right w:val="single" w:sz="4" w:space="0" w:color="auto"/>
            </w:tcBorders>
            <w:shd w:val="clear" w:color="auto" w:fill="auto"/>
            <w:noWrap/>
          </w:tcPr>
          <w:p w14:paraId="4134621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57°14'30"</w:t>
            </w:r>
          </w:p>
        </w:tc>
      </w:tr>
      <w:tr w:rsidR="00234AD9" w:rsidRPr="00234AD9" w14:paraId="244A3577"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9F9A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т62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27B85C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467558,14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7C75A9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2244106,31</w:t>
            </w:r>
          </w:p>
        </w:tc>
        <w:tc>
          <w:tcPr>
            <w:tcW w:w="880" w:type="pct"/>
            <w:tcBorders>
              <w:top w:val="single" w:sz="4" w:space="0" w:color="auto"/>
              <w:left w:val="nil"/>
              <w:bottom w:val="single" w:sz="4" w:space="0" w:color="auto"/>
              <w:right w:val="single" w:sz="4" w:space="0" w:color="auto"/>
            </w:tcBorders>
            <w:shd w:val="clear" w:color="auto" w:fill="auto"/>
            <w:noWrap/>
          </w:tcPr>
          <w:p w14:paraId="25EC0B8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6B8339B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147°13'20"</w:t>
            </w:r>
          </w:p>
        </w:tc>
      </w:tr>
      <w:tr w:rsidR="00234AD9" w:rsidRPr="00234AD9" w14:paraId="1C25EE05"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1E62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т63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418454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467531,63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226BB7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2244123,38</w:t>
            </w:r>
          </w:p>
        </w:tc>
        <w:tc>
          <w:tcPr>
            <w:tcW w:w="880" w:type="pct"/>
            <w:tcBorders>
              <w:top w:val="single" w:sz="4" w:space="0" w:color="auto"/>
              <w:left w:val="nil"/>
              <w:bottom w:val="single" w:sz="4" w:space="0" w:color="auto"/>
              <w:right w:val="single" w:sz="4" w:space="0" w:color="auto"/>
            </w:tcBorders>
            <w:shd w:val="clear" w:color="auto" w:fill="auto"/>
            <w:noWrap/>
          </w:tcPr>
          <w:p w14:paraId="62F1A12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6AC17EA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147°12'44"</w:t>
            </w:r>
          </w:p>
        </w:tc>
      </w:tr>
      <w:tr w:rsidR="00234AD9" w:rsidRPr="00234AD9" w14:paraId="4F87CE12"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9059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т64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EC9430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467505,13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A1D726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2244140,45</w:t>
            </w:r>
          </w:p>
        </w:tc>
        <w:tc>
          <w:tcPr>
            <w:tcW w:w="880" w:type="pct"/>
            <w:tcBorders>
              <w:top w:val="single" w:sz="4" w:space="0" w:color="auto"/>
              <w:left w:val="nil"/>
              <w:bottom w:val="single" w:sz="4" w:space="0" w:color="auto"/>
              <w:right w:val="single" w:sz="4" w:space="0" w:color="auto"/>
            </w:tcBorders>
            <w:shd w:val="clear" w:color="auto" w:fill="auto"/>
            <w:noWrap/>
          </w:tcPr>
          <w:p w14:paraId="46BBCEB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2DF5F36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147°12'25"</w:t>
            </w:r>
          </w:p>
        </w:tc>
      </w:tr>
      <w:tr w:rsidR="00234AD9" w:rsidRPr="00234AD9" w14:paraId="456EFE1E"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97AF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т65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8EECA7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467478,62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BDB142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2244157,53</w:t>
            </w:r>
          </w:p>
        </w:tc>
        <w:tc>
          <w:tcPr>
            <w:tcW w:w="880" w:type="pct"/>
            <w:tcBorders>
              <w:top w:val="single" w:sz="4" w:space="0" w:color="auto"/>
              <w:left w:val="nil"/>
              <w:bottom w:val="single" w:sz="4" w:space="0" w:color="auto"/>
              <w:right w:val="single" w:sz="4" w:space="0" w:color="auto"/>
            </w:tcBorders>
            <w:shd w:val="clear" w:color="auto" w:fill="auto"/>
            <w:noWrap/>
          </w:tcPr>
          <w:p w14:paraId="4EA1B20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2C3697E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147°14'15"</w:t>
            </w:r>
          </w:p>
        </w:tc>
      </w:tr>
      <w:tr w:rsidR="00234AD9" w:rsidRPr="00234AD9" w14:paraId="2A47C854"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7A66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т66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C56BD2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467452,11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6A2E91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2244174,59</w:t>
            </w:r>
          </w:p>
        </w:tc>
        <w:tc>
          <w:tcPr>
            <w:tcW w:w="880" w:type="pct"/>
            <w:tcBorders>
              <w:top w:val="single" w:sz="4" w:space="0" w:color="auto"/>
              <w:left w:val="nil"/>
              <w:bottom w:val="single" w:sz="4" w:space="0" w:color="auto"/>
              <w:right w:val="single" w:sz="4" w:space="0" w:color="auto"/>
            </w:tcBorders>
            <w:shd w:val="clear" w:color="auto" w:fill="auto"/>
            <w:noWrap/>
          </w:tcPr>
          <w:p w14:paraId="52D5F20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74B3A18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147°13'20"</w:t>
            </w:r>
          </w:p>
        </w:tc>
      </w:tr>
      <w:tr w:rsidR="00234AD9" w:rsidRPr="00234AD9" w14:paraId="1E3BCA7A"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CF8B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т67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E3F234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467425,60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73A4D7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2244191,66</w:t>
            </w:r>
          </w:p>
        </w:tc>
        <w:tc>
          <w:tcPr>
            <w:tcW w:w="880" w:type="pct"/>
            <w:tcBorders>
              <w:top w:val="single" w:sz="4" w:space="0" w:color="auto"/>
              <w:left w:val="nil"/>
              <w:bottom w:val="single" w:sz="4" w:space="0" w:color="auto"/>
              <w:right w:val="single" w:sz="4" w:space="0" w:color="auto"/>
            </w:tcBorders>
            <w:shd w:val="clear" w:color="auto" w:fill="auto"/>
            <w:noWrap/>
          </w:tcPr>
          <w:p w14:paraId="12BA97D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1B5EC86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147°12'44"</w:t>
            </w:r>
          </w:p>
        </w:tc>
      </w:tr>
      <w:tr w:rsidR="00234AD9" w:rsidRPr="00234AD9" w14:paraId="3EE03776"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D36BB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т68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7D8D4B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467399,10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465BDB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2244208,73</w:t>
            </w:r>
          </w:p>
        </w:tc>
        <w:tc>
          <w:tcPr>
            <w:tcW w:w="880" w:type="pct"/>
            <w:tcBorders>
              <w:top w:val="single" w:sz="4" w:space="0" w:color="auto"/>
              <w:left w:val="nil"/>
              <w:bottom w:val="single" w:sz="4" w:space="0" w:color="auto"/>
              <w:right w:val="single" w:sz="4" w:space="0" w:color="auto"/>
            </w:tcBorders>
            <w:shd w:val="clear" w:color="auto" w:fill="auto"/>
            <w:noWrap/>
          </w:tcPr>
          <w:p w14:paraId="0E2BB64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3DFD70E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147°13'55"</w:t>
            </w:r>
          </w:p>
        </w:tc>
      </w:tr>
      <w:tr w:rsidR="00234AD9" w:rsidRPr="00234AD9" w14:paraId="0D3AC4BE"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C8DE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т69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E9C76D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467372,58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387D81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2244225,80</w:t>
            </w:r>
          </w:p>
        </w:tc>
        <w:tc>
          <w:tcPr>
            <w:tcW w:w="880" w:type="pct"/>
            <w:tcBorders>
              <w:top w:val="single" w:sz="4" w:space="0" w:color="auto"/>
              <w:left w:val="nil"/>
              <w:bottom w:val="single" w:sz="4" w:space="0" w:color="auto"/>
              <w:right w:val="single" w:sz="4" w:space="0" w:color="auto"/>
            </w:tcBorders>
            <w:shd w:val="clear" w:color="auto" w:fill="auto"/>
            <w:noWrap/>
          </w:tcPr>
          <w:p w14:paraId="0D7AD1C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3BCEF28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147°11'30"</w:t>
            </w:r>
          </w:p>
        </w:tc>
      </w:tr>
      <w:tr w:rsidR="00234AD9" w:rsidRPr="00234AD9" w14:paraId="52311475"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A5A2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т70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6808B2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467346,07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C67A8A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2244242,89</w:t>
            </w:r>
          </w:p>
        </w:tc>
        <w:tc>
          <w:tcPr>
            <w:tcW w:w="880" w:type="pct"/>
            <w:tcBorders>
              <w:top w:val="single" w:sz="4" w:space="0" w:color="auto"/>
              <w:left w:val="nil"/>
              <w:bottom w:val="single" w:sz="4" w:space="0" w:color="auto"/>
              <w:right w:val="single" w:sz="4" w:space="0" w:color="auto"/>
            </w:tcBorders>
            <w:shd w:val="clear" w:color="auto" w:fill="auto"/>
            <w:noWrap/>
          </w:tcPr>
          <w:p w14:paraId="0FBE7CD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19C914D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147°14'15"</w:t>
            </w:r>
          </w:p>
        </w:tc>
      </w:tr>
      <w:tr w:rsidR="00234AD9" w:rsidRPr="00234AD9" w14:paraId="125B05E3"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EAA79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т71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82D2D7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467319,56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835281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2244259,95</w:t>
            </w:r>
          </w:p>
        </w:tc>
        <w:tc>
          <w:tcPr>
            <w:tcW w:w="880" w:type="pct"/>
            <w:tcBorders>
              <w:top w:val="single" w:sz="4" w:space="0" w:color="auto"/>
              <w:left w:val="nil"/>
              <w:bottom w:val="single" w:sz="4" w:space="0" w:color="auto"/>
              <w:right w:val="single" w:sz="4" w:space="0" w:color="auto"/>
            </w:tcBorders>
            <w:shd w:val="clear" w:color="auto" w:fill="auto"/>
            <w:noWrap/>
          </w:tcPr>
          <w:p w14:paraId="5A508EC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29,85</w:t>
            </w:r>
          </w:p>
        </w:tc>
        <w:tc>
          <w:tcPr>
            <w:tcW w:w="1811" w:type="pct"/>
            <w:tcBorders>
              <w:top w:val="single" w:sz="4" w:space="0" w:color="auto"/>
              <w:left w:val="nil"/>
              <w:bottom w:val="single" w:sz="4" w:space="0" w:color="auto"/>
              <w:right w:val="single" w:sz="4" w:space="0" w:color="auto"/>
            </w:tcBorders>
            <w:shd w:val="clear" w:color="auto" w:fill="auto"/>
            <w:noWrap/>
          </w:tcPr>
          <w:p w14:paraId="5F81D1D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237°13'32"</w:t>
            </w:r>
          </w:p>
        </w:tc>
      </w:tr>
      <w:tr w:rsidR="00234AD9" w:rsidRPr="00234AD9" w14:paraId="603E8C76"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D897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т72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18F765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467303,40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7BAE45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2244234,85</w:t>
            </w:r>
          </w:p>
        </w:tc>
        <w:tc>
          <w:tcPr>
            <w:tcW w:w="880" w:type="pct"/>
            <w:tcBorders>
              <w:top w:val="single" w:sz="4" w:space="0" w:color="auto"/>
              <w:left w:val="nil"/>
              <w:bottom w:val="single" w:sz="4" w:space="0" w:color="auto"/>
              <w:right w:val="single" w:sz="4" w:space="0" w:color="auto"/>
            </w:tcBorders>
            <w:shd w:val="clear" w:color="auto" w:fill="auto"/>
            <w:noWrap/>
          </w:tcPr>
          <w:p w14:paraId="17D661B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166FF60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4C5B6A67"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F78D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т73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2EC82A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467329,91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65C849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2244217,78</w:t>
            </w:r>
          </w:p>
        </w:tc>
        <w:tc>
          <w:tcPr>
            <w:tcW w:w="880" w:type="pct"/>
            <w:tcBorders>
              <w:top w:val="single" w:sz="4" w:space="0" w:color="auto"/>
              <w:left w:val="nil"/>
              <w:bottom w:val="single" w:sz="4" w:space="0" w:color="auto"/>
              <w:right w:val="single" w:sz="4" w:space="0" w:color="auto"/>
            </w:tcBorders>
            <w:shd w:val="clear" w:color="auto" w:fill="auto"/>
            <w:noWrap/>
          </w:tcPr>
          <w:p w14:paraId="1656E1A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1E1CA7B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2F6112BA"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DD77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т74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00FFF9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467356,42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0CC49D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2244200,71</w:t>
            </w:r>
          </w:p>
        </w:tc>
        <w:tc>
          <w:tcPr>
            <w:tcW w:w="880" w:type="pct"/>
            <w:tcBorders>
              <w:top w:val="single" w:sz="4" w:space="0" w:color="auto"/>
              <w:left w:val="nil"/>
              <w:bottom w:val="single" w:sz="4" w:space="0" w:color="auto"/>
              <w:right w:val="single" w:sz="4" w:space="0" w:color="auto"/>
            </w:tcBorders>
            <w:shd w:val="clear" w:color="auto" w:fill="auto"/>
            <w:noWrap/>
          </w:tcPr>
          <w:p w14:paraId="683AD4F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3407EEC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327°13'39"</w:t>
            </w:r>
          </w:p>
        </w:tc>
      </w:tr>
      <w:tr w:rsidR="00234AD9" w:rsidRPr="00234AD9" w14:paraId="08E7ED46"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1844C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т75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012A27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467382,92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5F0715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2244183,65</w:t>
            </w:r>
          </w:p>
        </w:tc>
        <w:tc>
          <w:tcPr>
            <w:tcW w:w="880" w:type="pct"/>
            <w:tcBorders>
              <w:top w:val="single" w:sz="4" w:space="0" w:color="auto"/>
              <w:left w:val="nil"/>
              <w:bottom w:val="single" w:sz="4" w:space="0" w:color="auto"/>
              <w:right w:val="single" w:sz="4" w:space="0" w:color="auto"/>
            </w:tcBorders>
            <w:shd w:val="clear" w:color="auto" w:fill="auto"/>
            <w:noWrap/>
          </w:tcPr>
          <w:p w14:paraId="2439384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4231BB3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327°11'30"</w:t>
            </w:r>
          </w:p>
        </w:tc>
      </w:tr>
      <w:tr w:rsidR="00234AD9" w:rsidRPr="00234AD9" w14:paraId="6EC2C7F9"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86441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т76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DEDE50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467409,43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A78988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2244166,56</w:t>
            </w:r>
          </w:p>
        </w:tc>
        <w:tc>
          <w:tcPr>
            <w:tcW w:w="880" w:type="pct"/>
            <w:tcBorders>
              <w:top w:val="single" w:sz="4" w:space="0" w:color="auto"/>
              <w:left w:val="nil"/>
              <w:bottom w:val="single" w:sz="4" w:space="0" w:color="auto"/>
              <w:right w:val="single" w:sz="4" w:space="0" w:color="auto"/>
            </w:tcBorders>
            <w:shd w:val="clear" w:color="auto" w:fill="auto"/>
            <w:noWrap/>
          </w:tcPr>
          <w:p w14:paraId="5F817D6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05B43E3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19EEB8CE"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40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т77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D9CFCC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467435,94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A9B3E0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2244149,49</w:t>
            </w:r>
          </w:p>
        </w:tc>
        <w:tc>
          <w:tcPr>
            <w:tcW w:w="880" w:type="pct"/>
            <w:tcBorders>
              <w:top w:val="single" w:sz="4" w:space="0" w:color="auto"/>
              <w:left w:val="nil"/>
              <w:bottom w:val="single" w:sz="4" w:space="0" w:color="auto"/>
              <w:right w:val="single" w:sz="4" w:space="0" w:color="auto"/>
            </w:tcBorders>
            <w:shd w:val="clear" w:color="auto" w:fill="auto"/>
            <w:noWrap/>
          </w:tcPr>
          <w:p w14:paraId="30A69E0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0309618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00B8C240"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484F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т78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7DEB9B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467462,45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686CF2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2244132,42</w:t>
            </w:r>
          </w:p>
        </w:tc>
        <w:tc>
          <w:tcPr>
            <w:tcW w:w="880" w:type="pct"/>
            <w:tcBorders>
              <w:top w:val="single" w:sz="4" w:space="0" w:color="auto"/>
              <w:left w:val="nil"/>
              <w:bottom w:val="single" w:sz="4" w:space="0" w:color="auto"/>
              <w:right w:val="single" w:sz="4" w:space="0" w:color="auto"/>
            </w:tcBorders>
            <w:shd w:val="clear" w:color="auto" w:fill="auto"/>
            <w:noWrap/>
          </w:tcPr>
          <w:p w14:paraId="4CC533A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445B618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4116AE3F"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0B4B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т79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520C0E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467488,96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495DBC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2244115,35</w:t>
            </w:r>
          </w:p>
        </w:tc>
        <w:tc>
          <w:tcPr>
            <w:tcW w:w="880" w:type="pct"/>
            <w:tcBorders>
              <w:top w:val="single" w:sz="4" w:space="0" w:color="auto"/>
              <w:left w:val="nil"/>
              <w:bottom w:val="single" w:sz="4" w:space="0" w:color="auto"/>
              <w:right w:val="single" w:sz="4" w:space="0" w:color="auto"/>
            </w:tcBorders>
            <w:shd w:val="clear" w:color="auto" w:fill="auto"/>
            <w:noWrap/>
          </w:tcPr>
          <w:p w14:paraId="041D240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6CFD00D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53C56DFB"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774E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т80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ABC05A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467515,47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A32963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2244098,28</w:t>
            </w:r>
          </w:p>
        </w:tc>
        <w:tc>
          <w:tcPr>
            <w:tcW w:w="880" w:type="pct"/>
            <w:tcBorders>
              <w:top w:val="single" w:sz="4" w:space="0" w:color="auto"/>
              <w:left w:val="nil"/>
              <w:bottom w:val="single" w:sz="4" w:space="0" w:color="auto"/>
              <w:right w:val="single" w:sz="4" w:space="0" w:color="auto"/>
            </w:tcBorders>
            <w:shd w:val="clear" w:color="auto" w:fill="auto"/>
            <w:noWrap/>
          </w:tcPr>
          <w:p w14:paraId="11B88F3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705A503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327°13'55"</w:t>
            </w:r>
          </w:p>
        </w:tc>
      </w:tr>
      <w:tr w:rsidR="00234AD9" w:rsidRPr="00234AD9" w14:paraId="1E46EC1C"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19220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т61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73A68D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467541,99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6D3D55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2244081,21</w:t>
            </w:r>
          </w:p>
        </w:tc>
        <w:tc>
          <w:tcPr>
            <w:tcW w:w="880" w:type="pct"/>
            <w:tcBorders>
              <w:top w:val="single" w:sz="4" w:space="0" w:color="auto"/>
              <w:left w:val="nil"/>
              <w:bottom w:val="single" w:sz="4" w:space="0" w:color="auto"/>
              <w:right w:val="single" w:sz="4" w:space="0" w:color="auto"/>
            </w:tcBorders>
            <w:shd w:val="clear" w:color="auto" w:fill="auto"/>
            <w:noWrap/>
          </w:tcPr>
          <w:p w14:paraId="37AC6C6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tcPr>
          <w:p w14:paraId="6CC6B62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r>
      <w:tr w:rsidR="00234AD9" w:rsidRPr="00234AD9" w14:paraId="2EFAF82D"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C9E0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т81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7A8353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467286,59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B0D2B7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2244245,67</w:t>
            </w:r>
          </w:p>
        </w:tc>
        <w:tc>
          <w:tcPr>
            <w:tcW w:w="880" w:type="pct"/>
            <w:tcBorders>
              <w:top w:val="single" w:sz="4" w:space="0" w:color="auto"/>
              <w:left w:val="nil"/>
              <w:bottom w:val="single" w:sz="4" w:space="0" w:color="auto"/>
              <w:right w:val="single" w:sz="4" w:space="0" w:color="auto"/>
            </w:tcBorders>
            <w:shd w:val="clear" w:color="auto" w:fill="auto"/>
            <w:noWrap/>
          </w:tcPr>
          <w:p w14:paraId="43490A1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29,85</w:t>
            </w:r>
          </w:p>
        </w:tc>
        <w:tc>
          <w:tcPr>
            <w:tcW w:w="1811" w:type="pct"/>
            <w:tcBorders>
              <w:top w:val="single" w:sz="4" w:space="0" w:color="auto"/>
              <w:left w:val="nil"/>
              <w:bottom w:val="single" w:sz="4" w:space="0" w:color="auto"/>
              <w:right w:val="single" w:sz="4" w:space="0" w:color="auto"/>
            </w:tcBorders>
            <w:shd w:val="clear" w:color="auto" w:fill="auto"/>
            <w:noWrap/>
          </w:tcPr>
          <w:p w14:paraId="6415AF8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57°13'32"</w:t>
            </w:r>
          </w:p>
        </w:tc>
      </w:tr>
      <w:tr w:rsidR="00234AD9" w:rsidRPr="00234AD9" w14:paraId="1A23E31E"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0FAA0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т82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CFB3DB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467302,75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D7B678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2244270,77</w:t>
            </w:r>
          </w:p>
        </w:tc>
        <w:tc>
          <w:tcPr>
            <w:tcW w:w="880" w:type="pct"/>
            <w:tcBorders>
              <w:top w:val="single" w:sz="4" w:space="0" w:color="auto"/>
              <w:left w:val="nil"/>
              <w:bottom w:val="single" w:sz="4" w:space="0" w:color="auto"/>
              <w:right w:val="single" w:sz="4" w:space="0" w:color="auto"/>
            </w:tcBorders>
            <w:shd w:val="clear" w:color="auto" w:fill="auto"/>
            <w:noWrap/>
          </w:tcPr>
          <w:p w14:paraId="223F7BE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30,15</w:t>
            </w:r>
          </w:p>
        </w:tc>
        <w:tc>
          <w:tcPr>
            <w:tcW w:w="1811" w:type="pct"/>
            <w:tcBorders>
              <w:top w:val="single" w:sz="4" w:space="0" w:color="auto"/>
              <w:left w:val="nil"/>
              <w:bottom w:val="single" w:sz="4" w:space="0" w:color="auto"/>
              <w:right w:val="single" w:sz="4" w:space="0" w:color="auto"/>
            </w:tcBorders>
            <w:shd w:val="clear" w:color="auto" w:fill="auto"/>
            <w:noWrap/>
          </w:tcPr>
          <w:p w14:paraId="788179A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147°12'40"</w:t>
            </w:r>
          </w:p>
        </w:tc>
      </w:tr>
      <w:tr w:rsidR="00234AD9" w:rsidRPr="00234AD9" w14:paraId="5ACFEEAD"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CB04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т83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0930DA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467277,40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47F775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2244287,10</w:t>
            </w:r>
          </w:p>
        </w:tc>
        <w:tc>
          <w:tcPr>
            <w:tcW w:w="880" w:type="pct"/>
            <w:tcBorders>
              <w:top w:val="single" w:sz="4" w:space="0" w:color="auto"/>
              <w:left w:val="nil"/>
              <w:bottom w:val="single" w:sz="4" w:space="0" w:color="auto"/>
              <w:right w:val="single" w:sz="4" w:space="0" w:color="auto"/>
            </w:tcBorders>
            <w:shd w:val="clear" w:color="auto" w:fill="auto"/>
            <w:noWrap/>
          </w:tcPr>
          <w:p w14:paraId="29121CD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31,00</w:t>
            </w:r>
          </w:p>
        </w:tc>
        <w:tc>
          <w:tcPr>
            <w:tcW w:w="1811" w:type="pct"/>
            <w:tcBorders>
              <w:top w:val="single" w:sz="4" w:space="0" w:color="auto"/>
              <w:left w:val="nil"/>
              <w:bottom w:val="single" w:sz="4" w:space="0" w:color="auto"/>
              <w:right w:val="single" w:sz="4" w:space="0" w:color="auto"/>
            </w:tcBorders>
            <w:shd w:val="clear" w:color="auto" w:fill="auto"/>
            <w:noWrap/>
          </w:tcPr>
          <w:p w14:paraId="36EA6FC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147°13'21"</w:t>
            </w:r>
          </w:p>
        </w:tc>
      </w:tr>
      <w:tr w:rsidR="00234AD9" w:rsidRPr="00234AD9" w14:paraId="76BBE0D8"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44F9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т84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E6D5D0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467251,34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4965FA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2244303,88</w:t>
            </w:r>
          </w:p>
        </w:tc>
        <w:tc>
          <w:tcPr>
            <w:tcW w:w="880" w:type="pct"/>
            <w:tcBorders>
              <w:top w:val="single" w:sz="4" w:space="0" w:color="auto"/>
              <w:left w:val="nil"/>
              <w:bottom w:val="single" w:sz="4" w:space="0" w:color="auto"/>
              <w:right w:val="single" w:sz="4" w:space="0" w:color="auto"/>
            </w:tcBorders>
            <w:shd w:val="clear" w:color="auto" w:fill="auto"/>
            <w:noWrap/>
          </w:tcPr>
          <w:p w14:paraId="77E09DD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tcPr>
          <w:p w14:paraId="7F157F2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147°13'10"</w:t>
            </w:r>
          </w:p>
        </w:tc>
      </w:tr>
      <w:tr w:rsidR="00234AD9" w:rsidRPr="00234AD9" w14:paraId="691C2845"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DAB0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т85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187801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467223,28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64ABE7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2244321,95</w:t>
            </w:r>
          </w:p>
        </w:tc>
        <w:tc>
          <w:tcPr>
            <w:tcW w:w="880" w:type="pct"/>
            <w:tcBorders>
              <w:top w:val="single" w:sz="4" w:space="0" w:color="auto"/>
              <w:left w:val="nil"/>
              <w:bottom w:val="single" w:sz="4" w:space="0" w:color="auto"/>
              <w:right w:val="single" w:sz="4" w:space="0" w:color="auto"/>
            </w:tcBorders>
            <w:shd w:val="clear" w:color="auto" w:fill="auto"/>
            <w:noWrap/>
          </w:tcPr>
          <w:p w14:paraId="7C78A9B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tcPr>
          <w:p w14:paraId="3C1412A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147°13'10"</w:t>
            </w:r>
          </w:p>
        </w:tc>
      </w:tr>
      <w:tr w:rsidR="00234AD9" w:rsidRPr="00234AD9" w14:paraId="7351D69A"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41C13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т86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D9E7F9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467195,22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491ECF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2244340,02</w:t>
            </w:r>
          </w:p>
        </w:tc>
        <w:tc>
          <w:tcPr>
            <w:tcW w:w="880" w:type="pct"/>
            <w:tcBorders>
              <w:top w:val="single" w:sz="4" w:space="0" w:color="auto"/>
              <w:left w:val="nil"/>
              <w:bottom w:val="single" w:sz="4" w:space="0" w:color="auto"/>
              <w:right w:val="single" w:sz="4" w:space="0" w:color="auto"/>
            </w:tcBorders>
            <w:shd w:val="clear" w:color="auto" w:fill="auto"/>
            <w:noWrap/>
          </w:tcPr>
          <w:p w14:paraId="3D3CBE8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tcPr>
          <w:p w14:paraId="5E6567F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147°11'44"</w:t>
            </w:r>
          </w:p>
        </w:tc>
      </w:tr>
      <w:tr w:rsidR="00234AD9" w:rsidRPr="00234AD9" w14:paraId="1606CAE4"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A2BF6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т87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F962DE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467167,17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F6B11E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2244358,10</w:t>
            </w:r>
          </w:p>
        </w:tc>
        <w:tc>
          <w:tcPr>
            <w:tcW w:w="880" w:type="pct"/>
            <w:tcBorders>
              <w:top w:val="single" w:sz="4" w:space="0" w:color="auto"/>
              <w:left w:val="nil"/>
              <w:bottom w:val="single" w:sz="4" w:space="0" w:color="auto"/>
              <w:right w:val="single" w:sz="4" w:space="0" w:color="auto"/>
            </w:tcBorders>
            <w:shd w:val="clear" w:color="auto" w:fill="auto"/>
            <w:noWrap/>
          </w:tcPr>
          <w:p w14:paraId="799B1D8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33,38</w:t>
            </w:r>
          </w:p>
        </w:tc>
        <w:tc>
          <w:tcPr>
            <w:tcW w:w="1811" w:type="pct"/>
            <w:tcBorders>
              <w:top w:val="single" w:sz="4" w:space="0" w:color="auto"/>
              <w:left w:val="nil"/>
              <w:bottom w:val="single" w:sz="4" w:space="0" w:color="auto"/>
              <w:right w:val="single" w:sz="4" w:space="0" w:color="auto"/>
            </w:tcBorders>
            <w:shd w:val="clear" w:color="auto" w:fill="auto"/>
            <w:noWrap/>
          </w:tcPr>
          <w:p w14:paraId="4EC927C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147°14'35"</w:t>
            </w:r>
          </w:p>
        </w:tc>
      </w:tr>
      <w:tr w:rsidR="00234AD9" w:rsidRPr="00234AD9" w14:paraId="57DD819C"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2540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т88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77DBFF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467139,10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E3B695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2244376,16</w:t>
            </w:r>
          </w:p>
        </w:tc>
        <w:tc>
          <w:tcPr>
            <w:tcW w:w="880" w:type="pct"/>
            <w:tcBorders>
              <w:top w:val="single" w:sz="4" w:space="0" w:color="auto"/>
              <w:left w:val="nil"/>
              <w:bottom w:val="single" w:sz="4" w:space="0" w:color="auto"/>
              <w:right w:val="single" w:sz="4" w:space="0" w:color="auto"/>
            </w:tcBorders>
            <w:shd w:val="clear" w:color="auto" w:fill="auto"/>
            <w:noWrap/>
          </w:tcPr>
          <w:p w14:paraId="3845D27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tcPr>
          <w:p w14:paraId="69A7726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147°13'10"</w:t>
            </w:r>
          </w:p>
        </w:tc>
      </w:tr>
      <w:tr w:rsidR="00234AD9" w:rsidRPr="00234AD9" w14:paraId="608B5310"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2187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т89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C322C9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467111,04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BE51A4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2244394,23</w:t>
            </w:r>
          </w:p>
        </w:tc>
        <w:tc>
          <w:tcPr>
            <w:tcW w:w="880" w:type="pct"/>
            <w:tcBorders>
              <w:top w:val="single" w:sz="4" w:space="0" w:color="auto"/>
              <w:left w:val="nil"/>
              <w:bottom w:val="single" w:sz="4" w:space="0" w:color="auto"/>
              <w:right w:val="single" w:sz="4" w:space="0" w:color="auto"/>
            </w:tcBorders>
            <w:shd w:val="clear" w:color="auto" w:fill="auto"/>
            <w:noWrap/>
          </w:tcPr>
          <w:p w14:paraId="2F2F1BC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33,38</w:t>
            </w:r>
          </w:p>
        </w:tc>
        <w:tc>
          <w:tcPr>
            <w:tcW w:w="1811" w:type="pct"/>
            <w:tcBorders>
              <w:top w:val="single" w:sz="4" w:space="0" w:color="auto"/>
              <w:left w:val="nil"/>
              <w:bottom w:val="single" w:sz="4" w:space="0" w:color="auto"/>
              <w:right w:val="single" w:sz="4" w:space="0" w:color="auto"/>
            </w:tcBorders>
            <w:shd w:val="clear" w:color="auto" w:fill="auto"/>
            <w:noWrap/>
          </w:tcPr>
          <w:p w14:paraId="3D4A257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147°12'18"</w:t>
            </w:r>
          </w:p>
        </w:tc>
      </w:tr>
      <w:tr w:rsidR="00234AD9" w:rsidRPr="00234AD9" w14:paraId="0725236A"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E860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т90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E69502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467082,98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934C12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2244412,31</w:t>
            </w:r>
          </w:p>
        </w:tc>
        <w:tc>
          <w:tcPr>
            <w:tcW w:w="880" w:type="pct"/>
            <w:tcBorders>
              <w:top w:val="single" w:sz="4" w:space="0" w:color="auto"/>
              <w:left w:val="nil"/>
              <w:bottom w:val="single" w:sz="4" w:space="0" w:color="auto"/>
              <w:right w:val="single" w:sz="4" w:space="0" w:color="auto"/>
            </w:tcBorders>
            <w:shd w:val="clear" w:color="auto" w:fill="auto"/>
            <w:noWrap/>
          </w:tcPr>
          <w:p w14:paraId="37E3F9D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tcPr>
          <w:p w14:paraId="3FF3CDA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147°14'02"</w:t>
            </w:r>
          </w:p>
        </w:tc>
      </w:tr>
      <w:tr w:rsidR="00234AD9" w:rsidRPr="00234AD9" w14:paraId="2F36766D"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CC3F4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т91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4A428E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467054,92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8C158B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2244430,37</w:t>
            </w:r>
          </w:p>
        </w:tc>
        <w:tc>
          <w:tcPr>
            <w:tcW w:w="880" w:type="pct"/>
            <w:tcBorders>
              <w:top w:val="single" w:sz="4" w:space="0" w:color="auto"/>
              <w:left w:val="nil"/>
              <w:bottom w:val="single" w:sz="4" w:space="0" w:color="auto"/>
              <w:right w:val="single" w:sz="4" w:space="0" w:color="auto"/>
            </w:tcBorders>
            <w:shd w:val="clear" w:color="auto" w:fill="auto"/>
            <w:noWrap/>
          </w:tcPr>
          <w:p w14:paraId="6C76476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tcPr>
          <w:p w14:paraId="109E97E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147°13'10"</w:t>
            </w:r>
          </w:p>
        </w:tc>
      </w:tr>
      <w:tr w:rsidR="00234AD9" w:rsidRPr="00234AD9" w14:paraId="5CBE06B6"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69F09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т92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63FA52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467026,86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2AF89E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2244448,44</w:t>
            </w:r>
          </w:p>
        </w:tc>
        <w:tc>
          <w:tcPr>
            <w:tcW w:w="880" w:type="pct"/>
            <w:tcBorders>
              <w:top w:val="single" w:sz="4" w:space="0" w:color="auto"/>
              <w:left w:val="nil"/>
              <w:bottom w:val="single" w:sz="4" w:space="0" w:color="auto"/>
              <w:right w:val="single" w:sz="4" w:space="0" w:color="auto"/>
            </w:tcBorders>
            <w:shd w:val="clear" w:color="auto" w:fill="auto"/>
            <w:noWrap/>
          </w:tcPr>
          <w:p w14:paraId="434A60B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tcPr>
          <w:p w14:paraId="176D721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147°13'10"</w:t>
            </w:r>
          </w:p>
        </w:tc>
      </w:tr>
      <w:tr w:rsidR="00234AD9" w:rsidRPr="00234AD9" w14:paraId="46F766E5"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45CB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т93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535C83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466998,80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B4E1FB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2244466,51</w:t>
            </w:r>
          </w:p>
        </w:tc>
        <w:tc>
          <w:tcPr>
            <w:tcW w:w="880" w:type="pct"/>
            <w:tcBorders>
              <w:top w:val="single" w:sz="4" w:space="0" w:color="auto"/>
              <w:left w:val="nil"/>
              <w:bottom w:val="single" w:sz="4" w:space="0" w:color="auto"/>
              <w:right w:val="single" w:sz="4" w:space="0" w:color="auto"/>
            </w:tcBorders>
            <w:shd w:val="clear" w:color="auto" w:fill="auto"/>
            <w:noWrap/>
          </w:tcPr>
          <w:p w14:paraId="7F22ECD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tcPr>
          <w:p w14:paraId="79E450A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147°13'10"</w:t>
            </w:r>
          </w:p>
        </w:tc>
      </w:tr>
      <w:tr w:rsidR="00234AD9" w:rsidRPr="00234AD9" w14:paraId="23A2C5C8"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3330A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т94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2DDC80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466970,74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150E86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2244484,58</w:t>
            </w:r>
          </w:p>
        </w:tc>
        <w:tc>
          <w:tcPr>
            <w:tcW w:w="880" w:type="pct"/>
            <w:tcBorders>
              <w:top w:val="single" w:sz="4" w:space="0" w:color="auto"/>
              <w:left w:val="nil"/>
              <w:bottom w:val="single" w:sz="4" w:space="0" w:color="auto"/>
              <w:right w:val="single" w:sz="4" w:space="0" w:color="auto"/>
            </w:tcBorders>
            <w:shd w:val="clear" w:color="auto" w:fill="auto"/>
            <w:noWrap/>
          </w:tcPr>
          <w:p w14:paraId="57F0821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29,85</w:t>
            </w:r>
          </w:p>
        </w:tc>
        <w:tc>
          <w:tcPr>
            <w:tcW w:w="1811" w:type="pct"/>
            <w:tcBorders>
              <w:top w:val="single" w:sz="4" w:space="0" w:color="auto"/>
              <w:left w:val="nil"/>
              <w:bottom w:val="single" w:sz="4" w:space="0" w:color="auto"/>
              <w:right w:val="single" w:sz="4" w:space="0" w:color="auto"/>
            </w:tcBorders>
            <w:shd w:val="clear" w:color="auto" w:fill="auto"/>
            <w:noWrap/>
          </w:tcPr>
          <w:p w14:paraId="40BCBCC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237°13'32"</w:t>
            </w:r>
          </w:p>
        </w:tc>
      </w:tr>
      <w:tr w:rsidR="00234AD9" w:rsidRPr="00234AD9" w14:paraId="7B8A7BC4"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8A58E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т95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482830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466954,58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DEA1C0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2244459,48</w:t>
            </w:r>
          </w:p>
        </w:tc>
        <w:tc>
          <w:tcPr>
            <w:tcW w:w="880" w:type="pct"/>
            <w:tcBorders>
              <w:top w:val="single" w:sz="4" w:space="0" w:color="auto"/>
              <w:left w:val="nil"/>
              <w:bottom w:val="single" w:sz="4" w:space="0" w:color="auto"/>
              <w:right w:val="single" w:sz="4" w:space="0" w:color="auto"/>
            </w:tcBorders>
            <w:shd w:val="clear" w:color="auto" w:fill="auto"/>
            <w:noWrap/>
          </w:tcPr>
          <w:p w14:paraId="2941387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33,38</w:t>
            </w:r>
          </w:p>
        </w:tc>
        <w:tc>
          <w:tcPr>
            <w:tcW w:w="1811" w:type="pct"/>
            <w:tcBorders>
              <w:top w:val="single" w:sz="4" w:space="0" w:color="auto"/>
              <w:left w:val="nil"/>
              <w:bottom w:val="single" w:sz="4" w:space="0" w:color="auto"/>
              <w:right w:val="single" w:sz="4" w:space="0" w:color="auto"/>
            </w:tcBorders>
            <w:shd w:val="clear" w:color="auto" w:fill="auto"/>
            <w:noWrap/>
          </w:tcPr>
          <w:p w14:paraId="4621035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327°13'43"</w:t>
            </w:r>
          </w:p>
        </w:tc>
      </w:tr>
      <w:tr w:rsidR="00234AD9" w:rsidRPr="00234AD9" w14:paraId="22EAA7F9"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BB19D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т96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6DC49A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466982,65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C02EDC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2244441,41</w:t>
            </w:r>
          </w:p>
        </w:tc>
        <w:tc>
          <w:tcPr>
            <w:tcW w:w="880" w:type="pct"/>
            <w:tcBorders>
              <w:top w:val="single" w:sz="4" w:space="0" w:color="auto"/>
              <w:left w:val="nil"/>
              <w:bottom w:val="single" w:sz="4" w:space="0" w:color="auto"/>
              <w:right w:val="single" w:sz="4" w:space="0" w:color="auto"/>
            </w:tcBorders>
            <w:shd w:val="clear" w:color="auto" w:fill="auto"/>
            <w:noWrap/>
          </w:tcPr>
          <w:p w14:paraId="6769B2A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tcPr>
          <w:p w14:paraId="5CF7A10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327°12'36"</w:t>
            </w:r>
          </w:p>
        </w:tc>
      </w:tr>
      <w:tr w:rsidR="00234AD9" w:rsidRPr="00234AD9" w14:paraId="326AFA13"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3AC80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т97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D18CD2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467010,70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B83EAE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2244423,34</w:t>
            </w:r>
          </w:p>
        </w:tc>
        <w:tc>
          <w:tcPr>
            <w:tcW w:w="880" w:type="pct"/>
            <w:tcBorders>
              <w:top w:val="single" w:sz="4" w:space="0" w:color="auto"/>
              <w:left w:val="nil"/>
              <w:bottom w:val="single" w:sz="4" w:space="0" w:color="auto"/>
              <w:right w:val="single" w:sz="4" w:space="0" w:color="auto"/>
            </w:tcBorders>
            <w:shd w:val="clear" w:color="auto" w:fill="auto"/>
            <w:noWrap/>
          </w:tcPr>
          <w:p w14:paraId="7ED7523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tcPr>
          <w:p w14:paraId="25791D6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327°13'10"</w:t>
            </w:r>
          </w:p>
        </w:tc>
      </w:tr>
      <w:tr w:rsidR="00234AD9" w:rsidRPr="00234AD9" w14:paraId="0B4B927E"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8811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т98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A4C650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467038,76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FCCC76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2244405,27</w:t>
            </w:r>
          </w:p>
        </w:tc>
        <w:tc>
          <w:tcPr>
            <w:tcW w:w="880" w:type="pct"/>
            <w:tcBorders>
              <w:top w:val="single" w:sz="4" w:space="0" w:color="auto"/>
              <w:left w:val="nil"/>
              <w:bottom w:val="single" w:sz="4" w:space="0" w:color="auto"/>
              <w:right w:val="single" w:sz="4" w:space="0" w:color="auto"/>
            </w:tcBorders>
            <w:shd w:val="clear" w:color="auto" w:fill="auto"/>
            <w:noWrap/>
          </w:tcPr>
          <w:p w14:paraId="2E0AE96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tcPr>
          <w:p w14:paraId="73A7E6B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327°13'10"</w:t>
            </w:r>
          </w:p>
        </w:tc>
      </w:tr>
      <w:tr w:rsidR="00234AD9" w:rsidRPr="00234AD9" w14:paraId="3D636EEA"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F974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т99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B9C79A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467066,82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CF2FDB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2244387,20</w:t>
            </w:r>
          </w:p>
        </w:tc>
        <w:tc>
          <w:tcPr>
            <w:tcW w:w="880" w:type="pct"/>
            <w:tcBorders>
              <w:top w:val="single" w:sz="4" w:space="0" w:color="auto"/>
              <w:left w:val="nil"/>
              <w:bottom w:val="single" w:sz="4" w:space="0" w:color="auto"/>
              <w:right w:val="single" w:sz="4" w:space="0" w:color="auto"/>
            </w:tcBorders>
            <w:shd w:val="clear" w:color="auto" w:fill="auto"/>
            <w:noWrap/>
          </w:tcPr>
          <w:p w14:paraId="10FC225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tcPr>
          <w:p w14:paraId="33BEE4F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327°13'10"</w:t>
            </w:r>
          </w:p>
        </w:tc>
      </w:tr>
      <w:tr w:rsidR="00234AD9" w:rsidRPr="00234AD9" w14:paraId="656BC5D1"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2D8E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т100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468043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467094,88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57673D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2244369,13</w:t>
            </w:r>
          </w:p>
        </w:tc>
        <w:tc>
          <w:tcPr>
            <w:tcW w:w="880" w:type="pct"/>
            <w:tcBorders>
              <w:top w:val="single" w:sz="4" w:space="0" w:color="auto"/>
              <w:left w:val="nil"/>
              <w:bottom w:val="single" w:sz="4" w:space="0" w:color="auto"/>
              <w:right w:val="single" w:sz="4" w:space="0" w:color="auto"/>
            </w:tcBorders>
            <w:shd w:val="clear" w:color="auto" w:fill="auto"/>
            <w:noWrap/>
          </w:tcPr>
          <w:p w14:paraId="0C46F25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tcPr>
          <w:p w14:paraId="18CC01B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327°13'10"</w:t>
            </w:r>
          </w:p>
        </w:tc>
      </w:tr>
      <w:tr w:rsidR="00234AD9" w:rsidRPr="00234AD9" w14:paraId="71645290"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0BD1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т101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5B1FC5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467122,94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82B1E7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2244351,06</w:t>
            </w:r>
          </w:p>
        </w:tc>
        <w:tc>
          <w:tcPr>
            <w:tcW w:w="880" w:type="pct"/>
            <w:tcBorders>
              <w:top w:val="single" w:sz="4" w:space="0" w:color="auto"/>
              <w:left w:val="nil"/>
              <w:bottom w:val="single" w:sz="4" w:space="0" w:color="auto"/>
              <w:right w:val="single" w:sz="4" w:space="0" w:color="auto"/>
            </w:tcBorders>
            <w:shd w:val="clear" w:color="auto" w:fill="auto"/>
            <w:noWrap/>
          </w:tcPr>
          <w:p w14:paraId="793D0BF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tcPr>
          <w:p w14:paraId="360177F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327°14'02"</w:t>
            </w:r>
          </w:p>
        </w:tc>
      </w:tr>
      <w:tr w:rsidR="00234AD9" w:rsidRPr="00234AD9" w14:paraId="4F27060D"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0469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т102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B61C8E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467151,00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164436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2244333,00</w:t>
            </w:r>
          </w:p>
        </w:tc>
        <w:tc>
          <w:tcPr>
            <w:tcW w:w="880" w:type="pct"/>
            <w:tcBorders>
              <w:top w:val="single" w:sz="4" w:space="0" w:color="auto"/>
              <w:left w:val="nil"/>
              <w:bottom w:val="single" w:sz="4" w:space="0" w:color="auto"/>
              <w:right w:val="single" w:sz="4" w:space="0" w:color="auto"/>
            </w:tcBorders>
            <w:shd w:val="clear" w:color="auto" w:fill="auto"/>
            <w:noWrap/>
          </w:tcPr>
          <w:p w14:paraId="0E7A438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33,38</w:t>
            </w:r>
          </w:p>
        </w:tc>
        <w:tc>
          <w:tcPr>
            <w:tcW w:w="1811" w:type="pct"/>
            <w:tcBorders>
              <w:top w:val="single" w:sz="4" w:space="0" w:color="auto"/>
              <w:left w:val="nil"/>
              <w:bottom w:val="single" w:sz="4" w:space="0" w:color="auto"/>
              <w:right w:val="single" w:sz="4" w:space="0" w:color="auto"/>
            </w:tcBorders>
            <w:shd w:val="clear" w:color="auto" w:fill="auto"/>
            <w:noWrap/>
          </w:tcPr>
          <w:p w14:paraId="037C35C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327°12'18"</w:t>
            </w:r>
          </w:p>
        </w:tc>
      </w:tr>
      <w:tr w:rsidR="00234AD9" w:rsidRPr="00234AD9" w14:paraId="6413F438"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2011D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т103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45A2FC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467179,06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2E73BE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2244314,92</w:t>
            </w:r>
          </w:p>
        </w:tc>
        <w:tc>
          <w:tcPr>
            <w:tcW w:w="880" w:type="pct"/>
            <w:tcBorders>
              <w:top w:val="single" w:sz="4" w:space="0" w:color="auto"/>
              <w:left w:val="nil"/>
              <w:bottom w:val="single" w:sz="4" w:space="0" w:color="auto"/>
              <w:right w:val="single" w:sz="4" w:space="0" w:color="auto"/>
            </w:tcBorders>
            <w:shd w:val="clear" w:color="auto" w:fill="auto"/>
            <w:noWrap/>
          </w:tcPr>
          <w:p w14:paraId="5BF30F7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tcPr>
          <w:p w14:paraId="16A5720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327°13'10"</w:t>
            </w:r>
          </w:p>
        </w:tc>
      </w:tr>
      <w:tr w:rsidR="00234AD9" w:rsidRPr="00234AD9" w14:paraId="61E7FDED"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CF05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т104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5ED3E4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467207,12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97C043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2244296,85</w:t>
            </w:r>
          </w:p>
        </w:tc>
        <w:tc>
          <w:tcPr>
            <w:tcW w:w="880" w:type="pct"/>
            <w:tcBorders>
              <w:top w:val="single" w:sz="4" w:space="0" w:color="auto"/>
              <w:left w:val="nil"/>
              <w:bottom w:val="single" w:sz="4" w:space="0" w:color="auto"/>
              <w:right w:val="single" w:sz="4" w:space="0" w:color="auto"/>
            </w:tcBorders>
            <w:shd w:val="clear" w:color="auto" w:fill="auto"/>
            <w:noWrap/>
          </w:tcPr>
          <w:p w14:paraId="15B974C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tcPr>
          <w:p w14:paraId="06C22A9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327°14'02"</w:t>
            </w:r>
          </w:p>
        </w:tc>
      </w:tr>
      <w:tr w:rsidR="00234AD9" w:rsidRPr="00234AD9" w14:paraId="20F90C62"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5539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т105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365010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467235,18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4E456D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2244278,79</w:t>
            </w:r>
          </w:p>
        </w:tc>
        <w:tc>
          <w:tcPr>
            <w:tcW w:w="880" w:type="pct"/>
            <w:tcBorders>
              <w:top w:val="single" w:sz="4" w:space="0" w:color="auto"/>
              <w:left w:val="nil"/>
              <w:bottom w:val="single" w:sz="4" w:space="0" w:color="auto"/>
              <w:right w:val="single" w:sz="4" w:space="0" w:color="auto"/>
            </w:tcBorders>
            <w:shd w:val="clear" w:color="auto" w:fill="auto"/>
            <w:noWrap/>
          </w:tcPr>
          <w:p w14:paraId="66E4108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30,99</w:t>
            </w:r>
          </w:p>
        </w:tc>
        <w:tc>
          <w:tcPr>
            <w:tcW w:w="1811" w:type="pct"/>
            <w:tcBorders>
              <w:top w:val="single" w:sz="4" w:space="0" w:color="auto"/>
              <w:left w:val="nil"/>
              <w:bottom w:val="single" w:sz="4" w:space="0" w:color="auto"/>
              <w:right w:val="single" w:sz="4" w:space="0" w:color="auto"/>
            </w:tcBorders>
            <w:shd w:val="clear" w:color="auto" w:fill="auto"/>
            <w:noWrap/>
          </w:tcPr>
          <w:p w14:paraId="565BF5F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327°11'49"</w:t>
            </w:r>
          </w:p>
        </w:tc>
      </w:tr>
      <w:tr w:rsidR="00234AD9" w:rsidRPr="00234AD9" w14:paraId="5D37D2A8"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5CCFC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т106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C9C371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467261,23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FFA953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2244262,00</w:t>
            </w:r>
          </w:p>
        </w:tc>
        <w:tc>
          <w:tcPr>
            <w:tcW w:w="880" w:type="pct"/>
            <w:tcBorders>
              <w:top w:val="single" w:sz="4" w:space="0" w:color="auto"/>
              <w:left w:val="nil"/>
              <w:bottom w:val="single" w:sz="4" w:space="0" w:color="auto"/>
              <w:right w:val="single" w:sz="4" w:space="0" w:color="auto"/>
            </w:tcBorders>
            <w:shd w:val="clear" w:color="auto" w:fill="auto"/>
            <w:noWrap/>
          </w:tcPr>
          <w:p w14:paraId="5B3A743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30,16</w:t>
            </w:r>
          </w:p>
        </w:tc>
        <w:tc>
          <w:tcPr>
            <w:tcW w:w="1811" w:type="pct"/>
            <w:tcBorders>
              <w:top w:val="single" w:sz="4" w:space="0" w:color="auto"/>
              <w:left w:val="nil"/>
              <w:bottom w:val="single" w:sz="4" w:space="0" w:color="auto"/>
              <w:right w:val="single" w:sz="4" w:space="0" w:color="auto"/>
            </w:tcBorders>
            <w:shd w:val="clear" w:color="auto" w:fill="auto"/>
            <w:noWrap/>
          </w:tcPr>
          <w:p w14:paraId="6C88F54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327°13'17"</w:t>
            </w:r>
          </w:p>
        </w:tc>
      </w:tr>
      <w:tr w:rsidR="00234AD9" w:rsidRPr="00234AD9" w14:paraId="056F85FA"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953B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т81т</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22D87C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467286,59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7BE66D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2244245,67</w:t>
            </w:r>
          </w:p>
        </w:tc>
        <w:tc>
          <w:tcPr>
            <w:tcW w:w="880" w:type="pct"/>
            <w:tcBorders>
              <w:top w:val="single" w:sz="4" w:space="0" w:color="auto"/>
              <w:left w:val="nil"/>
              <w:bottom w:val="single" w:sz="4" w:space="0" w:color="auto"/>
              <w:right w:val="single" w:sz="4" w:space="0" w:color="auto"/>
            </w:tcBorders>
            <w:shd w:val="clear" w:color="auto" w:fill="auto"/>
            <w:noWrap/>
          </w:tcPr>
          <w:p w14:paraId="7E7AEFA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tcPr>
          <w:p w14:paraId="4D4905C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r>
      <w:tr w:rsidR="00234AD9" w:rsidRPr="00234AD9" w14:paraId="1F9C72CB"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383C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т107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492B5A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467562,51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B50353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2244113,08</w:t>
            </w:r>
          </w:p>
        </w:tc>
        <w:tc>
          <w:tcPr>
            <w:tcW w:w="880" w:type="pct"/>
            <w:tcBorders>
              <w:top w:val="single" w:sz="4" w:space="0" w:color="auto"/>
              <w:left w:val="nil"/>
              <w:bottom w:val="single" w:sz="4" w:space="0" w:color="auto"/>
              <w:right w:val="single" w:sz="4" w:space="0" w:color="auto"/>
            </w:tcBorders>
            <w:shd w:val="clear" w:color="auto" w:fill="auto"/>
            <w:noWrap/>
          </w:tcPr>
          <w:p w14:paraId="5F156AF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31,72</w:t>
            </w:r>
          </w:p>
        </w:tc>
        <w:tc>
          <w:tcPr>
            <w:tcW w:w="1811" w:type="pct"/>
            <w:tcBorders>
              <w:top w:val="single" w:sz="4" w:space="0" w:color="auto"/>
              <w:left w:val="nil"/>
              <w:bottom w:val="single" w:sz="4" w:space="0" w:color="auto"/>
              <w:right w:val="single" w:sz="4" w:space="0" w:color="auto"/>
            </w:tcBorders>
            <w:shd w:val="clear" w:color="auto" w:fill="auto"/>
            <w:noWrap/>
          </w:tcPr>
          <w:p w14:paraId="53B69C7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57°15'06"</w:t>
            </w:r>
          </w:p>
        </w:tc>
      </w:tr>
      <w:tr w:rsidR="00234AD9" w:rsidRPr="00234AD9" w14:paraId="5542AE2F"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A41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т108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46112F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467579,67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B20DE6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2244139,76</w:t>
            </w:r>
          </w:p>
        </w:tc>
        <w:tc>
          <w:tcPr>
            <w:tcW w:w="880" w:type="pct"/>
            <w:tcBorders>
              <w:top w:val="single" w:sz="4" w:space="0" w:color="auto"/>
              <w:left w:val="nil"/>
              <w:bottom w:val="single" w:sz="4" w:space="0" w:color="auto"/>
              <w:right w:val="single" w:sz="4" w:space="0" w:color="auto"/>
            </w:tcBorders>
            <w:shd w:val="clear" w:color="auto" w:fill="auto"/>
            <w:noWrap/>
          </w:tcPr>
          <w:p w14:paraId="16FFEA8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72D44AB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147°15'10"</w:t>
            </w:r>
          </w:p>
        </w:tc>
      </w:tr>
      <w:tr w:rsidR="00234AD9" w:rsidRPr="00234AD9" w14:paraId="750B1F35"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1365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т109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72E655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467553,16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9F2D49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2244156,81</w:t>
            </w:r>
          </w:p>
        </w:tc>
        <w:tc>
          <w:tcPr>
            <w:tcW w:w="880" w:type="pct"/>
            <w:tcBorders>
              <w:top w:val="single" w:sz="4" w:space="0" w:color="auto"/>
              <w:left w:val="nil"/>
              <w:bottom w:val="single" w:sz="4" w:space="0" w:color="auto"/>
              <w:right w:val="single" w:sz="4" w:space="0" w:color="auto"/>
            </w:tcBorders>
            <w:shd w:val="clear" w:color="auto" w:fill="auto"/>
            <w:noWrap/>
          </w:tcPr>
          <w:p w14:paraId="73D23C6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636356F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147°13'20"</w:t>
            </w:r>
          </w:p>
        </w:tc>
      </w:tr>
      <w:tr w:rsidR="00234AD9" w:rsidRPr="00234AD9" w14:paraId="5F840007"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B9354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т110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A3DDCE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467526,65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2506A4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2244173,88</w:t>
            </w:r>
          </w:p>
        </w:tc>
        <w:tc>
          <w:tcPr>
            <w:tcW w:w="880" w:type="pct"/>
            <w:tcBorders>
              <w:top w:val="single" w:sz="4" w:space="0" w:color="auto"/>
              <w:left w:val="nil"/>
              <w:bottom w:val="single" w:sz="4" w:space="0" w:color="auto"/>
              <w:right w:val="single" w:sz="4" w:space="0" w:color="auto"/>
            </w:tcBorders>
            <w:shd w:val="clear" w:color="auto" w:fill="auto"/>
            <w:noWrap/>
          </w:tcPr>
          <w:p w14:paraId="2209EFE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724516A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147°13'20"</w:t>
            </w:r>
          </w:p>
        </w:tc>
      </w:tr>
      <w:tr w:rsidR="00234AD9" w:rsidRPr="00234AD9" w14:paraId="7DCF648F"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1FF4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т111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5AA645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467500,14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4D81D8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2244190,95</w:t>
            </w:r>
          </w:p>
        </w:tc>
        <w:tc>
          <w:tcPr>
            <w:tcW w:w="880" w:type="pct"/>
            <w:tcBorders>
              <w:top w:val="single" w:sz="4" w:space="0" w:color="auto"/>
              <w:left w:val="nil"/>
              <w:bottom w:val="single" w:sz="4" w:space="0" w:color="auto"/>
              <w:right w:val="single" w:sz="4" w:space="0" w:color="auto"/>
            </w:tcBorders>
            <w:shd w:val="clear" w:color="auto" w:fill="auto"/>
            <w:noWrap/>
          </w:tcPr>
          <w:p w14:paraId="11F14EE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716D011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147°13'20"</w:t>
            </w:r>
          </w:p>
        </w:tc>
      </w:tr>
      <w:tr w:rsidR="00234AD9" w:rsidRPr="00234AD9" w14:paraId="56579ACA"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51AB6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т112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0284B3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467473,63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4DAE99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2244208,02</w:t>
            </w:r>
          </w:p>
        </w:tc>
        <w:tc>
          <w:tcPr>
            <w:tcW w:w="880" w:type="pct"/>
            <w:tcBorders>
              <w:top w:val="single" w:sz="4" w:space="0" w:color="auto"/>
              <w:left w:val="nil"/>
              <w:bottom w:val="single" w:sz="4" w:space="0" w:color="auto"/>
              <w:right w:val="single" w:sz="4" w:space="0" w:color="auto"/>
            </w:tcBorders>
            <w:shd w:val="clear" w:color="auto" w:fill="auto"/>
            <w:noWrap/>
          </w:tcPr>
          <w:p w14:paraId="0D40AA9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04DE11A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147°12'25"</w:t>
            </w:r>
          </w:p>
        </w:tc>
      </w:tr>
      <w:tr w:rsidR="00234AD9" w:rsidRPr="00234AD9" w14:paraId="336F6DE0"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DA2BE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т113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1D2DB5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467447,12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13568D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2244225,10</w:t>
            </w:r>
          </w:p>
        </w:tc>
        <w:tc>
          <w:tcPr>
            <w:tcW w:w="880" w:type="pct"/>
            <w:tcBorders>
              <w:top w:val="single" w:sz="4" w:space="0" w:color="auto"/>
              <w:left w:val="nil"/>
              <w:bottom w:val="single" w:sz="4" w:space="0" w:color="auto"/>
              <w:right w:val="single" w:sz="4" w:space="0" w:color="auto"/>
            </w:tcBorders>
            <w:shd w:val="clear" w:color="auto" w:fill="auto"/>
            <w:noWrap/>
          </w:tcPr>
          <w:p w14:paraId="090461A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0822A06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147°14'15"</w:t>
            </w:r>
          </w:p>
        </w:tc>
      </w:tr>
      <w:tr w:rsidR="00234AD9" w:rsidRPr="00234AD9" w14:paraId="45AAA990"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6EC8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т114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43D2C8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467420,61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9E1C19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2244242,16</w:t>
            </w:r>
          </w:p>
        </w:tc>
        <w:tc>
          <w:tcPr>
            <w:tcW w:w="880" w:type="pct"/>
            <w:tcBorders>
              <w:top w:val="single" w:sz="4" w:space="0" w:color="auto"/>
              <w:left w:val="nil"/>
              <w:bottom w:val="single" w:sz="4" w:space="0" w:color="auto"/>
              <w:right w:val="single" w:sz="4" w:space="0" w:color="auto"/>
            </w:tcBorders>
            <w:shd w:val="clear" w:color="auto" w:fill="auto"/>
            <w:noWrap/>
          </w:tcPr>
          <w:p w14:paraId="74CD489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0267080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147°13'20"</w:t>
            </w:r>
          </w:p>
        </w:tc>
      </w:tr>
      <w:tr w:rsidR="00234AD9" w:rsidRPr="00234AD9" w14:paraId="6C50BA7A"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7D0A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т115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B4D8C1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467394,10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904F36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2244259,23</w:t>
            </w:r>
          </w:p>
        </w:tc>
        <w:tc>
          <w:tcPr>
            <w:tcW w:w="880" w:type="pct"/>
            <w:tcBorders>
              <w:top w:val="single" w:sz="4" w:space="0" w:color="auto"/>
              <w:left w:val="nil"/>
              <w:bottom w:val="single" w:sz="4" w:space="0" w:color="auto"/>
              <w:right w:val="single" w:sz="4" w:space="0" w:color="auto"/>
            </w:tcBorders>
            <w:shd w:val="clear" w:color="auto" w:fill="auto"/>
            <w:noWrap/>
          </w:tcPr>
          <w:p w14:paraId="5DFA791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6D04CD9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147°14'15"</w:t>
            </w:r>
          </w:p>
        </w:tc>
      </w:tr>
      <w:tr w:rsidR="00234AD9" w:rsidRPr="00234AD9" w14:paraId="3C876E46"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0ECE3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т116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30AADA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467367,59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BB417F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2244276,29</w:t>
            </w:r>
          </w:p>
        </w:tc>
        <w:tc>
          <w:tcPr>
            <w:tcW w:w="880" w:type="pct"/>
            <w:tcBorders>
              <w:top w:val="single" w:sz="4" w:space="0" w:color="auto"/>
              <w:left w:val="nil"/>
              <w:bottom w:val="single" w:sz="4" w:space="0" w:color="auto"/>
              <w:right w:val="single" w:sz="4" w:space="0" w:color="auto"/>
            </w:tcBorders>
            <w:shd w:val="clear" w:color="auto" w:fill="auto"/>
            <w:noWrap/>
          </w:tcPr>
          <w:p w14:paraId="570818B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6CA978A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147°13'20"</w:t>
            </w:r>
          </w:p>
        </w:tc>
      </w:tr>
      <w:tr w:rsidR="00234AD9" w:rsidRPr="00234AD9" w14:paraId="3AF3145C"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E3CC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т117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B8EBE3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467341,08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E23291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2244293,36</w:t>
            </w:r>
          </w:p>
        </w:tc>
        <w:tc>
          <w:tcPr>
            <w:tcW w:w="880" w:type="pct"/>
            <w:tcBorders>
              <w:top w:val="single" w:sz="4" w:space="0" w:color="auto"/>
              <w:left w:val="nil"/>
              <w:bottom w:val="single" w:sz="4" w:space="0" w:color="auto"/>
              <w:right w:val="single" w:sz="4" w:space="0" w:color="auto"/>
            </w:tcBorders>
            <w:shd w:val="clear" w:color="auto" w:fill="auto"/>
            <w:noWrap/>
          </w:tcPr>
          <w:p w14:paraId="15ECB96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31,71</w:t>
            </w:r>
          </w:p>
        </w:tc>
        <w:tc>
          <w:tcPr>
            <w:tcW w:w="1811" w:type="pct"/>
            <w:tcBorders>
              <w:top w:val="single" w:sz="4" w:space="0" w:color="auto"/>
              <w:left w:val="nil"/>
              <w:bottom w:val="single" w:sz="4" w:space="0" w:color="auto"/>
              <w:right w:val="single" w:sz="4" w:space="0" w:color="auto"/>
            </w:tcBorders>
            <w:shd w:val="clear" w:color="auto" w:fill="auto"/>
            <w:noWrap/>
          </w:tcPr>
          <w:p w14:paraId="3591F1B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237°13'01"</w:t>
            </w:r>
          </w:p>
        </w:tc>
      </w:tr>
      <w:tr w:rsidR="00234AD9" w:rsidRPr="00234AD9" w14:paraId="2D31D153"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0D23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т118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F6D0B5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467323,91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5595C3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2244266,70</w:t>
            </w:r>
          </w:p>
        </w:tc>
        <w:tc>
          <w:tcPr>
            <w:tcW w:w="880" w:type="pct"/>
            <w:tcBorders>
              <w:top w:val="single" w:sz="4" w:space="0" w:color="auto"/>
              <w:left w:val="nil"/>
              <w:bottom w:val="single" w:sz="4" w:space="0" w:color="auto"/>
              <w:right w:val="single" w:sz="4" w:space="0" w:color="auto"/>
            </w:tcBorders>
            <w:shd w:val="clear" w:color="auto" w:fill="auto"/>
            <w:noWrap/>
          </w:tcPr>
          <w:p w14:paraId="30330EE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31D0AAB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04DFD717"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38226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т119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38C038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467350,42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D6F807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2244249,63</w:t>
            </w:r>
          </w:p>
        </w:tc>
        <w:tc>
          <w:tcPr>
            <w:tcW w:w="880" w:type="pct"/>
            <w:tcBorders>
              <w:top w:val="single" w:sz="4" w:space="0" w:color="auto"/>
              <w:left w:val="nil"/>
              <w:bottom w:val="single" w:sz="4" w:space="0" w:color="auto"/>
              <w:right w:val="single" w:sz="4" w:space="0" w:color="auto"/>
            </w:tcBorders>
            <w:shd w:val="clear" w:color="auto" w:fill="auto"/>
            <w:noWrap/>
          </w:tcPr>
          <w:p w14:paraId="099F76A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4598757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327°13'55"</w:t>
            </w:r>
          </w:p>
        </w:tc>
      </w:tr>
      <w:tr w:rsidR="00234AD9" w:rsidRPr="00234AD9" w14:paraId="79B47249"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B33F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т120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214934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467376,94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A638FE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2244232,56</w:t>
            </w:r>
          </w:p>
        </w:tc>
        <w:tc>
          <w:tcPr>
            <w:tcW w:w="880" w:type="pct"/>
            <w:tcBorders>
              <w:top w:val="single" w:sz="4" w:space="0" w:color="auto"/>
              <w:left w:val="nil"/>
              <w:bottom w:val="single" w:sz="4" w:space="0" w:color="auto"/>
              <w:right w:val="single" w:sz="4" w:space="0" w:color="auto"/>
            </w:tcBorders>
            <w:shd w:val="clear" w:color="auto" w:fill="auto"/>
            <w:noWrap/>
          </w:tcPr>
          <w:p w14:paraId="589504E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67E93C1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327°14'15"</w:t>
            </w:r>
          </w:p>
        </w:tc>
      </w:tr>
      <w:tr w:rsidR="00234AD9" w:rsidRPr="00234AD9" w14:paraId="41FDC5CE"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1527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т121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4160B2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467403,45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CB7BD0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2244215,50</w:t>
            </w:r>
          </w:p>
        </w:tc>
        <w:tc>
          <w:tcPr>
            <w:tcW w:w="880" w:type="pct"/>
            <w:tcBorders>
              <w:top w:val="single" w:sz="4" w:space="0" w:color="auto"/>
              <w:left w:val="nil"/>
              <w:bottom w:val="single" w:sz="4" w:space="0" w:color="auto"/>
              <w:right w:val="single" w:sz="4" w:space="0" w:color="auto"/>
            </w:tcBorders>
            <w:shd w:val="clear" w:color="auto" w:fill="auto"/>
            <w:noWrap/>
          </w:tcPr>
          <w:p w14:paraId="5FDB7CC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024F946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531FF666"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9A501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т122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E008F6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467429,96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68A299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2244198,43</w:t>
            </w:r>
          </w:p>
        </w:tc>
        <w:tc>
          <w:tcPr>
            <w:tcW w:w="880" w:type="pct"/>
            <w:tcBorders>
              <w:top w:val="single" w:sz="4" w:space="0" w:color="auto"/>
              <w:left w:val="nil"/>
              <w:bottom w:val="single" w:sz="4" w:space="0" w:color="auto"/>
              <w:right w:val="single" w:sz="4" w:space="0" w:color="auto"/>
            </w:tcBorders>
            <w:shd w:val="clear" w:color="auto" w:fill="auto"/>
            <w:noWrap/>
          </w:tcPr>
          <w:p w14:paraId="4D6AC1D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139B97E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327°14'15"</w:t>
            </w:r>
          </w:p>
        </w:tc>
      </w:tr>
      <w:tr w:rsidR="00234AD9" w:rsidRPr="00234AD9" w14:paraId="5CF10E86"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3C93B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т123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AFB226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467456,47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F63A43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2244181,37</w:t>
            </w:r>
          </w:p>
        </w:tc>
        <w:tc>
          <w:tcPr>
            <w:tcW w:w="880" w:type="pct"/>
            <w:tcBorders>
              <w:top w:val="single" w:sz="4" w:space="0" w:color="auto"/>
              <w:left w:val="nil"/>
              <w:bottom w:val="single" w:sz="4" w:space="0" w:color="auto"/>
              <w:right w:val="single" w:sz="4" w:space="0" w:color="auto"/>
            </w:tcBorders>
            <w:shd w:val="clear" w:color="auto" w:fill="auto"/>
            <w:noWrap/>
          </w:tcPr>
          <w:p w14:paraId="0CA04AF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7C68D64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327°13'00"</w:t>
            </w:r>
          </w:p>
        </w:tc>
      </w:tr>
      <w:tr w:rsidR="00234AD9" w:rsidRPr="00234AD9" w14:paraId="2C99E111"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7157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lastRenderedPageBreak/>
              <w:t>т124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E8ED6C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467482,99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8D1C59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2244164,29</w:t>
            </w:r>
          </w:p>
        </w:tc>
        <w:tc>
          <w:tcPr>
            <w:tcW w:w="880" w:type="pct"/>
            <w:tcBorders>
              <w:top w:val="single" w:sz="4" w:space="0" w:color="auto"/>
              <w:left w:val="nil"/>
              <w:bottom w:val="single" w:sz="4" w:space="0" w:color="auto"/>
              <w:right w:val="single" w:sz="4" w:space="0" w:color="auto"/>
            </w:tcBorders>
            <w:shd w:val="clear" w:color="auto" w:fill="auto"/>
            <w:noWrap/>
          </w:tcPr>
          <w:p w14:paraId="7296080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00BEA3A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327°12'44"</w:t>
            </w:r>
          </w:p>
        </w:tc>
      </w:tr>
      <w:tr w:rsidR="00234AD9" w:rsidRPr="00234AD9" w14:paraId="01EA8662"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5C0C0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т125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445B55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467509,49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14A3EB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2244147,22</w:t>
            </w:r>
          </w:p>
        </w:tc>
        <w:tc>
          <w:tcPr>
            <w:tcW w:w="880" w:type="pct"/>
            <w:tcBorders>
              <w:top w:val="single" w:sz="4" w:space="0" w:color="auto"/>
              <w:left w:val="nil"/>
              <w:bottom w:val="single" w:sz="4" w:space="0" w:color="auto"/>
              <w:right w:val="single" w:sz="4" w:space="0" w:color="auto"/>
            </w:tcBorders>
            <w:shd w:val="clear" w:color="auto" w:fill="auto"/>
            <w:noWrap/>
          </w:tcPr>
          <w:p w14:paraId="48555AA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0D8351E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58AD3A9A"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32013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т126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264995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467536,00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85C1FC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2244130,15</w:t>
            </w:r>
          </w:p>
        </w:tc>
        <w:tc>
          <w:tcPr>
            <w:tcW w:w="880" w:type="pct"/>
            <w:tcBorders>
              <w:top w:val="single" w:sz="4" w:space="0" w:color="auto"/>
              <w:left w:val="nil"/>
              <w:bottom w:val="single" w:sz="4" w:space="0" w:color="auto"/>
              <w:right w:val="single" w:sz="4" w:space="0" w:color="auto"/>
            </w:tcBorders>
            <w:shd w:val="clear" w:color="auto" w:fill="auto"/>
            <w:noWrap/>
          </w:tcPr>
          <w:p w14:paraId="513B3E4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68D1EE3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3EEC65EF" w14:textId="77777777" w:rsidTr="00CD28BB">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E18B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т107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9F7C8A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467562,51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1D8844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2244113,08</w:t>
            </w:r>
          </w:p>
        </w:tc>
        <w:tc>
          <w:tcPr>
            <w:tcW w:w="880" w:type="pct"/>
            <w:tcBorders>
              <w:top w:val="single" w:sz="4" w:space="0" w:color="auto"/>
              <w:left w:val="nil"/>
              <w:bottom w:val="single" w:sz="4" w:space="0" w:color="auto"/>
              <w:right w:val="single" w:sz="4" w:space="0" w:color="auto"/>
            </w:tcBorders>
            <w:shd w:val="clear" w:color="auto" w:fill="auto"/>
            <w:noWrap/>
          </w:tcPr>
          <w:p w14:paraId="7A57960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tcPr>
          <w:p w14:paraId="0D2426A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r>
      <w:tr w:rsidR="00234AD9" w:rsidRPr="00234AD9" w14:paraId="06982D35"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F465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т127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B091F4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467307,08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802248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2244277,54</w:t>
            </w:r>
          </w:p>
        </w:tc>
        <w:tc>
          <w:tcPr>
            <w:tcW w:w="880" w:type="pct"/>
            <w:tcBorders>
              <w:top w:val="single" w:sz="4" w:space="0" w:color="auto"/>
              <w:left w:val="nil"/>
              <w:bottom w:val="single" w:sz="4" w:space="0" w:color="auto"/>
              <w:right w:val="single" w:sz="4" w:space="0" w:color="auto"/>
            </w:tcBorders>
            <w:shd w:val="clear" w:color="auto" w:fill="auto"/>
            <w:noWrap/>
          </w:tcPr>
          <w:p w14:paraId="753F8C2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29,86</w:t>
            </w:r>
          </w:p>
        </w:tc>
        <w:tc>
          <w:tcPr>
            <w:tcW w:w="1811" w:type="pct"/>
            <w:tcBorders>
              <w:top w:val="single" w:sz="4" w:space="0" w:color="auto"/>
              <w:left w:val="nil"/>
              <w:bottom w:val="single" w:sz="4" w:space="0" w:color="auto"/>
              <w:right w:val="single" w:sz="4" w:space="0" w:color="auto"/>
            </w:tcBorders>
            <w:shd w:val="clear" w:color="auto" w:fill="auto"/>
            <w:noWrap/>
          </w:tcPr>
          <w:p w14:paraId="21EFC65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57°12'34"</w:t>
            </w:r>
          </w:p>
        </w:tc>
      </w:tr>
      <w:tr w:rsidR="00234AD9" w:rsidRPr="00234AD9" w14:paraId="4178C9C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AEF9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т128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995790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467323,25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651A65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2244302,64</w:t>
            </w:r>
          </w:p>
        </w:tc>
        <w:tc>
          <w:tcPr>
            <w:tcW w:w="880" w:type="pct"/>
            <w:tcBorders>
              <w:top w:val="single" w:sz="4" w:space="0" w:color="auto"/>
              <w:left w:val="nil"/>
              <w:bottom w:val="single" w:sz="4" w:space="0" w:color="auto"/>
              <w:right w:val="single" w:sz="4" w:space="0" w:color="auto"/>
            </w:tcBorders>
            <w:shd w:val="clear" w:color="auto" w:fill="auto"/>
            <w:noWrap/>
          </w:tcPr>
          <w:p w14:paraId="556811E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1484B0A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147°14'39"</w:t>
            </w:r>
          </w:p>
        </w:tc>
      </w:tr>
      <w:tr w:rsidR="00234AD9" w:rsidRPr="00234AD9" w14:paraId="537C676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2E25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т129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811084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467295,07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077773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2244320,77</w:t>
            </w:r>
          </w:p>
        </w:tc>
        <w:tc>
          <w:tcPr>
            <w:tcW w:w="880" w:type="pct"/>
            <w:tcBorders>
              <w:top w:val="single" w:sz="4" w:space="0" w:color="auto"/>
              <w:left w:val="nil"/>
              <w:bottom w:val="single" w:sz="4" w:space="0" w:color="auto"/>
              <w:right w:val="single" w:sz="4" w:space="0" w:color="auto"/>
            </w:tcBorders>
            <w:shd w:val="clear" w:color="auto" w:fill="auto"/>
            <w:noWrap/>
          </w:tcPr>
          <w:p w14:paraId="52264B2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221D276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147°12'22"</w:t>
            </w:r>
          </w:p>
        </w:tc>
      </w:tr>
      <w:tr w:rsidR="00234AD9" w:rsidRPr="00234AD9" w14:paraId="30FDD88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829A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т130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6836EF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467266,90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B45F95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2244338,92</w:t>
            </w:r>
          </w:p>
        </w:tc>
        <w:tc>
          <w:tcPr>
            <w:tcW w:w="880" w:type="pct"/>
            <w:tcBorders>
              <w:top w:val="single" w:sz="4" w:space="0" w:color="auto"/>
              <w:left w:val="nil"/>
              <w:bottom w:val="single" w:sz="4" w:space="0" w:color="auto"/>
              <w:right w:val="single" w:sz="4" w:space="0" w:color="auto"/>
            </w:tcBorders>
            <w:shd w:val="clear" w:color="auto" w:fill="auto"/>
            <w:noWrap/>
          </w:tcPr>
          <w:p w14:paraId="367C3EA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577B51C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147°14'24"</w:t>
            </w:r>
          </w:p>
        </w:tc>
      </w:tr>
      <w:tr w:rsidR="00234AD9" w:rsidRPr="00234AD9" w14:paraId="2CA5270D"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774B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т131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CF5CF5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467238,74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D1F6F2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2244357,04</w:t>
            </w:r>
          </w:p>
        </w:tc>
        <w:tc>
          <w:tcPr>
            <w:tcW w:w="880" w:type="pct"/>
            <w:tcBorders>
              <w:top w:val="single" w:sz="4" w:space="0" w:color="auto"/>
              <w:left w:val="nil"/>
              <w:bottom w:val="single" w:sz="4" w:space="0" w:color="auto"/>
              <w:right w:val="single" w:sz="4" w:space="0" w:color="auto"/>
            </w:tcBorders>
            <w:shd w:val="clear" w:color="auto" w:fill="auto"/>
            <w:noWrap/>
          </w:tcPr>
          <w:p w14:paraId="79F725D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1974B08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147°13'14"</w:t>
            </w:r>
          </w:p>
        </w:tc>
      </w:tr>
      <w:tr w:rsidR="00234AD9" w:rsidRPr="00234AD9" w14:paraId="7A4868B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7E8C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т132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40ADA7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467210,57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F6BC07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2244375,18</w:t>
            </w:r>
          </w:p>
        </w:tc>
        <w:tc>
          <w:tcPr>
            <w:tcW w:w="880" w:type="pct"/>
            <w:tcBorders>
              <w:top w:val="single" w:sz="4" w:space="0" w:color="auto"/>
              <w:left w:val="nil"/>
              <w:bottom w:val="single" w:sz="4" w:space="0" w:color="auto"/>
              <w:right w:val="single" w:sz="4" w:space="0" w:color="auto"/>
            </w:tcBorders>
            <w:shd w:val="clear" w:color="auto" w:fill="auto"/>
            <w:noWrap/>
          </w:tcPr>
          <w:p w14:paraId="03C3D97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0B7A9F9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147°14'06"</w:t>
            </w:r>
          </w:p>
        </w:tc>
      </w:tr>
      <w:tr w:rsidR="00234AD9" w:rsidRPr="00234AD9" w14:paraId="203777A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E756E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т133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3FCDA5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467182,40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6521FD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2244393,31</w:t>
            </w:r>
          </w:p>
        </w:tc>
        <w:tc>
          <w:tcPr>
            <w:tcW w:w="880" w:type="pct"/>
            <w:tcBorders>
              <w:top w:val="single" w:sz="4" w:space="0" w:color="auto"/>
              <w:left w:val="nil"/>
              <w:bottom w:val="single" w:sz="4" w:space="0" w:color="auto"/>
              <w:right w:val="single" w:sz="4" w:space="0" w:color="auto"/>
            </w:tcBorders>
            <w:shd w:val="clear" w:color="auto" w:fill="auto"/>
            <w:noWrap/>
          </w:tcPr>
          <w:p w14:paraId="179B5C5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3E3206B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147°12'07"</w:t>
            </w:r>
          </w:p>
        </w:tc>
      </w:tr>
      <w:tr w:rsidR="00234AD9" w:rsidRPr="00234AD9" w14:paraId="411FFB6D"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6738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т134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BBBA3F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467154,25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88D257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2244411,45</w:t>
            </w:r>
          </w:p>
        </w:tc>
        <w:tc>
          <w:tcPr>
            <w:tcW w:w="880" w:type="pct"/>
            <w:tcBorders>
              <w:top w:val="single" w:sz="4" w:space="0" w:color="auto"/>
              <w:left w:val="nil"/>
              <w:bottom w:val="single" w:sz="4" w:space="0" w:color="auto"/>
              <w:right w:val="single" w:sz="4" w:space="0" w:color="auto"/>
            </w:tcBorders>
            <w:shd w:val="clear" w:color="auto" w:fill="auto"/>
            <w:noWrap/>
          </w:tcPr>
          <w:p w14:paraId="39E3736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65CE946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147°14'39"</w:t>
            </w:r>
          </w:p>
        </w:tc>
      </w:tr>
      <w:tr w:rsidR="00234AD9" w:rsidRPr="00234AD9" w14:paraId="5F2A4B5D"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FD4D6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т135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A903DB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467126,07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A9C7DA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2244429,58</w:t>
            </w:r>
          </w:p>
        </w:tc>
        <w:tc>
          <w:tcPr>
            <w:tcW w:w="880" w:type="pct"/>
            <w:tcBorders>
              <w:top w:val="single" w:sz="4" w:space="0" w:color="auto"/>
              <w:left w:val="nil"/>
              <w:bottom w:val="single" w:sz="4" w:space="0" w:color="auto"/>
              <w:right w:val="single" w:sz="4" w:space="0" w:color="auto"/>
            </w:tcBorders>
            <w:shd w:val="clear" w:color="auto" w:fill="auto"/>
            <w:noWrap/>
          </w:tcPr>
          <w:p w14:paraId="008C8CC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2B00F7A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147°13'14"</w:t>
            </w:r>
          </w:p>
        </w:tc>
      </w:tr>
      <w:tr w:rsidR="00234AD9" w:rsidRPr="00234AD9" w14:paraId="7BA60C4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9A17D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т136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692A98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467097,90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37E0F2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2244447,72</w:t>
            </w:r>
          </w:p>
        </w:tc>
        <w:tc>
          <w:tcPr>
            <w:tcW w:w="880" w:type="pct"/>
            <w:tcBorders>
              <w:top w:val="single" w:sz="4" w:space="0" w:color="auto"/>
              <w:left w:val="nil"/>
              <w:bottom w:val="single" w:sz="4" w:space="0" w:color="auto"/>
              <w:right w:val="single" w:sz="4" w:space="0" w:color="auto"/>
            </w:tcBorders>
            <w:shd w:val="clear" w:color="auto" w:fill="auto"/>
            <w:noWrap/>
          </w:tcPr>
          <w:p w14:paraId="26195CE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360F150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147°13'33"</w:t>
            </w:r>
          </w:p>
        </w:tc>
      </w:tr>
      <w:tr w:rsidR="00234AD9" w:rsidRPr="00234AD9" w14:paraId="13737A6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1C0C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т137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BBC988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467069,74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D34933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2244465,85</w:t>
            </w:r>
          </w:p>
        </w:tc>
        <w:tc>
          <w:tcPr>
            <w:tcW w:w="880" w:type="pct"/>
            <w:tcBorders>
              <w:top w:val="single" w:sz="4" w:space="0" w:color="auto"/>
              <w:left w:val="nil"/>
              <w:bottom w:val="single" w:sz="4" w:space="0" w:color="auto"/>
              <w:right w:val="single" w:sz="4" w:space="0" w:color="auto"/>
            </w:tcBorders>
            <w:shd w:val="clear" w:color="auto" w:fill="auto"/>
            <w:noWrap/>
          </w:tcPr>
          <w:p w14:paraId="4501725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638C2BA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147°13'14"</w:t>
            </w:r>
          </w:p>
        </w:tc>
      </w:tr>
      <w:tr w:rsidR="00234AD9" w:rsidRPr="00234AD9" w14:paraId="0EBB1171"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BF8B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т138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1F0836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467041,57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2ECFB5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2244483,99</w:t>
            </w:r>
          </w:p>
        </w:tc>
        <w:tc>
          <w:tcPr>
            <w:tcW w:w="880" w:type="pct"/>
            <w:tcBorders>
              <w:top w:val="single" w:sz="4" w:space="0" w:color="auto"/>
              <w:left w:val="nil"/>
              <w:bottom w:val="single" w:sz="4" w:space="0" w:color="auto"/>
              <w:right w:val="single" w:sz="4" w:space="0" w:color="auto"/>
            </w:tcBorders>
            <w:shd w:val="clear" w:color="auto" w:fill="auto"/>
            <w:noWrap/>
          </w:tcPr>
          <w:p w14:paraId="187380B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221EB2B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147°13'33"</w:t>
            </w:r>
          </w:p>
        </w:tc>
      </w:tr>
      <w:tr w:rsidR="00234AD9" w:rsidRPr="00234AD9" w14:paraId="33C4E48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8D24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т139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6C89AE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467013,41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8EC76D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2244502,12</w:t>
            </w:r>
          </w:p>
        </w:tc>
        <w:tc>
          <w:tcPr>
            <w:tcW w:w="880" w:type="pct"/>
            <w:tcBorders>
              <w:top w:val="single" w:sz="4" w:space="0" w:color="auto"/>
              <w:left w:val="nil"/>
              <w:bottom w:val="single" w:sz="4" w:space="0" w:color="auto"/>
              <w:right w:val="single" w:sz="4" w:space="0" w:color="auto"/>
            </w:tcBorders>
            <w:shd w:val="clear" w:color="auto" w:fill="auto"/>
            <w:noWrap/>
          </w:tcPr>
          <w:p w14:paraId="329758B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33,38</w:t>
            </w:r>
          </w:p>
        </w:tc>
        <w:tc>
          <w:tcPr>
            <w:tcW w:w="1811" w:type="pct"/>
            <w:tcBorders>
              <w:top w:val="single" w:sz="4" w:space="0" w:color="auto"/>
              <w:left w:val="nil"/>
              <w:bottom w:val="single" w:sz="4" w:space="0" w:color="auto"/>
              <w:right w:val="single" w:sz="4" w:space="0" w:color="auto"/>
            </w:tcBorders>
            <w:shd w:val="clear" w:color="auto" w:fill="auto"/>
            <w:noWrap/>
          </w:tcPr>
          <w:p w14:paraId="73342D9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147°13'43"</w:t>
            </w:r>
          </w:p>
        </w:tc>
      </w:tr>
      <w:tr w:rsidR="00234AD9" w:rsidRPr="00234AD9" w14:paraId="5590146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FC23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т140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74ABA8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466985,34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8E1D0B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2244520,19</w:t>
            </w:r>
          </w:p>
        </w:tc>
        <w:tc>
          <w:tcPr>
            <w:tcW w:w="880" w:type="pct"/>
            <w:tcBorders>
              <w:top w:val="single" w:sz="4" w:space="0" w:color="auto"/>
              <w:left w:val="nil"/>
              <w:bottom w:val="single" w:sz="4" w:space="0" w:color="auto"/>
              <w:right w:val="single" w:sz="4" w:space="0" w:color="auto"/>
            </w:tcBorders>
            <w:shd w:val="clear" w:color="auto" w:fill="auto"/>
            <w:noWrap/>
          </w:tcPr>
          <w:p w14:paraId="5A11AF7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29,85</w:t>
            </w:r>
          </w:p>
        </w:tc>
        <w:tc>
          <w:tcPr>
            <w:tcW w:w="1811" w:type="pct"/>
            <w:tcBorders>
              <w:top w:val="single" w:sz="4" w:space="0" w:color="auto"/>
              <w:left w:val="nil"/>
              <w:bottom w:val="single" w:sz="4" w:space="0" w:color="auto"/>
              <w:right w:val="single" w:sz="4" w:space="0" w:color="auto"/>
            </w:tcBorders>
            <w:shd w:val="clear" w:color="auto" w:fill="auto"/>
            <w:noWrap/>
          </w:tcPr>
          <w:p w14:paraId="738522A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237°13'32"</w:t>
            </w:r>
          </w:p>
        </w:tc>
      </w:tr>
      <w:tr w:rsidR="00234AD9" w:rsidRPr="00234AD9" w14:paraId="4C006302"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B66E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т141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A5730D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466969,18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DFA67A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2244495,09</w:t>
            </w:r>
          </w:p>
        </w:tc>
        <w:tc>
          <w:tcPr>
            <w:tcW w:w="880" w:type="pct"/>
            <w:tcBorders>
              <w:top w:val="single" w:sz="4" w:space="0" w:color="auto"/>
              <w:left w:val="nil"/>
              <w:bottom w:val="single" w:sz="4" w:space="0" w:color="auto"/>
              <w:right w:val="single" w:sz="4" w:space="0" w:color="auto"/>
            </w:tcBorders>
            <w:shd w:val="clear" w:color="auto" w:fill="auto"/>
            <w:noWrap/>
          </w:tcPr>
          <w:p w14:paraId="2A68261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33,36</w:t>
            </w:r>
          </w:p>
        </w:tc>
        <w:tc>
          <w:tcPr>
            <w:tcW w:w="1811" w:type="pct"/>
            <w:tcBorders>
              <w:top w:val="single" w:sz="4" w:space="0" w:color="auto"/>
              <w:left w:val="nil"/>
              <w:bottom w:val="single" w:sz="4" w:space="0" w:color="auto"/>
              <w:right w:val="single" w:sz="4" w:space="0" w:color="auto"/>
            </w:tcBorders>
            <w:shd w:val="clear" w:color="auto" w:fill="auto"/>
            <w:noWrap/>
          </w:tcPr>
          <w:p w14:paraId="788972A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327°14'54"</w:t>
            </w:r>
          </w:p>
        </w:tc>
      </w:tr>
      <w:tr w:rsidR="00234AD9" w:rsidRPr="00234AD9" w14:paraId="6A3BE742"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324C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т142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60608E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466997,24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091863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2244477,04</w:t>
            </w:r>
          </w:p>
        </w:tc>
        <w:tc>
          <w:tcPr>
            <w:tcW w:w="880" w:type="pct"/>
            <w:tcBorders>
              <w:top w:val="single" w:sz="4" w:space="0" w:color="auto"/>
              <w:left w:val="nil"/>
              <w:bottom w:val="single" w:sz="4" w:space="0" w:color="auto"/>
              <w:right w:val="single" w:sz="4" w:space="0" w:color="auto"/>
            </w:tcBorders>
            <w:shd w:val="clear" w:color="auto" w:fill="auto"/>
            <w:noWrap/>
          </w:tcPr>
          <w:p w14:paraId="09D72AE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1E958C8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327°12'22"</w:t>
            </w:r>
          </w:p>
        </w:tc>
      </w:tr>
      <w:tr w:rsidR="00234AD9" w:rsidRPr="00234AD9" w14:paraId="6A950A81"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3CA3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т143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31231E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467025,41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C11E13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2244458,89</w:t>
            </w:r>
          </w:p>
        </w:tc>
        <w:tc>
          <w:tcPr>
            <w:tcW w:w="880" w:type="pct"/>
            <w:tcBorders>
              <w:top w:val="single" w:sz="4" w:space="0" w:color="auto"/>
              <w:left w:val="nil"/>
              <w:bottom w:val="single" w:sz="4" w:space="0" w:color="auto"/>
              <w:right w:val="single" w:sz="4" w:space="0" w:color="auto"/>
            </w:tcBorders>
            <w:shd w:val="clear" w:color="auto" w:fill="auto"/>
            <w:noWrap/>
          </w:tcPr>
          <w:p w14:paraId="54F98A1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04346F0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327°14'06"</w:t>
            </w:r>
          </w:p>
        </w:tc>
      </w:tr>
      <w:tr w:rsidR="00234AD9" w:rsidRPr="00234AD9" w14:paraId="38579BCC"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0ED5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т144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E5D69A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467053,58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0AB507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2244440,76</w:t>
            </w:r>
          </w:p>
        </w:tc>
        <w:tc>
          <w:tcPr>
            <w:tcW w:w="880" w:type="pct"/>
            <w:tcBorders>
              <w:top w:val="single" w:sz="4" w:space="0" w:color="auto"/>
              <w:left w:val="nil"/>
              <w:bottom w:val="single" w:sz="4" w:space="0" w:color="auto"/>
              <w:right w:val="single" w:sz="4" w:space="0" w:color="auto"/>
            </w:tcBorders>
            <w:shd w:val="clear" w:color="auto" w:fill="auto"/>
            <w:noWrap/>
          </w:tcPr>
          <w:p w14:paraId="17399CA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183B5C7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327°12'41"</w:t>
            </w:r>
          </w:p>
        </w:tc>
      </w:tr>
      <w:tr w:rsidR="00234AD9" w:rsidRPr="00234AD9" w14:paraId="347BAA25"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B50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т145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A2DB82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467081,74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6FF0F4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2244422,62</w:t>
            </w:r>
          </w:p>
        </w:tc>
        <w:tc>
          <w:tcPr>
            <w:tcW w:w="880" w:type="pct"/>
            <w:tcBorders>
              <w:top w:val="single" w:sz="4" w:space="0" w:color="auto"/>
              <w:left w:val="nil"/>
              <w:bottom w:val="single" w:sz="4" w:space="0" w:color="auto"/>
              <w:right w:val="single" w:sz="4" w:space="0" w:color="auto"/>
            </w:tcBorders>
            <w:shd w:val="clear" w:color="auto" w:fill="auto"/>
            <w:noWrap/>
          </w:tcPr>
          <w:p w14:paraId="41FAFA7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5467FDA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327°14'06"</w:t>
            </w:r>
          </w:p>
        </w:tc>
      </w:tr>
      <w:tr w:rsidR="00234AD9" w:rsidRPr="00234AD9" w14:paraId="19A378C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0E2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т146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F9BD22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467109,91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7D9FB0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2244404,49</w:t>
            </w:r>
          </w:p>
        </w:tc>
        <w:tc>
          <w:tcPr>
            <w:tcW w:w="880" w:type="pct"/>
            <w:tcBorders>
              <w:top w:val="single" w:sz="4" w:space="0" w:color="auto"/>
              <w:left w:val="nil"/>
              <w:bottom w:val="single" w:sz="4" w:space="0" w:color="auto"/>
              <w:right w:val="single" w:sz="4" w:space="0" w:color="auto"/>
            </w:tcBorders>
            <w:shd w:val="clear" w:color="auto" w:fill="auto"/>
            <w:noWrap/>
          </w:tcPr>
          <w:p w14:paraId="20804C3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74F9439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327°14'06"</w:t>
            </w:r>
          </w:p>
        </w:tc>
      </w:tr>
      <w:tr w:rsidR="00234AD9" w:rsidRPr="00234AD9" w14:paraId="2FBC3DF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5D8B0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т147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2AAE3A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467138,08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0ED722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2244386,36</w:t>
            </w:r>
          </w:p>
        </w:tc>
        <w:tc>
          <w:tcPr>
            <w:tcW w:w="880" w:type="pct"/>
            <w:tcBorders>
              <w:top w:val="single" w:sz="4" w:space="0" w:color="auto"/>
              <w:left w:val="nil"/>
              <w:bottom w:val="single" w:sz="4" w:space="0" w:color="auto"/>
              <w:right w:val="single" w:sz="4" w:space="0" w:color="auto"/>
            </w:tcBorders>
            <w:shd w:val="clear" w:color="auto" w:fill="auto"/>
            <w:noWrap/>
          </w:tcPr>
          <w:p w14:paraId="1040801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157E778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327°12'41"</w:t>
            </w:r>
          </w:p>
        </w:tc>
      </w:tr>
      <w:tr w:rsidR="00234AD9" w:rsidRPr="00234AD9" w14:paraId="06291068"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261A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т148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78A437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467166,24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E4A7A8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2244368,22</w:t>
            </w:r>
          </w:p>
        </w:tc>
        <w:tc>
          <w:tcPr>
            <w:tcW w:w="880" w:type="pct"/>
            <w:tcBorders>
              <w:top w:val="single" w:sz="4" w:space="0" w:color="auto"/>
              <w:left w:val="nil"/>
              <w:bottom w:val="single" w:sz="4" w:space="0" w:color="auto"/>
              <w:right w:val="single" w:sz="4" w:space="0" w:color="auto"/>
            </w:tcBorders>
            <w:shd w:val="clear" w:color="auto" w:fill="auto"/>
            <w:noWrap/>
          </w:tcPr>
          <w:p w14:paraId="4A4C630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6F7F6A9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327°13'14"</w:t>
            </w:r>
          </w:p>
        </w:tc>
      </w:tr>
      <w:tr w:rsidR="00234AD9" w:rsidRPr="00234AD9" w14:paraId="3D54E478"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7087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т149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BBCE79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467194,41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90E745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2244350,08</w:t>
            </w:r>
          </w:p>
        </w:tc>
        <w:tc>
          <w:tcPr>
            <w:tcW w:w="880" w:type="pct"/>
            <w:tcBorders>
              <w:top w:val="single" w:sz="4" w:space="0" w:color="auto"/>
              <w:left w:val="nil"/>
              <w:bottom w:val="single" w:sz="4" w:space="0" w:color="auto"/>
              <w:right w:val="single" w:sz="4" w:space="0" w:color="auto"/>
            </w:tcBorders>
            <w:shd w:val="clear" w:color="auto" w:fill="auto"/>
            <w:noWrap/>
          </w:tcPr>
          <w:p w14:paraId="1A91DC3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68B9DCB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327°14'06"</w:t>
            </w:r>
          </w:p>
        </w:tc>
      </w:tr>
      <w:tr w:rsidR="00234AD9" w:rsidRPr="00234AD9" w14:paraId="4A48BC11"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DABD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т150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945D4D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467222,58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703C4A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2244331,95</w:t>
            </w:r>
          </w:p>
        </w:tc>
        <w:tc>
          <w:tcPr>
            <w:tcW w:w="880" w:type="pct"/>
            <w:tcBorders>
              <w:top w:val="single" w:sz="4" w:space="0" w:color="auto"/>
              <w:left w:val="nil"/>
              <w:bottom w:val="single" w:sz="4" w:space="0" w:color="auto"/>
              <w:right w:val="single" w:sz="4" w:space="0" w:color="auto"/>
            </w:tcBorders>
            <w:shd w:val="clear" w:color="auto" w:fill="auto"/>
            <w:noWrap/>
          </w:tcPr>
          <w:p w14:paraId="369D091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4171EAC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327°12'41"</w:t>
            </w:r>
          </w:p>
        </w:tc>
      </w:tr>
      <w:tr w:rsidR="00234AD9" w:rsidRPr="00234AD9" w14:paraId="7725464B"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63C7F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т151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5FB4F3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467250,74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51B77F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2244313,81</w:t>
            </w:r>
          </w:p>
        </w:tc>
        <w:tc>
          <w:tcPr>
            <w:tcW w:w="880" w:type="pct"/>
            <w:tcBorders>
              <w:top w:val="single" w:sz="4" w:space="0" w:color="auto"/>
              <w:left w:val="nil"/>
              <w:bottom w:val="single" w:sz="4" w:space="0" w:color="auto"/>
              <w:right w:val="single" w:sz="4" w:space="0" w:color="auto"/>
            </w:tcBorders>
            <w:shd w:val="clear" w:color="auto" w:fill="auto"/>
            <w:noWrap/>
          </w:tcPr>
          <w:p w14:paraId="59D6A11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19EEBF1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327°14'58"</w:t>
            </w:r>
          </w:p>
        </w:tc>
      </w:tr>
      <w:tr w:rsidR="00234AD9" w:rsidRPr="00234AD9" w14:paraId="40E6EAD4"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697E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т152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3FDEE5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467278,91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FADDB8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2244295,69</w:t>
            </w:r>
          </w:p>
        </w:tc>
        <w:tc>
          <w:tcPr>
            <w:tcW w:w="880" w:type="pct"/>
            <w:tcBorders>
              <w:top w:val="single" w:sz="4" w:space="0" w:color="auto"/>
              <w:left w:val="nil"/>
              <w:bottom w:val="single" w:sz="4" w:space="0" w:color="auto"/>
              <w:right w:val="single" w:sz="4" w:space="0" w:color="auto"/>
            </w:tcBorders>
            <w:shd w:val="clear" w:color="auto" w:fill="auto"/>
            <w:noWrap/>
          </w:tcPr>
          <w:p w14:paraId="5BCB5B9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2385039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327°12'22"</w:t>
            </w:r>
          </w:p>
        </w:tc>
      </w:tr>
      <w:tr w:rsidR="00234AD9" w:rsidRPr="00234AD9" w14:paraId="035FEB1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CBAB5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т127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179312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467307,08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15E70A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2244277,54</w:t>
            </w:r>
          </w:p>
        </w:tc>
        <w:tc>
          <w:tcPr>
            <w:tcW w:w="880" w:type="pct"/>
            <w:tcBorders>
              <w:top w:val="single" w:sz="4" w:space="0" w:color="auto"/>
              <w:left w:val="nil"/>
              <w:bottom w:val="single" w:sz="4" w:space="0" w:color="auto"/>
              <w:right w:val="single" w:sz="4" w:space="0" w:color="auto"/>
            </w:tcBorders>
            <w:shd w:val="clear" w:color="auto" w:fill="auto"/>
            <w:noWrap/>
          </w:tcPr>
          <w:p w14:paraId="5F15140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tcPr>
          <w:p w14:paraId="46AD59E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r>
      <w:tr w:rsidR="00234AD9" w:rsidRPr="00234AD9" w14:paraId="023B1F44"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971F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т153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8270B6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467595,68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CEDE22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2244164,61</w:t>
            </w:r>
          </w:p>
        </w:tc>
        <w:tc>
          <w:tcPr>
            <w:tcW w:w="880" w:type="pct"/>
            <w:tcBorders>
              <w:top w:val="single" w:sz="4" w:space="0" w:color="auto"/>
              <w:left w:val="nil"/>
              <w:bottom w:val="single" w:sz="4" w:space="0" w:color="auto"/>
              <w:right w:val="single" w:sz="4" w:space="0" w:color="auto"/>
            </w:tcBorders>
            <w:shd w:val="clear" w:color="auto" w:fill="auto"/>
            <w:noWrap/>
          </w:tcPr>
          <w:p w14:paraId="1D0A141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31,72</w:t>
            </w:r>
          </w:p>
        </w:tc>
        <w:tc>
          <w:tcPr>
            <w:tcW w:w="1811" w:type="pct"/>
            <w:tcBorders>
              <w:top w:val="single" w:sz="4" w:space="0" w:color="auto"/>
              <w:left w:val="nil"/>
              <w:bottom w:val="single" w:sz="4" w:space="0" w:color="auto"/>
              <w:right w:val="single" w:sz="4" w:space="0" w:color="auto"/>
            </w:tcBorders>
            <w:shd w:val="clear" w:color="auto" w:fill="auto"/>
            <w:noWrap/>
          </w:tcPr>
          <w:p w14:paraId="26B17DF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57°13'36"</w:t>
            </w:r>
          </w:p>
        </w:tc>
      </w:tr>
      <w:tr w:rsidR="00234AD9" w:rsidRPr="00234AD9" w14:paraId="21A37972"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B2AB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т154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011FB4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467612,85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CE2CDD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2244191,28</w:t>
            </w:r>
          </w:p>
        </w:tc>
        <w:tc>
          <w:tcPr>
            <w:tcW w:w="880" w:type="pct"/>
            <w:tcBorders>
              <w:top w:val="single" w:sz="4" w:space="0" w:color="auto"/>
              <w:left w:val="nil"/>
              <w:bottom w:val="single" w:sz="4" w:space="0" w:color="auto"/>
              <w:right w:val="single" w:sz="4" w:space="0" w:color="auto"/>
            </w:tcBorders>
            <w:shd w:val="clear" w:color="auto" w:fill="auto"/>
            <w:noWrap/>
          </w:tcPr>
          <w:p w14:paraId="1400215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640B540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147°13'20"</w:t>
            </w:r>
          </w:p>
        </w:tc>
      </w:tr>
      <w:tr w:rsidR="00234AD9" w:rsidRPr="00234AD9" w14:paraId="3B6CEADD"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6C94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т155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31491D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467586,34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72BD84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2244208,35</w:t>
            </w:r>
          </w:p>
        </w:tc>
        <w:tc>
          <w:tcPr>
            <w:tcW w:w="880" w:type="pct"/>
            <w:tcBorders>
              <w:top w:val="single" w:sz="4" w:space="0" w:color="auto"/>
              <w:left w:val="nil"/>
              <w:bottom w:val="single" w:sz="4" w:space="0" w:color="auto"/>
              <w:right w:val="single" w:sz="4" w:space="0" w:color="auto"/>
            </w:tcBorders>
            <w:shd w:val="clear" w:color="auto" w:fill="auto"/>
            <w:noWrap/>
          </w:tcPr>
          <w:p w14:paraId="3814AFE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0CABF1E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147°12'44"</w:t>
            </w:r>
          </w:p>
        </w:tc>
      </w:tr>
      <w:tr w:rsidR="00234AD9" w:rsidRPr="00234AD9" w14:paraId="3A3D834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AEAF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т156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295C96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467559,84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75D021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2244225,42</w:t>
            </w:r>
          </w:p>
        </w:tc>
        <w:tc>
          <w:tcPr>
            <w:tcW w:w="880" w:type="pct"/>
            <w:tcBorders>
              <w:top w:val="single" w:sz="4" w:space="0" w:color="auto"/>
              <w:left w:val="nil"/>
              <w:bottom w:val="single" w:sz="4" w:space="0" w:color="auto"/>
              <w:right w:val="single" w:sz="4" w:space="0" w:color="auto"/>
            </w:tcBorders>
            <w:shd w:val="clear" w:color="auto" w:fill="auto"/>
            <w:noWrap/>
          </w:tcPr>
          <w:p w14:paraId="4625D55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3476523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147°13'55"</w:t>
            </w:r>
          </w:p>
        </w:tc>
      </w:tr>
      <w:tr w:rsidR="00234AD9" w:rsidRPr="00234AD9" w14:paraId="1507429D"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2904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т157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2C5472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467533,32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546D9A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2244242,49</w:t>
            </w:r>
          </w:p>
        </w:tc>
        <w:tc>
          <w:tcPr>
            <w:tcW w:w="880" w:type="pct"/>
            <w:tcBorders>
              <w:top w:val="single" w:sz="4" w:space="0" w:color="auto"/>
              <w:left w:val="nil"/>
              <w:bottom w:val="single" w:sz="4" w:space="0" w:color="auto"/>
              <w:right w:val="single" w:sz="4" w:space="0" w:color="auto"/>
            </w:tcBorders>
            <w:shd w:val="clear" w:color="auto" w:fill="auto"/>
            <w:noWrap/>
          </w:tcPr>
          <w:p w14:paraId="4A19215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412073C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147°14'15"</w:t>
            </w:r>
          </w:p>
        </w:tc>
      </w:tr>
      <w:tr w:rsidR="00234AD9" w:rsidRPr="00234AD9" w14:paraId="19659C0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932AE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т158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2E267D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467506,81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2B58CB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2244259,55</w:t>
            </w:r>
          </w:p>
        </w:tc>
        <w:tc>
          <w:tcPr>
            <w:tcW w:w="880" w:type="pct"/>
            <w:tcBorders>
              <w:top w:val="single" w:sz="4" w:space="0" w:color="auto"/>
              <w:left w:val="nil"/>
              <w:bottom w:val="single" w:sz="4" w:space="0" w:color="auto"/>
              <w:right w:val="single" w:sz="4" w:space="0" w:color="auto"/>
            </w:tcBorders>
            <w:shd w:val="clear" w:color="auto" w:fill="auto"/>
            <w:noWrap/>
          </w:tcPr>
          <w:p w14:paraId="39E4804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0E1A135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147°13'20"</w:t>
            </w:r>
          </w:p>
        </w:tc>
      </w:tr>
      <w:tr w:rsidR="00234AD9" w:rsidRPr="00234AD9" w14:paraId="5218DD65"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F3F5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т159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BCE9A9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467480,30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00C86F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2244276,62</w:t>
            </w:r>
          </w:p>
        </w:tc>
        <w:tc>
          <w:tcPr>
            <w:tcW w:w="880" w:type="pct"/>
            <w:tcBorders>
              <w:top w:val="single" w:sz="4" w:space="0" w:color="auto"/>
              <w:left w:val="nil"/>
              <w:bottom w:val="single" w:sz="4" w:space="0" w:color="auto"/>
              <w:right w:val="single" w:sz="4" w:space="0" w:color="auto"/>
            </w:tcBorders>
            <w:shd w:val="clear" w:color="auto" w:fill="auto"/>
            <w:noWrap/>
          </w:tcPr>
          <w:p w14:paraId="0BA286D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751C19D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147°12'44"</w:t>
            </w:r>
          </w:p>
        </w:tc>
      </w:tr>
      <w:tr w:rsidR="00234AD9" w:rsidRPr="00234AD9" w14:paraId="2AB9B3D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F248D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т160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FE0BE6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467453,80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BF4BFD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2244293,69</w:t>
            </w:r>
          </w:p>
        </w:tc>
        <w:tc>
          <w:tcPr>
            <w:tcW w:w="880" w:type="pct"/>
            <w:tcBorders>
              <w:top w:val="single" w:sz="4" w:space="0" w:color="auto"/>
              <w:left w:val="nil"/>
              <w:bottom w:val="single" w:sz="4" w:space="0" w:color="auto"/>
              <w:right w:val="single" w:sz="4" w:space="0" w:color="auto"/>
            </w:tcBorders>
            <w:shd w:val="clear" w:color="auto" w:fill="auto"/>
            <w:noWrap/>
          </w:tcPr>
          <w:p w14:paraId="7770A02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36BDCEF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147°13'55"</w:t>
            </w:r>
          </w:p>
        </w:tc>
      </w:tr>
      <w:tr w:rsidR="00234AD9" w:rsidRPr="00234AD9" w14:paraId="4909321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6393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т161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83CFC1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467427,28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69F0E4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2244310,76</w:t>
            </w:r>
          </w:p>
        </w:tc>
        <w:tc>
          <w:tcPr>
            <w:tcW w:w="880" w:type="pct"/>
            <w:tcBorders>
              <w:top w:val="single" w:sz="4" w:space="0" w:color="auto"/>
              <w:left w:val="nil"/>
              <w:bottom w:val="single" w:sz="4" w:space="0" w:color="auto"/>
              <w:right w:val="single" w:sz="4" w:space="0" w:color="auto"/>
            </w:tcBorders>
            <w:shd w:val="clear" w:color="auto" w:fill="auto"/>
            <w:noWrap/>
          </w:tcPr>
          <w:p w14:paraId="3EF3045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0BFB76C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147°12'25"</w:t>
            </w:r>
          </w:p>
        </w:tc>
      </w:tr>
      <w:tr w:rsidR="00234AD9" w:rsidRPr="00234AD9" w14:paraId="5BA4B305"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4AA1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т162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98D7A6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467400,77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39EE4D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2244327,84</w:t>
            </w:r>
          </w:p>
        </w:tc>
        <w:tc>
          <w:tcPr>
            <w:tcW w:w="880" w:type="pct"/>
            <w:tcBorders>
              <w:top w:val="single" w:sz="4" w:space="0" w:color="auto"/>
              <w:left w:val="nil"/>
              <w:bottom w:val="single" w:sz="4" w:space="0" w:color="auto"/>
              <w:right w:val="single" w:sz="4" w:space="0" w:color="auto"/>
            </w:tcBorders>
            <w:shd w:val="clear" w:color="auto" w:fill="auto"/>
            <w:noWrap/>
          </w:tcPr>
          <w:p w14:paraId="41BEF74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56216EC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147°14'15"</w:t>
            </w:r>
          </w:p>
        </w:tc>
      </w:tr>
      <w:tr w:rsidR="00234AD9" w:rsidRPr="00234AD9" w14:paraId="6B693019"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74AD0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т163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F1E695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467374,26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CBCF8B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2244344,90</w:t>
            </w:r>
          </w:p>
        </w:tc>
        <w:tc>
          <w:tcPr>
            <w:tcW w:w="880" w:type="pct"/>
            <w:tcBorders>
              <w:top w:val="single" w:sz="4" w:space="0" w:color="auto"/>
              <w:left w:val="nil"/>
              <w:bottom w:val="single" w:sz="4" w:space="0" w:color="auto"/>
              <w:right w:val="single" w:sz="4" w:space="0" w:color="auto"/>
            </w:tcBorders>
            <w:shd w:val="clear" w:color="auto" w:fill="auto"/>
            <w:noWrap/>
          </w:tcPr>
          <w:p w14:paraId="189F505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31,73</w:t>
            </w:r>
          </w:p>
        </w:tc>
        <w:tc>
          <w:tcPr>
            <w:tcW w:w="1811" w:type="pct"/>
            <w:tcBorders>
              <w:top w:val="single" w:sz="4" w:space="0" w:color="auto"/>
              <w:left w:val="nil"/>
              <w:bottom w:val="single" w:sz="4" w:space="0" w:color="auto"/>
              <w:right w:val="single" w:sz="4" w:space="0" w:color="auto"/>
            </w:tcBorders>
            <w:shd w:val="clear" w:color="auto" w:fill="auto"/>
            <w:noWrap/>
          </w:tcPr>
          <w:p w14:paraId="32D9DFB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237°14'12"</w:t>
            </w:r>
          </w:p>
        </w:tc>
      </w:tr>
      <w:tr w:rsidR="00234AD9" w:rsidRPr="00234AD9" w14:paraId="33185BB8"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7122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т164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62FA7A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467357,09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D3F6A7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2244318,22</w:t>
            </w:r>
          </w:p>
        </w:tc>
        <w:tc>
          <w:tcPr>
            <w:tcW w:w="880" w:type="pct"/>
            <w:tcBorders>
              <w:top w:val="single" w:sz="4" w:space="0" w:color="auto"/>
              <w:left w:val="nil"/>
              <w:bottom w:val="single" w:sz="4" w:space="0" w:color="auto"/>
              <w:right w:val="single" w:sz="4" w:space="0" w:color="auto"/>
            </w:tcBorders>
            <w:shd w:val="clear" w:color="auto" w:fill="auto"/>
            <w:noWrap/>
          </w:tcPr>
          <w:p w14:paraId="64E424E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1F69A62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327°14'50"</w:t>
            </w:r>
          </w:p>
        </w:tc>
      </w:tr>
      <w:tr w:rsidR="00234AD9" w:rsidRPr="00234AD9" w14:paraId="3D70455E"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3801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т165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7D6529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467383,61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42C43D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2244301,16</w:t>
            </w:r>
          </w:p>
        </w:tc>
        <w:tc>
          <w:tcPr>
            <w:tcW w:w="880" w:type="pct"/>
            <w:tcBorders>
              <w:top w:val="single" w:sz="4" w:space="0" w:color="auto"/>
              <w:left w:val="nil"/>
              <w:bottom w:val="single" w:sz="4" w:space="0" w:color="auto"/>
              <w:right w:val="single" w:sz="4" w:space="0" w:color="auto"/>
            </w:tcBorders>
            <w:shd w:val="clear" w:color="auto" w:fill="auto"/>
            <w:noWrap/>
          </w:tcPr>
          <w:p w14:paraId="6132D9F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76E1546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327°13'39"</w:t>
            </w:r>
          </w:p>
        </w:tc>
      </w:tr>
      <w:tr w:rsidR="00234AD9" w:rsidRPr="00234AD9" w14:paraId="0189711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1FF7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т166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E533E2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467410,11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A84D6B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2244284,10</w:t>
            </w:r>
          </w:p>
        </w:tc>
        <w:tc>
          <w:tcPr>
            <w:tcW w:w="880" w:type="pct"/>
            <w:tcBorders>
              <w:top w:val="single" w:sz="4" w:space="0" w:color="auto"/>
              <w:left w:val="nil"/>
              <w:bottom w:val="single" w:sz="4" w:space="0" w:color="auto"/>
              <w:right w:val="single" w:sz="4" w:space="0" w:color="auto"/>
            </w:tcBorders>
            <w:shd w:val="clear" w:color="auto" w:fill="auto"/>
            <w:noWrap/>
          </w:tcPr>
          <w:p w14:paraId="452DA47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030C14D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327°12'25"</w:t>
            </w:r>
          </w:p>
        </w:tc>
      </w:tr>
      <w:tr w:rsidR="00234AD9" w:rsidRPr="00234AD9" w14:paraId="05FF15C2"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4ADD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т167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44EE9B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467436,62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268266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2244267,02</w:t>
            </w:r>
          </w:p>
        </w:tc>
        <w:tc>
          <w:tcPr>
            <w:tcW w:w="880" w:type="pct"/>
            <w:tcBorders>
              <w:top w:val="single" w:sz="4" w:space="0" w:color="auto"/>
              <w:left w:val="nil"/>
              <w:bottom w:val="single" w:sz="4" w:space="0" w:color="auto"/>
              <w:right w:val="single" w:sz="4" w:space="0" w:color="auto"/>
            </w:tcBorders>
            <w:shd w:val="clear" w:color="auto" w:fill="auto"/>
            <w:noWrap/>
          </w:tcPr>
          <w:p w14:paraId="3095966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75B6EF1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4C3F6393"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F2633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т168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ED4B6C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467463,13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174D7E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2244249,95</w:t>
            </w:r>
          </w:p>
        </w:tc>
        <w:tc>
          <w:tcPr>
            <w:tcW w:w="880" w:type="pct"/>
            <w:tcBorders>
              <w:top w:val="single" w:sz="4" w:space="0" w:color="auto"/>
              <w:left w:val="nil"/>
              <w:bottom w:val="single" w:sz="4" w:space="0" w:color="auto"/>
              <w:right w:val="single" w:sz="4" w:space="0" w:color="auto"/>
            </w:tcBorders>
            <w:shd w:val="clear" w:color="auto" w:fill="auto"/>
            <w:noWrap/>
          </w:tcPr>
          <w:p w14:paraId="1A8C343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0FBC777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7D1A2EC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DBCE5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т169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988254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467489,64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70A81F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2244232,88</w:t>
            </w:r>
          </w:p>
        </w:tc>
        <w:tc>
          <w:tcPr>
            <w:tcW w:w="880" w:type="pct"/>
            <w:tcBorders>
              <w:top w:val="single" w:sz="4" w:space="0" w:color="auto"/>
              <w:left w:val="nil"/>
              <w:bottom w:val="single" w:sz="4" w:space="0" w:color="auto"/>
              <w:right w:val="single" w:sz="4" w:space="0" w:color="auto"/>
            </w:tcBorders>
            <w:shd w:val="clear" w:color="auto" w:fill="auto"/>
            <w:noWrap/>
          </w:tcPr>
          <w:p w14:paraId="19298A0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69A1BE9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37940801"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8071E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т170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A9EE2B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467516,15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C6C760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2244215,81</w:t>
            </w:r>
          </w:p>
        </w:tc>
        <w:tc>
          <w:tcPr>
            <w:tcW w:w="880" w:type="pct"/>
            <w:tcBorders>
              <w:top w:val="single" w:sz="4" w:space="0" w:color="auto"/>
              <w:left w:val="nil"/>
              <w:bottom w:val="single" w:sz="4" w:space="0" w:color="auto"/>
              <w:right w:val="single" w:sz="4" w:space="0" w:color="auto"/>
            </w:tcBorders>
            <w:shd w:val="clear" w:color="auto" w:fill="auto"/>
            <w:noWrap/>
          </w:tcPr>
          <w:p w14:paraId="37F995F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7CFAAB8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327°15'10"</w:t>
            </w:r>
          </w:p>
        </w:tc>
      </w:tr>
      <w:tr w:rsidR="00234AD9" w:rsidRPr="00234AD9" w14:paraId="6B0A3465"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3E8C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т171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206E38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467542,66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D5390D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2244198,76</w:t>
            </w:r>
          </w:p>
        </w:tc>
        <w:tc>
          <w:tcPr>
            <w:tcW w:w="880" w:type="pct"/>
            <w:tcBorders>
              <w:top w:val="single" w:sz="4" w:space="0" w:color="auto"/>
              <w:left w:val="nil"/>
              <w:bottom w:val="single" w:sz="4" w:space="0" w:color="auto"/>
              <w:right w:val="single" w:sz="4" w:space="0" w:color="auto"/>
            </w:tcBorders>
            <w:shd w:val="clear" w:color="auto" w:fill="auto"/>
            <w:noWrap/>
          </w:tcPr>
          <w:p w14:paraId="29E7E63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4078881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327°12'25"</w:t>
            </w:r>
          </w:p>
        </w:tc>
      </w:tr>
      <w:tr w:rsidR="00234AD9" w:rsidRPr="00234AD9" w14:paraId="74D513E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8F69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т172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E67AD2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467569,17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A69BB6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2244181,68</w:t>
            </w:r>
          </w:p>
        </w:tc>
        <w:tc>
          <w:tcPr>
            <w:tcW w:w="880" w:type="pct"/>
            <w:tcBorders>
              <w:top w:val="single" w:sz="4" w:space="0" w:color="auto"/>
              <w:left w:val="nil"/>
              <w:bottom w:val="single" w:sz="4" w:space="0" w:color="auto"/>
              <w:right w:val="single" w:sz="4" w:space="0" w:color="auto"/>
            </w:tcBorders>
            <w:shd w:val="clear" w:color="auto" w:fill="auto"/>
            <w:noWrap/>
          </w:tcPr>
          <w:p w14:paraId="75466F4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2A28A88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00CDDAAE"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AA51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т153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F4B771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467595,68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D244EC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2244164,61</w:t>
            </w:r>
          </w:p>
        </w:tc>
        <w:tc>
          <w:tcPr>
            <w:tcW w:w="880" w:type="pct"/>
            <w:tcBorders>
              <w:top w:val="single" w:sz="4" w:space="0" w:color="auto"/>
              <w:left w:val="nil"/>
              <w:bottom w:val="single" w:sz="4" w:space="0" w:color="auto"/>
              <w:right w:val="single" w:sz="4" w:space="0" w:color="auto"/>
            </w:tcBorders>
            <w:shd w:val="clear" w:color="auto" w:fill="auto"/>
            <w:noWrap/>
          </w:tcPr>
          <w:p w14:paraId="34EEDC5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tcPr>
          <w:p w14:paraId="4A88E53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r>
      <w:tr w:rsidR="00234AD9" w:rsidRPr="00234AD9" w14:paraId="34933AF8"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4AF01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т173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9E8B87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467341,26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FFA393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2244330,64</w:t>
            </w:r>
          </w:p>
        </w:tc>
        <w:tc>
          <w:tcPr>
            <w:tcW w:w="880" w:type="pct"/>
            <w:tcBorders>
              <w:top w:val="single" w:sz="4" w:space="0" w:color="auto"/>
              <w:left w:val="nil"/>
              <w:bottom w:val="single" w:sz="4" w:space="0" w:color="auto"/>
              <w:right w:val="single" w:sz="4" w:space="0" w:color="auto"/>
            </w:tcBorders>
            <w:shd w:val="clear" w:color="auto" w:fill="auto"/>
            <w:noWrap/>
          </w:tcPr>
          <w:p w14:paraId="6D731BB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29,85</w:t>
            </w:r>
          </w:p>
        </w:tc>
        <w:tc>
          <w:tcPr>
            <w:tcW w:w="1811" w:type="pct"/>
            <w:tcBorders>
              <w:top w:val="single" w:sz="4" w:space="0" w:color="auto"/>
              <w:left w:val="nil"/>
              <w:bottom w:val="single" w:sz="4" w:space="0" w:color="auto"/>
              <w:right w:val="single" w:sz="4" w:space="0" w:color="auto"/>
            </w:tcBorders>
            <w:shd w:val="clear" w:color="auto" w:fill="auto"/>
            <w:noWrap/>
          </w:tcPr>
          <w:p w14:paraId="73FC63F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57°13'32"</w:t>
            </w:r>
          </w:p>
        </w:tc>
      </w:tr>
      <w:tr w:rsidR="00234AD9" w:rsidRPr="00234AD9" w14:paraId="5F14B084"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49FFE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т174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4EB298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467357,42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CA49CA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2244355,74</w:t>
            </w:r>
          </w:p>
        </w:tc>
        <w:tc>
          <w:tcPr>
            <w:tcW w:w="880" w:type="pct"/>
            <w:tcBorders>
              <w:top w:val="single" w:sz="4" w:space="0" w:color="auto"/>
              <w:left w:val="nil"/>
              <w:bottom w:val="single" w:sz="4" w:space="0" w:color="auto"/>
              <w:right w:val="single" w:sz="4" w:space="0" w:color="auto"/>
            </w:tcBorders>
            <w:shd w:val="clear" w:color="auto" w:fill="auto"/>
            <w:noWrap/>
          </w:tcPr>
          <w:p w14:paraId="021B45A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6B4C097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147°13'33"</w:t>
            </w:r>
          </w:p>
        </w:tc>
      </w:tr>
      <w:tr w:rsidR="00234AD9" w:rsidRPr="00234AD9" w14:paraId="1852C1A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C49A0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т175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C561C3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467329,26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E84643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2244373,87</w:t>
            </w:r>
          </w:p>
        </w:tc>
        <w:tc>
          <w:tcPr>
            <w:tcW w:w="880" w:type="pct"/>
            <w:tcBorders>
              <w:top w:val="single" w:sz="4" w:space="0" w:color="auto"/>
              <w:left w:val="nil"/>
              <w:bottom w:val="single" w:sz="4" w:space="0" w:color="auto"/>
              <w:right w:val="single" w:sz="4" w:space="0" w:color="auto"/>
            </w:tcBorders>
            <w:shd w:val="clear" w:color="auto" w:fill="auto"/>
            <w:noWrap/>
          </w:tcPr>
          <w:p w14:paraId="180622D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3E748D0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147°13'14"</w:t>
            </w:r>
          </w:p>
        </w:tc>
      </w:tr>
      <w:tr w:rsidR="00234AD9" w:rsidRPr="00234AD9" w14:paraId="04F3B798"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BC61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т176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F4A159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467301,09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82B7AD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2244392,01</w:t>
            </w:r>
          </w:p>
        </w:tc>
        <w:tc>
          <w:tcPr>
            <w:tcW w:w="880" w:type="pct"/>
            <w:tcBorders>
              <w:top w:val="single" w:sz="4" w:space="0" w:color="auto"/>
              <w:left w:val="nil"/>
              <w:bottom w:val="single" w:sz="4" w:space="0" w:color="auto"/>
              <w:right w:val="single" w:sz="4" w:space="0" w:color="auto"/>
            </w:tcBorders>
            <w:shd w:val="clear" w:color="auto" w:fill="auto"/>
            <w:noWrap/>
          </w:tcPr>
          <w:p w14:paraId="5714E91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583F06C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147°14'06"</w:t>
            </w:r>
          </w:p>
        </w:tc>
      </w:tr>
      <w:tr w:rsidR="00234AD9" w:rsidRPr="00234AD9" w14:paraId="102AEE5D"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6F7A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т177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5E73BF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467272,92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2F4A0C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2244410,14</w:t>
            </w:r>
          </w:p>
        </w:tc>
        <w:tc>
          <w:tcPr>
            <w:tcW w:w="880" w:type="pct"/>
            <w:tcBorders>
              <w:top w:val="single" w:sz="4" w:space="0" w:color="auto"/>
              <w:left w:val="nil"/>
              <w:bottom w:val="single" w:sz="4" w:space="0" w:color="auto"/>
              <w:right w:val="single" w:sz="4" w:space="0" w:color="auto"/>
            </w:tcBorders>
            <w:shd w:val="clear" w:color="auto" w:fill="auto"/>
            <w:noWrap/>
          </w:tcPr>
          <w:p w14:paraId="5DC93D5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0C43629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147°11'49"</w:t>
            </w:r>
          </w:p>
        </w:tc>
      </w:tr>
      <w:tr w:rsidR="00234AD9" w:rsidRPr="00234AD9" w14:paraId="37B22E54"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72AA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т178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FFBD30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467244,76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ADAD01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2244428,29</w:t>
            </w:r>
          </w:p>
        </w:tc>
        <w:tc>
          <w:tcPr>
            <w:tcW w:w="880" w:type="pct"/>
            <w:tcBorders>
              <w:top w:val="single" w:sz="4" w:space="0" w:color="auto"/>
              <w:left w:val="nil"/>
              <w:bottom w:val="single" w:sz="4" w:space="0" w:color="auto"/>
              <w:right w:val="single" w:sz="4" w:space="0" w:color="auto"/>
            </w:tcBorders>
            <w:shd w:val="clear" w:color="auto" w:fill="auto"/>
            <w:noWrap/>
          </w:tcPr>
          <w:p w14:paraId="176EC0F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0EED110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147°14'24"</w:t>
            </w:r>
          </w:p>
        </w:tc>
      </w:tr>
      <w:tr w:rsidR="00234AD9" w:rsidRPr="00234AD9" w14:paraId="032F0BA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8139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т179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005A31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467216,60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34D70A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2244446,41</w:t>
            </w:r>
          </w:p>
        </w:tc>
        <w:tc>
          <w:tcPr>
            <w:tcW w:w="880" w:type="pct"/>
            <w:tcBorders>
              <w:top w:val="single" w:sz="4" w:space="0" w:color="auto"/>
              <w:left w:val="nil"/>
              <w:bottom w:val="single" w:sz="4" w:space="0" w:color="auto"/>
              <w:right w:val="single" w:sz="4" w:space="0" w:color="auto"/>
            </w:tcBorders>
            <w:shd w:val="clear" w:color="auto" w:fill="auto"/>
            <w:noWrap/>
          </w:tcPr>
          <w:p w14:paraId="4CE7C0A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71D7E9B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147°13'47"</w:t>
            </w:r>
          </w:p>
        </w:tc>
      </w:tr>
      <w:tr w:rsidR="00234AD9" w:rsidRPr="00234AD9" w14:paraId="30EE66C3"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DE88E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т180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A36656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467188,42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3DCF15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2244464,55</w:t>
            </w:r>
          </w:p>
        </w:tc>
        <w:tc>
          <w:tcPr>
            <w:tcW w:w="880" w:type="pct"/>
            <w:tcBorders>
              <w:top w:val="single" w:sz="4" w:space="0" w:color="auto"/>
              <w:left w:val="nil"/>
              <w:bottom w:val="single" w:sz="4" w:space="0" w:color="auto"/>
              <w:right w:val="single" w:sz="4" w:space="0" w:color="auto"/>
            </w:tcBorders>
            <w:shd w:val="clear" w:color="auto" w:fill="auto"/>
            <w:noWrap/>
          </w:tcPr>
          <w:p w14:paraId="1E23770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519A8BB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147°13'33"</w:t>
            </w:r>
          </w:p>
        </w:tc>
      </w:tr>
      <w:tr w:rsidR="00234AD9" w:rsidRPr="00234AD9" w14:paraId="0EC5AA55"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90FA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т181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C0B023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467160,26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D61C65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2244482,68</w:t>
            </w:r>
          </w:p>
        </w:tc>
        <w:tc>
          <w:tcPr>
            <w:tcW w:w="880" w:type="pct"/>
            <w:tcBorders>
              <w:top w:val="single" w:sz="4" w:space="0" w:color="auto"/>
              <w:left w:val="nil"/>
              <w:bottom w:val="single" w:sz="4" w:space="0" w:color="auto"/>
              <w:right w:val="single" w:sz="4" w:space="0" w:color="auto"/>
            </w:tcBorders>
            <w:shd w:val="clear" w:color="auto" w:fill="auto"/>
            <w:noWrap/>
          </w:tcPr>
          <w:p w14:paraId="7B01B0F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0AEF05F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147°13'14"</w:t>
            </w:r>
          </w:p>
        </w:tc>
      </w:tr>
      <w:tr w:rsidR="00234AD9" w:rsidRPr="00234AD9" w14:paraId="6512BB7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4362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т182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83F382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467132,09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C595DB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2244500,82</w:t>
            </w:r>
          </w:p>
        </w:tc>
        <w:tc>
          <w:tcPr>
            <w:tcW w:w="880" w:type="pct"/>
            <w:tcBorders>
              <w:top w:val="single" w:sz="4" w:space="0" w:color="auto"/>
              <w:left w:val="nil"/>
              <w:bottom w:val="single" w:sz="4" w:space="0" w:color="auto"/>
              <w:right w:val="single" w:sz="4" w:space="0" w:color="auto"/>
            </w:tcBorders>
            <w:shd w:val="clear" w:color="auto" w:fill="auto"/>
            <w:noWrap/>
          </w:tcPr>
          <w:p w14:paraId="1B6E49B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710EEFC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147°13'14"</w:t>
            </w:r>
          </w:p>
        </w:tc>
      </w:tr>
      <w:tr w:rsidR="00234AD9" w:rsidRPr="00234AD9" w14:paraId="0F1D6198"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AF2B1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т183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D14B6D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467103,92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EB6693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2244518,96</w:t>
            </w:r>
          </w:p>
        </w:tc>
        <w:tc>
          <w:tcPr>
            <w:tcW w:w="880" w:type="pct"/>
            <w:tcBorders>
              <w:top w:val="single" w:sz="4" w:space="0" w:color="auto"/>
              <w:left w:val="nil"/>
              <w:bottom w:val="single" w:sz="4" w:space="0" w:color="auto"/>
              <w:right w:val="single" w:sz="4" w:space="0" w:color="auto"/>
            </w:tcBorders>
            <w:shd w:val="clear" w:color="auto" w:fill="auto"/>
            <w:noWrap/>
          </w:tcPr>
          <w:p w14:paraId="26EFFF8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602BE5D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147°13'33"</w:t>
            </w:r>
          </w:p>
        </w:tc>
      </w:tr>
      <w:tr w:rsidR="00234AD9" w:rsidRPr="00234AD9" w14:paraId="368CD175"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5BAB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т184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947F42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467075,76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86EBD6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2244537,09</w:t>
            </w:r>
          </w:p>
        </w:tc>
        <w:tc>
          <w:tcPr>
            <w:tcW w:w="880" w:type="pct"/>
            <w:tcBorders>
              <w:top w:val="single" w:sz="4" w:space="0" w:color="auto"/>
              <w:left w:val="nil"/>
              <w:bottom w:val="single" w:sz="4" w:space="0" w:color="auto"/>
              <w:right w:val="single" w:sz="4" w:space="0" w:color="auto"/>
            </w:tcBorders>
            <w:shd w:val="clear" w:color="auto" w:fill="auto"/>
            <w:noWrap/>
          </w:tcPr>
          <w:p w14:paraId="5B6529E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53065F8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147°13'33"</w:t>
            </w:r>
          </w:p>
        </w:tc>
      </w:tr>
      <w:tr w:rsidR="00234AD9" w:rsidRPr="00234AD9" w14:paraId="017FC3B9"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C4D8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т185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147B7B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467047,60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760E39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2244555,22</w:t>
            </w:r>
          </w:p>
        </w:tc>
        <w:tc>
          <w:tcPr>
            <w:tcW w:w="880" w:type="pct"/>
            <w:tcBorders>
              <w:top w:val="single" w:sz="4" w:space="0" w:color="auto"/>
              <w:left w:val="nil"/>
              <w:bottom w:val="single" w:sz="4" w:space="0" w:color="auto"/>
              <w:right w:val="single" w:sz="4" w:space="0" w:color="auto"/>
            </w:tcBorders>
            <w:shd w:val="clear" w:color="auto" w:fill="auto"/>
            <w:noWrap/>
          </w:tcPr>
          <w:p w14:paraId="4B08037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33,38</w:t>
            </w:r>
          </w:p>
        </w:tc>
        <w:tc>
          <w:tcPr>
            <w:tcW w:w="1811" w:type="pct"/>
            <w:tcBorders>
              <w:top w:val="single" w:sz="4" w:space="0" w:color="auto"/>
              <w:left w:val="nil"/>
              <w:bottom w:val="single" w:sz="4" w:space="0" w:color="auto"/>
              <w:right w:val="single" w:sz="4" w:space="0" w:color="auto"/>
            </w:tcBorders>
            <w:shd w:val="clear" w:color="auto" w:fill="auto"/>
            <w:noWrap/>
          </w:tcPr>
          <w:p w14:paraId="0D794CB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147°13'43"</w:t>
            </w:r>
          </w:p>
        </w:tc>
      </w:tr>
      <w:tr w:rsidR="00234AD9" w:rsidRPr="00234AD9" w14:paraId="5486696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4442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т186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636A17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467019,53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8DD6B2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2244573,29</w:t>
            </w:r>
          </w:p>
        </w:tc>
        <w:tc>
          <w:tcPr>
            <w:tcW w:w="880" w:type="pct"/>
            <w:tcBorders>
              <w:top w:val="single" w:sz="4" w:space="0" w:color="auto"/>
              <w:left w:val="nil"/>
              <w:bottom w:val="single" w:sz="4" w:space="0" w:color="auto"/>
              <w:right w:val="single" w:sz="4" w:space="0" w:color="auto"/>
            </w:tcBorders>
            <w:shd w:val="clear" w:color="auto" w:fill="auto"/>
            <w:noWrap/>
          </w:tcPr>
          <w:p w14:paraId="5163637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29,84</w:t>
            </w:r>
          </w:p>
        </w:tc>
        <w:tc>
          <w:tcPr>
            <w:tcW w:w="1811" w:type="pct"/>
            <w:tcBorders>
              <w:top w:val="single" w:sz="4" w:space="0" w:color="auto"/>
              <w:left w:val="nil"/>
              <w:bottom w:val="single" w:sz="4" w:space="0" w:color="auto"/>
              <w:right w:val="single" w:sz="4" w:space="0" w:color="auto"/>
            </w:tcBorders>
            <w:shd w:val="clear" w:color="auto" w:fill="auto"/>
            <w:noWrap/>
          </w:tcPr>
          <w:p w14:paraId="6CECD3C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237°12'55"</w:t>
            </w:r>
          </w:p>
        </w:tc>
      </w:tr>
      <w:tr w:rsidR="00234AD9" w:rsidRPr="00234AD9" w14:paraId="747FC72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86F0C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т187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AD00A5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467003,37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A2A663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2244548,20</w:t>
            </w:r>
          </w:p>
        </w:tc>
        <w:tc>
          <w:tcPr>
            <w:tcW w:w="880" w:type="pct"/>
            <w:tcBorders>
              <w:top w:val="single" w:sz="4" w:space="0" w:color="auto"/>
              <w:left w:val="nil"/>
              <w:bottom w:val="single" w:sz="4" w:space="0" w:color="auto"/>
              <w:right w:val="single" w:sz="4" w:space="0" w:color="auto"/>
            </w:tcBorders>
            <w:shd w:val="clear" w:color="auto" w:fill="auto"/>
            <w:noWrap/>
          </w:tcPr>
          <w:p w14:paraId="17A0B41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33,38</w:t>
            </w:r>
          </w:p>
        </w:tc>
        <w:tc>
          <w:tcPr>
            <w:tcW w:w="1811" w:type="pct"/>
            <w:tcBorders>
              <w:top w:val="single" w:sz="4" w:space="0" w:color="auto"/>
              <w:left w:val="nil"/>
              <w:bottom w:val="single" w:sz="4" w:space="0" w:color="auto"/>
              <w:right w:val="single" w:sz="4" w:space="0" w:color="auto"/>
            </w:tcBorders>
            <w:shd w:val="clear" w:color="auto" w:fill="auto"/>
            <w:noWrap/>
          </w:tcPr>
          <w:p w14:paraId="0B2A656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327°12'18"</w:t>
            </w:r>
          </w:p>
        </w:tc>
      </w:tr>
      <w:tr w:rsidR="00234AD9" w:rsidRPr="00234AD9" w14:paraId="3D6E16D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06F9C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т188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7A846F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467031,43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DB65F9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2244530,12</w:t>
            </w:r>
          </w:p>
        </w:tc>
        <w:tc>
          <w:tcPr>
            <w:tcW w:w="880" w:type="pct"/>
            <w:tcBorders>
              <w:top w:val="single" w:sz="4" w:space="0" w:color="auto"/>
              <w:left w:val="nil"/>
              <w:bottom w:val="single" w:sz="4" w:space="0" w:color="auto"/>
              <w:right w:val="single" w:sz="4" w:space="0" w:color="auto"/>
            </w:tcBorders>
            <w:shd w:val="clear" w:color="auto" w:fill="auto"/>
            <w:noWrap/>
          </w:tcPr>
          <w:p w14:paraId="087F28F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115322E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327°14'06"</w:t>
            </w:r>
          </w:p>
        </w:tc>
      </w:tr>
      <w:tr w:rsidR="00234AD9" w:rsidRPr="00234AD9" w14:paraId="26E9AC95"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6DF3D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т189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C2F72F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467059,60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35B3A7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2244511,99</w:t>
            </w:r>
          </w:p>
        </w:tc>
        <w:tc>
          <w:tcPr>
            <w:tcW w:w="880" w:type="pct"/>
            <w:tcBorders>
              <w:top w:val="single" w:sz="4" w:space="0" w:color="auto"/>
              <w:left w:val="nil"/>
              <w:bottom w:val="single" w:sz="4" w:space="0" w:color="auto"/>
              <w:right w:val="single" w:sz="4" w:space="0" w:color="auto"/>
            </w:tcBorders>
            <w:shd w:val="clear" w:color="auto" w:fill="auto"/>
            <w:noWrap/>
          </w:tcPr>
          <w:p w14:paraId="0DDF9A8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563769F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327°13'14"</w:t>
            </w:r>
          </w:p>
        </w:tc>
      </w:tr>
      <w:tr w:rsidR="00234AD9" w:rsidRPr="00234AD9" w14:paraId="6608A75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8EA74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lastRenderedPageBreak/>
              <w:t>т190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4B3E56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467087,77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47534A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2244493,85</w:t>
            </w:r>
          </w:p>
        </w:tc>
        <w:tc>
          <w:tcPr>
            <w:tcW w:w="880" w:type="pct"/>
            <w:tcBorders>
              <w:top w:val="single" w:sz="4" w:space="0" w:color="auto"/>
              <w:left w:val="nil"/>
              <w:bottom w:val="single" w:sz="4" w:space="0" w:color="auto"/>
              <w:right w:val="single" w:sz="4" w:space="0" w:color="auto"/>
            </w:tcBorders>
            <w:shd w:val="clear" w:color="auto" w:fill="auto"/>
            <w:noWrap/>
          </w:tcPr>
          <w:p w14:paraId="2F72C5E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611E64A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327°14'24"</w:t>
            </w:r>
          </w:p>
        </w:tc>
      </w:tr>
      <w:tr w:rsidR="00234AD9" w:rsidRPr="00234AD9" w14:paraId="3EAF1634"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9CAA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т191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3AFDB5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467115,93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C7E192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2244475,73</w:t>
            </w:r>
          </w:p>
        </w:tc>
        <w:tc>
          <w:tcPr>
            <w:tcW w:w="880" w:type="pct"/>
            <w:tcBorders>
              <w:top w:val="single" w:sz="4" w:space="0" w:color="auto"/>
              <w:left w:val="nil"/>
              <w:bottom w:val="single" w:sz="4" w:space="0" w:color="auto"/>
              <w:right w:val="single" w:sz="4" w:space="0" w:color="auto"/>
            </w:tcBorders>
            <w:shd w:val="clear" w:color="auto" w:fill="auto"/>
            <w:noWrap/>
          </w:tcPr>
          <w:p w14:paraId="6C96EB3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74CB84B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327°12'22"</w:t>
            </w:r>
          </w:p>
        </w:tc>
      </w:tr>
      <w:tr w:rsidR="00234AD9" w:rsidRPr="00234AD9" w14:paraId="5A40D2C9"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F3ABD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т192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81561D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467144,10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756D75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2244457,58</w:t>
            </w:r>
          </w:p>
        </w:tc>
        <w:tc>
          <w:tcPr>
            <w:tcW w:w="880" w:type="pct"/>
            <w:tcBorders>
              <w:top w:val="single" w:sz="4" w:space="0" w:color="auto"/>
              <w:left w:val="nil"/>
              <w:bottom w:val="single" w:sz="4" w:space="0" w:color="auto"/>
              <w:right w:val="single" w:sz="4" w:space="0" w:color="auto"/>
            </w:tcBorders>
            <w:shd w:val="clear" w:color="auto" w:fill="auto"/>
            <w:noWrap/>
          </w:tcPr>
          <w:p w14:paraId="7990B9F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403C096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327°13'33"</w:t>
            </w:r>
          </w:p>
        </w:tc>
      </w:tr>
      <w:tr w:rsidR="00234AD9" w:rsidRPr="00234AD9" w14:paraId="534E6A1C"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E34F3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т193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2630E4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467172,26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D26B79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2244439,45</w:t>
            </w:r>
          </w:p>
        </w:tc>
        <w:tc>
          <w:tcPr>
            <w:tcW w:w="880" w:type="pct"/>
            <w:tcBorders>
              <w:top w:val="single" w:sz="4" w:space="0" w:color="auto"/>
              <w:left w:val="nil"/>
              <w:bottom w:val="single" w:sz="4" w:space="0" w:color="auto"/>
              <w:right w:val="single" w:sz="4" w:space="0" w:color="auto"/>
            </w:tcBorders>
            <w:shd w:val="clear" w:color="auto" w:fill="auto"/>
            <w:noWrap/>
          </w:tcPr>
          <w:p w14:paraId="015D1B5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6BEF384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327°13'14"</w:t>
            </w:r>
          </w:p>
        </w:tc>
      </w:tr>
      <w:tr w:rsidR="00234AD9" w:rsidRPr="00234AD9" w14:paraId="4FE7A372"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99EA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т194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D57FE0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467200,43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3BA17F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2244421,31</w:t>
            </w:r>
          </w:p>
        </w:tc>
        <w:tc>
          <w:tcPr>
            <w:tcW w:w="880" w:type="pct"/>
            <w:tcBorders>
              <w:top w:val="single" w:sz="4" w:space="0" w:color="auto"/>
              <w:left w:val="nil"/>
              <w:bottom w:val="single" w:sz="4" w:space="0" w:color="auto"/>
              <w:right w:val="single" w:sz="4" w:space="0" w:color="auto"/>
            </w:tcBorders>
            <w:shd w:val="clear" w:color="auto" w:fill="auto"/>
            <w:noWrap/>
          </w:tcPr>
          <w:p w14:paraId="6535FDA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6351B05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327°14'06"</w:t>
            </w:r>
          </w:p>
        </w:tc>
      </w:tr>
      <w:tr w:rsidR="00234AD9" w:rsidRPr="00234AD9" w14:paraId="6067FB4D"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6271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т195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3C5FBD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467228,60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D5C1FB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2244403,18</w:t>
            </w:r>
          </w:p>
        </w:tc>
        <w:tc>
          <w:tcPr>
            <w:tcW w:w="880" w:type="pct"/>
            <w:tcBorders>
              <w:top w:val="single" w:sz="4" w:space="0" w:color="auto"/>
              <w:left w:val="nil"/>
              <w:bottom w:val="single" w:sz="4" w:space="0" w:color="auto"/>
              <w:right w:val="single" w:sz="4" w:space="0" w:color="auto"/>
            </w:tcBorders>
            <w:shd w:val="clear" w:color="auto" w:fill="auto"/>
            <w:noWrap/>
          </w:tcPr>
          <w:p w14:paraId="7239351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17B6F1D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327°14'06"</w:t>
            </w:r>
          </w:p>
        </w:tc>
      </w:tr>
      <w:tr w:rsidR="00234AD9" w:rsidRPr="00234AD9" w14:paraId="79E1DC8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0960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т196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D28A1A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467256,77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ACF2B7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2244385,05</w:t>
            </w:r>
          </w:p>
        </w:tc>
        <w:tc>
          <w:tcPr>
            <w:tcW w:w="880" w:type="pct"/>
            <w:tcBorders>
              <w:top w:val="single" w:sz="4" w:space="0" w:color="auto"/>
              <w:left w:val="nil"/>
              <w:bottom w:val="single" w:sz="4" w:space="0" w:color="auto"/>
              <w:right w:val="single" w:sz="4" w:space="0" w:color="auto"/>
            </w:tcBorders>
            <w:shd w:val="clear" w:color="auto" w:fill="auto"/>
            <w:noWrap/>
          </w:tcPr>
          <w:p w14:paraId="68C4126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4502076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327°12'41"</w:t>
            </w:r>
          </w:p>
        </w:tc>
      </w:tr>
      <w:tr w:rsidR="00234AD9" w:rsidRPr="00234AD9" w14:paraId="43BFE40E"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6A53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т197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D8C742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467284,93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051328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2244366,91</w:t>
            </w:r>
          </w:p>
        </w:tc>
        <w:tc>
          <w:tcPr>
            <w:tcW w:w="880" w:type="pct"/>
            <w:tcBorders>
              <w:top w:val="single" w:sz="4" w:space="0" w:color="auto"/>
              <w:left w:val="nil"/>
              <w:bottom w:val="single" w:sz="4" w:space="0" w:color="auto"/>
              <w:right w:val="single" w:sz="4" w:space="0" w:color="auto"/>
            </w:tcBorders>
            <w:shd w:val="clear" w:color="auto" w:fill="auto"/>
            <w:noWrap/>
          </w:tcPr>
          <w:p w14:paraId="260CDCA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567AE56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327°13'14"</w:t>
            </w:r>
          </w:p>
        </w:tc>
      </w:tr>
      <w:tr w:rsidR="00234AD9" w:rsidRPr="00234AD9" w14:paraId="579972C8"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CD10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т198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20C525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467313,10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DBE8D3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2244348,77</w:t>
            </w:r>
          </w:p>
        </w:tc>
        <w:tc>
          <w:tcPr>
            <w:tcW w:w="880" w:type="pct"/>
            <w:tcBorders>
              <w:top w:val="single" w:sz="4" w:space="0" w:color="auto"/>
              <w:left w:val="nil"/>
              <w:bottom w:val="single" w:sz="4" w:space="0" w:color="auto"/>
              <w:right w:val="single" w:sz="4" w:space="0" w:color="auto"/>
            </w:tcBorders>
            <w:shd w:val="clear" w:color="auto" w:fill="auto"/>
            <w:noWrap/>
          </w:tcPr>
          <w:p w14:paraId="223B919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624DA40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327°13'33"</w:t>
            </w:r>
          </w:p>
        </w:tc>
      </w:tr>
      <w:tr w:rsidR="00234AD9" w:rsidRPr="00234AD9" w14:paraId="5FA6D037"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D55A3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т173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7F3D27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467341,26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FDE062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2244330,64</w:t>
            </w:r>
          </w:p>
        </w:tc>
        <w:tc>
          <w:tcPr>
            <w:tcW w:w="880" w:type="pct"/>
            <w:tcBorders>
              <w:top w:val="single" w:sz="4" w:space="0" w:color="auto"/>
              <w:left w:val="nil"/>
              <w:bottom w:val="single" w:sz="4" w:space="0" w:color="auto"/>
              <w:right w:val="single" w:sz="4" w:space="0" w:color="auto"/>
            </w:tcBorders>
            <w:shd w:val="clear" w:color="auto" w:fill="auto"/>
            <w:noWrap/>
          </w:tcPr>
          <w:p w14:paraId="63A002B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tcPr>
          <w:p w14:paraId="0C95889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r>
      <w:tr w:rsidR="00234AD9" w:rsidRPr="00234AD9" w14:paraId="00A43543"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EBE6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т199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82A2E0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467616,65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534DBD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2244197,16</w:t>
            </w:r>
          </w:p>
        </w:tc>
        <w:tc>
          <w:tcPr>
            <w:tcW w:w="880" w:type="pct"/>
            <w:tcBorders>
              <w:top w:val="single" w:sz="4" w:space="0" w:color="auto"/>
              <w:left w:val="nil"/>
              <w:bottom w:val="single" w:sz="4" w:space="0" w:color="auto"/>
              <w:right w:val="single" w:sz="4" w:space="0" w:color="auto"/>
            </w:tcBorders>
            <w:shd w:val="clear" w:color="auto" w:fill="auto"/>
            <w:noWrap/>
          </w:tcPr>
          <w:p w14:paraId="67E2DFB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31,71</w:t>
            </w:r>
          </w:p>
        </w:tc>
        <w:tc>
          <w:tcPr>
            <w:tcW w:w="1811" w:type="pct"/>
            <w:tcBorders>
              <w:top w:val="single" w:sz="4" w:space="0" w:color="auto"/>
              <w:left w:val="nil"/>
              <w:bottom w:val="single" w:sz="4" w:space="0" w:color="auto"/>
              <w:right w:val="single" w:sz="4" w:space="0" w:color="auto"/>
            </w:tcBorders>
            <w:shd w:val="clear" w:color="auto" w:fill="auto"/>
            <w:noWrap/>
          </w:tcPr>
          <w:p w14:paraId="05AE093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57°14'31"</w:t>
            </w:r>
          </w:p>
        </w:tc>
      </w:tr>
      <w:tr w:rsidR="00234AD9" w:rsidRPr="00234AD9" w14:paraId="76345638"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9BFA3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т200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8DC117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467633,81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D97BC1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2244223,83</w:t>
            </w:r>
          </w:p>
        </w:tc>
        <w:tc>
          <w:tcPr>
            <w:tcW w:w="880" w:type="pct"/>
            <w:tcBorders>
              <w:top w:val="single" w:sz="4" w:space="0" w:color="auto"/>
              <w:left w:val="nil"/>
              <w:bottom w:val="single" w:sz="4" w:space="0" w:color="auto"/>
              <w:right w:val="single" w:sz="4" w:space="0" w:color="auto"/>
            </w:tcBorders>
            <w:shd w:val="clear" w:color="auto" w:fill="auto"/>
            <w:noWrap/>
          </w:tcPr>
          <w:p w14:paraId="51182D8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2797661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147°13'20"</w:t>
            </w:r>
          </w:p>
        </w:tc>
      </w:tr>
      <w:tr w:rsidR="00234AD9" w:rsidRPr="00234AD9" w14:paraId="7F87864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DCA8B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т201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C405C0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467607,30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C1653B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2244240,90</w:t>
            </w:r>
          </w:p>
        </w:tc>
        <w:tc>
          <w:tcPr>
            <w:tcW w:w="880" w:type="pct"/>
            <w:tcBorders>
              <w:top w:val="single" w:sz="4" w:space="0" w:color="auto"/>
              <w:left w:val="nil"/>
              <w:bottom w:val="single" w:sz="4" w:space="0" w:color="auto"/>
              <w:right w:val="single" w:sz="4" w:space="0" w:color="auto"/>
            </w:tcBorders>
            <w:shd w:val="clear" w:color="auto" w:fill="auto"/>
            <w:noWrap/>
          </w:tcPr>
          <w:p w14:paraId="4F95E2D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442CA37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147°13'20"</w:t>
            </w:r>
          </w:p>
        </w:tc>
      </w:tr>
      <w:tr w:rsidR="00234AD9" w:rsidRPr="00234AD9" w14:paraId="78C9E611"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38777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т202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A4CDAB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467580,79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17066D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2244257,97</w:t>
            </w:r>
          </w:p>
        </w:tc>
        <w:tc>
          <w:tcPr>
            <w:tcW w:w="880" w:type="pct"/>
            <w:tcBorders>
              <w:top w:val="single" w:sz="4" w:space="0" w:color="auto"/>
              <w:left w:val="nil"/>
              <w:bottom w:val="single" w:sz="4" w:space="0" w:color="auto"/>
              <w:right w:val="single" w:sz="4" w:space="0" w:color="auto"/>
            </w:tcBorders>
            <w:shd w:val="clear" w:color="auto" w:fill="auto"/>
            <w:noWrap/>
          </w:tcPr>
          <w:p w14:paraId="502537D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3EDB293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147°12'25"</w:t>
            </w:r>
          </w:p>
        </w:tc>
      </w:tr>
      <w:tr w:rsidR="00234AD9" w:rsidRPr="00234AD9" w14:paraId="2F3A2127"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C235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т203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F35BD7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467554,28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BB262D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2244275,05</w:t>
            </w:r>
          </w:p>
        </w:tc>
        <w:tc>
          <w:tcPr>
            <w:tcW w:w="880" w:type="pct"/>
            <w:tcBorders>
              <w:top w:val="single" w:sz="4" w:space="0" w:color="auto"/>
              <w:left w:val="nil"/>
              <w:bottom w:val="single" w:sz="4" w:space="0" w:color="auto"/>
              <w:right w:val="single" w:sz="4" w:space="0" w:color="auto"/>
            </w:tcBorders>
            <w:shd w:val="clear" w:color="auto" w:fill="auto"/>
            <w:noWrap/>
          </w:tcPr>
          <w:p w14:paraId="5587699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46EA8D4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147°14'15"</w:t>
            </w:r>
          </w:p>
        </w:tc>
      </w:tr>
      <w:tr w:rsidR="00234AD9" w:rsidRPr="00234AD9" w14:paraId="4C670A0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6988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т204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1E6583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467527,77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CD2584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2244292,11</w:t>
            </w:r>
          </w:p>
        </w:tc>
        <w:tc>
          <w:tcPr>
            <w:tcW w:w="880" w:type="pct"/>
            <w:tcBorders>
              <w:top w:val="single" w:sz="4" w:space="0" w:color="auto"/>
              <w:left w:val="nil"/>
              <w:bottom w:val="single" w:sz="4" w:space="0" w:color="auto"/>
              <w:right w:val="single" w:sz="4" w:space="0" w:color="auto"/>
            </w:tcBorders>
            <w:shd w:val="clear" w:color="auto" w:fill="auto"/>
            <w:noWrap/>
          </w:tcPr>
          <w:p w14:paraId="7C9039C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44069AA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147°12'44"</w:t>
            </w:r>
          </w:p>
        </w:tc>
      </w:tr>
      <w:tr w:rsidR="00234AD9" w:rsidRPr="00234AD9" w14:paraId="5DA1999D"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770F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т205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AB5EB8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467501,27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019898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2244309,18</w:t>
            </w:r>
          </w:p>
        </w:tc>
        <w:tc>
          <w:tcPr>
            <w:tcW w:w="880" w:type="pct"/>
            <w:tcBorders>
              <w:top w:val="single" w:sz="4" w:space="0" w:color="auto"/>
              <w:left w:val="nil"/>
              <w:bottom w:val="single" w:sz="4" w:space="0" w:color="auto"/>
              <w:right w:val="single" w:sz="4" w:space="0" w:color="auto"/>
            </w:tcBorders>
            <w:shd w:val="clear" w:color="auto" w:fill="auto"/>
            <w:noWrap/>
          </w:tcPr>
          <w:p w14:paraId="3EBE316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2179EDB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147°13'55"</w:t>
            </w:r>
          </w:p>
        </w:tc>
      </w:tr>
      <w:tr w:rsidR="00234AD9" w:rsidRPr="00234AD9" w14:paraId="58B1EF6B"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8EF9D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т206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713BD3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467474,75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B4DE5F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2244326,25</w:t>
            </w:r>
          </w:p>
        </w:tc>
        <w:tc>
          <w:tcPr>
            <w:tcW w:w="880" w:type="pct"/>
            <w:tcBorders>
              <w:top w:val="single" w:sz="4" w:space="0" w:color="auto"/>
              <w:left w:val="nil"/>
              <w:bottom w:val="single" w:sz="4" w:space="0" w:color="auto"/>
              <w:right w:val="single" w:sz="4" w:space="0" w:color="auto"/>
            </w:tcBorders>
            <w:shd w:val="clear" w:color="auto" w:fill="auto"/>
            <w:noWrap/>
          </w:tcPr>
          <w:p w14:paraId="667BA3B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3044C12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147°14'15"</w:t>
            </w:r>
          </w:p>
        </w:tc>
      </w:tr>
      <w:tr w:rsidR="00234AD9" w:rsidRPr="00234AD9" w14:paraId="17A5128B"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AD34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т207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4C945B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467448,24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883F99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2244343,31</w:t>
            </w:r>
          </w:p>
        </w:tc>
        <w:tc>
          <w:tcPr>
            <w:tcW w:w="880" w:type="pct"/>
            <w:tcBorders>
              <w:top w:val="single" w:sz="4" w:space="0" w:color="auto"/>
              <w:left w:val="nil"/>
              <w:bottom w:val="single" w:sz="4" w:space="0" w:color="auto"/>
              <w:right w:val="single" w:sz="4" w:space="0" w:color="auto"/>
            </w:tcBorders>
            <w:shd w:val="clear" w:color="auto" w:fill="auto"/>
            <w:noWrap/>
          </w:tcPr>
          <w:p w14:paraId="4A0AB83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184B310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147°12'25"</w:t>
            </w:r>
          </w:p>
        </w:tc>
      </w:tr>
      <w:tr w:rsidR="00234AD9" w:rsidRPr="00234AD9" w14:paraId="2F8370F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C5240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т208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0040FF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467421,73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6E52E0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2244360,39</w:t>
            </w:r>
          </w:p>
        </w:tc>
        <w:tc>
          <w:tcPr>
            <w:tcW w:w="880" w:type="pct"/>
            <w:tcBorders>
              <w:top w:val="single" w:sz="4" w:space="0" w:color="auto"/>
              <w:left w:val="nil"/>
              <w:bottom w:val="single" w:sz="4" w:space="0" w:color="auto"/>
              <w:right w:val="single" w:sz="4" w:space="0" w:color="auto"/>
            </w:tcBorders>
            <w:shd w:val="clear" w:color="auto" w:fill="auto"/>
            <w:noWrap/>
          </w:tcPr>
          <w:p w14:paraId="61239E5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2E7DE9E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147°13'39"</w:t>
            </w:r>
          </w:p>
        </w:tc>
      </w:tr>
      <w:tr w:rsidR="00234AD9" w:rsidRPr="00234AD9" w14:paraId="46E704B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1FEC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т209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BE8484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467395,23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92A7F4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2244377,45</w:t>
            </w:r>
          </w:p>
        </w:tc>
        <w:tc>
          <w:tcPr>
            <w:tcW w:w="880" w:type="pct"/>
            <w:tcBorders>
              <w:top w:val="single" w:sz="4" w:space="0" w:color="auto"/>
              <w:left w:val="nil"/>
              <w:bottom w:val="single" w:sz="4" w:space="0" w:color="auto"/>
              <w:right w:val="single" w:sz="4" w:space="0" w:color="auto"/>
            </w:tcBorders>
            <w:shd w:val="clear" w:color="auto" w:fill="auto"/>
            <w:noWrap/>
          </w:tcPr>
          <w:p w14:paraId="6E6271D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31,72</w:t>
            </w:r>
          </w:p>
        </w:tc>
        <w:tc>
          <w:tcPr>
            <w:tcW w:w="1811" w:type="pct"/>
            <w:tcBorders>
              <w:top w:val="single" w:sz="4" w:space="0" w:color="auto"/>
              <w:left w:val="nil"/>
              <w:bottom w:val="single" w:sz="4" w:space="0" w:color="auto"/>
              <w:right w:val="single" w:sz="4" w:space="0" w:color="auto"/>
            </w:tcBorders>
            <w:shd w:val="clear" w:color="auto" w:fill="auto"/>
            <w:noWrap/>
          </w:tcPr>
          <w:p w14:paraId="51B5CF8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237°12'42"</w:t>
            </w:r>
          </w:p>
        </w:tc>
      </w:tr>
      <w:tr w:rsidR="00234AD9" w:rsidRPr="00234AD9" w14:paraId="2A9A2313"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DEEA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т210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6A9394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467378,05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5077D5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2244350,78</w:t>
            </w:r>
          </w:p>
        </w:tc>
        <w:tc>
          <w:tcPr>
            <w:tcW w:w="880" w:type="pct"/>
            <w:tcBorders>
              <w:top w:val="single" w:sz="4" w:space="0" w:color="auto"/>
              <w:left w:val="nil"/>
              <w:bottom w:val="single" w:sz="4" w:space="0" w:color="auto"/>
              <w:right w:val="single" w:sz="4" w:space="0" w:color="auto"/>
            </w:tcBorders>
            <w:shd w:val="clear" w:color="auto" w:fill="auto"/>
            <w:noWrap/>
          </w:tcPr>
          <w:p w14:paraId="7B60219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31F54D1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31A1644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0559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т211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D20327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467404,56</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73D948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2244333,71</w:t>
            </w:r>
          </w:p>
        </w:tc>
        <w:tc>
          <w:tcPr>
            <w:tcW w:w="880" w:type="pct"/>
            <w:tcBorders>
              <w:top w:val="single" w:sz="4" w:space="0" w:color="auto"/>
              <w:left w:val="nil"/>
              <w:bottom w:val="single" w:sz="4" w:space="0" w:color="auto"/>
              <w:right w:val="single" w:sz="4" w:space="0" w:color="auto"/>
            </w:tcBorders>
            <w:shd w:val="clear" w:color="auto" w:fill="auto"/>
            <w:noWrap/>
          </w:tcPr>
          <w:p w14:paraId="107855A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737A307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327°14'15"</w:t>
            </w:r>
          </w:p>
        </w:tc>
      </w:tr>
      <w:tr w:rsidR="00234AD9" w:rsidRPr="00234AD9" w14:paraId="31F9F5D5"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0A9C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т212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3CDCA5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467431,07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8D7B13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2244316,65</w:t>
            </w:r>
          </w:p>
        </w:tc>
        <w:tc>
          <w:tcPr>
            <w:tcW w:w="880" w:type="pct"/>
            <w:tcBorders>
              <w:top w:val="single" w:sz="4" w:space="0" w:color="auto"/>
              <w:left w:val="nil"/>
              <w:bottom w:val="single" w:sz="4" w:space="0" w:color="auto"/>
              <w:right w:val="single" w:sz="4" w:space="0" w:color="auto"/>
            </w:tcBorders>
            <w:shd w:val="clear" w:color="auto" w:fill="auto"/>
            <w:noWrap/>
          </w:tcPr>
          <w:p w14:paraId="75B737E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10E811A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6724C948"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8AEC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т213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E356C7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467457,58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2900F1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2244299,58</w:t>
            </w:r>
          </w:p>
        </w:tc>
        <w:tc>
          <w:tcPr>
            <w:tcW w:w="880" w:type="pct"/>
            <w:tcBorders>
              <w:top w:val="single" w:sz="4" w:space="0" w:color="auto"/>
              <w:left w:val="nil"/>
              <w:bottom w:val="single" w:sz="4" w:space="0" w:color="auto"/>
              <w:right w:val="single" w:sz="4" w:space="0" w:color="auto"/>
            </w:tcBorders>
            <w:shd w:val="clear" w:color="auto" w:fill="auto"/>
            <w:noWrap/>
          </w:tcPr>
          <w:p w14:paraId="7B9ECB3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15E757E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15D7D552"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AB31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т214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1C61ED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467484,09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89A575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2244282,51</w:t>
            </w:r>
          </w:p>
        </w:tc>
        <w:tc>
          <w:tcPr>
            <w:tcW w:w="880" w:type="pct"/>
            <w:tcBorders>
              <w:top w:val="single" w:sz="4" w:space="0" w:color="auto"/>
              <w:left w:val="nil"/>
              <w:bottom w:val="single" w:sz="4" w:space="0" w:color="auto"/>
              <w:right w:val="single" w:sz="4" w:space="0" w:color="auto"/>
            </w:tcBorders>
            <w:shd w:val="clear" w:color="auto" w:fill="auto"/>
            <w:noWrap/>
          </w:tcPr>
          <w:p w14:paraId="54150BF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467872C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16758BF7"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1F77E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т215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6473C2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467510,60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5DB3AD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2244265,44</w:t>
            </w:r>
          </w:p>
        </w:tc>
        <w:tc>
          <w:tcPr>
            <w:tcW w:w="880" w:type="pct"/>
            <w:tcBorders>
              <w:top w:val="single" w:sz="4" w:space="0" w:color="auto"/>
              <w:left w:val="nil"/>
              <w:bottom w:val="single" w:sz="4" w:space="0" w:color="auto"/>
              <w:right w:val="single" w:sz="4" w:space="0" w:color="auto"/>
            </w:tcBorders>
            <w:shd w:val="clear" w:color="auto" w:fill="auto"/>
            <w:noWrap/>
          </w:tcPr>
          <w:p w14:paraId="066E584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31,53</w:t>
            </w:r>
          </w:p>
        </w:tc>
        <w:tc>
          <w:tcPr>
            <w:tcW w:w="1811" w:type="pct"/>
            <w:tcBorders>
              <w:top w:val="single" w:sz="4" w:space="0" w:color="auto"/>
              <w:left w:val="nil"/>
              <w:bottom w:val="single" w:sz="4" w:space="0" w:color="auto"/>
              <w:right w:val="single" w:sz="4" w:space="0" w:color="auto"/>
            </w:tcBorders>
            <w:shd w:val="clear" w:color="auto" w:fill="auto"/>
            <w:noWrap/>
          </w:tcPr>
          <w:p w14:paraId="523D586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327°13'20"</w:t>
            </w:r>
          </w:p>
        </w:tc>
      </w:tr>
      <w:tr w:rsidR="00234AD9" w:rsidRPr="00234AD9" w14:paraId="67ACCB93"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8731B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т216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B8AE8A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467537,11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B0D6C0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2244248,37</w:t>
            </w:r>
          </w:p>
        </w:tc>
        <w:tc>
          <w:tcPr>
            <w:tcW w:w="880" w:type="pct"/>
            <w:tcBorders>
              <w:top w:val="single" w:sz="4" w:space="0" w:color="auto"/>
              <w:left w:val="nil"/>
              <w:bottom w:val="single" w:sz="4" w:space="0" w:color="auto"/>
              <w:right w:val="single" w:sz="4" w:space="0" w:color="auto"/>
            </w:tcBorders>
            <w:shd w:val="clear" w:color="auto" w:fill="auto"/>
            <w:noWrap/>
          </w:tcPr>
          <w:p w14:paraId="6CF6E68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31,52</w:t>
            </w:r>
          </w:p>
        </w:tc>
        <w:tc>
          <w:tcPr>
            <w:tcW w:w="1811" w:type="pct"/>
            <w:tcBorders>
              <w:top w:val="single" w:sz="4" w:space="0" w:color="auto"/>
              <w:left w:val="nil"/>
              <w:bottom w:val="single" w:sz="4" w:space="0" w:color="auto"/>
              <w:right w:val="single" w:sz="4" w:space="0" w:color="auto"/>
            </w:tcBorders>
            <w:shd w:val="clear" w:color="auto" w:fill="auto"/>
            <w:noWrap/>
          </w:tcPr>
          <w:p w14:paraId="56F748B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327°14'15"</w:t>
            </w:r>
          </w:p>
        </w:tc>
      </w:tr>
      <w:tr w:rsidR="00234AD9" w:rsidRPr="00234AD9" w14:paraId="1D3D6F0D"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AAA5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т217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3364AB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467563,62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4DDFAD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2244231,31</w:t>
            </w:r>
          </w:p>
        </w:tc>
        <w:tc>
          <w:tcPr>
            <w:tcW w:w="880" w:type="pct"/>
            <w:tcBorders>
              <w:top w:val="single" w:sz="4" w:space="0" w:color="auto"/>
              <w:left w:val="nil"/>
              <w:bottom w:val="single" w:sz="4" w:space="0" w:color="auto"/>
              <w:right w:val="single" w:sz="4" w:space="0" w:color="auto"/>
            </w:tcBorders>
            <w:shd w:val="clear" w:color="auto" w:fill="auto"/>
            <w:noWrap/>
          </w:tcPr>
          <w:p w14:paraId="72EDF80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2E52100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327°12'25"</w:t>
            </w:r>
          </w:p>
        </w:tc>
      </w:tr>
      <w:tr w:rsidR="00234AD9" w:rsidRPr="00234AD9" w14:paraId="4EC8E4C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DA1A6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т218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23351E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467590,13</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5DA1A7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2244214,23</w:t>
            </w:r>
          </w:p>
        </w:tc>
        <w:tc>
          <w:tcPr>
            <w:tcW w:w="880" w:type="pct"/>
            <w:tcBorders>
              <w:top w:val="single" w:sz="4" w:space="0" w:color="auto"/>
              <w:left w:val="nil"/>
              <w:bottom w:val="single" w:sz="4" w:space="0" w:color="auto"/>
              <w:right w:val="single" w:sz="4" w:space="0" w:color="auto"/>
            </w:tcBorders>
            <w:shd w:val="clear" w:color="auto" w:fill="auto"/>
            <w:noWrap/>
          </w:tcPr>
          <w:p w14:paraId="5B36BB6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31,54</w:t>
            </w:r>
          </w:p>
        </w:tc>
        <w:tc>
          <w:tcPr>
            <w:tcW w:w="1811" w:type="pct"/>
            <w:tcBorders>
              <w:top w:val="single" w:sz="4" w:space="0" w:color="auto"/>
              <w:left w:val="nil"/>
              <w:bottom w:val="single" w:sz="4" w:space="0" w:color="auto"/>
              <w:right w:val="single" w:sz="4" w:space="0" w:color="auto"/>
            </w:tcBorders>
            <w:shd w:val="clear" w:color="auto" w:fill="auto"/>
            <w:noWrap/>
          </w:tcPr>
          <w:p w14:paraId="5DC0F6C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327°13'55"</w:t>
            </w:r>
          </w:p>
        </w:tc>
      </w:tr>
      <w:tr w:rsidR="00234AD9" w:rsidRPr="00234AD9" w14:paraId="2FC7E846"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D52A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т199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058988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467616,65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1E02DF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2244197,16</w:t>
            </w:r>
          </w:p>
        </w:tc>
        <w:tc>
          <w:tcPr>
            <w:tcW w:w="880" w:type="pct"/>
            <w:tcBorders>
              <w:top w:val="single" w:sz="4" w:space="0" w:color="auto"/>
              <w:left w:val="nil"/>
              <w:bottom w:val="single" w:sz="4" w:space="0" w:color="auto"/>
              <w:right w:val="single" w:sz="4" w:space="0" w:color="auto"/>
            </w:tcBorders>
            <w:shd w:val="clear" w:color="auto" w:fill="auto"/>
            <w:noWrap/>
          </w:tcPr>
          <w:p w14:paraId="004F213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tcPr>
          <w:p w14:paraId="76B8EF7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r>
      <w:tr w:rsidR="00234AD9" w:rsidRPr="00234AD9" w14:paraId="3AFF9FA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69C4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т219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B45F0E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467361,21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537FF6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2244361,62</w:t>
            </w:r>
          </w:p>
        </w:tc>
        <w:tc>
          <w:tcPr>
            <w:tcW w:w="880" w:type="pct"/>
            <w:tcBorders>
              <w:top w:val="single" w:sz="4" w:space="0" w:color="auto"/>
              <w:left w:val="nil"/>
              <w:bottom w:val="single" w:sz="4" w:space="0" w:color="auto"/>
              <w:right w:val="single" w:sz="4" w:space="0" w:color="auto"/>
            </w:tcBorders>
            <w:shd w:val="clear" w:color="auto" w:fill="auto"/>
            <w:noWrap/>
          </w:tcPr>
          <w:p w14:paraId="304EB7D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29,85</w:t>
            </w:r>
          </w:p>
        </w:tc>
        <w:tc>
          <w:tcPr>
            <w:tcW w:w="1811" w:type="pct"/>
            <w:tcBorders>
              <w:top w:val="single" w:sz="4" w:space="0" w:color="auto"/>
              <w:left w:val="nil"/>
              <w:bottom w:val="single" w:sz="4" w:space="0" w:color="auto"/>
              <w:right w:val="single" w:sz="4" w:space="0" w:color="auto"/>
            </w:tcBorders>
            <w:shd w:val="clear" w:color="auto" w:fill="auto"/>
            <w:noWrap/>
          </w:tcPr>
          <w:p w14:paraId="56EF724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57°13'32"</w:t>
            </w:r>
          </w:p>
        </w:tc>
      </w:tr>
      <w:tr w:rsidR="00234AD9" w:rsidRPr="00234AD9" w14:paraId="4148F2A2"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B9FC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т220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C4E842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467377,37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B303EE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2244386,72</w:t>
            </w:r>
          </w:p>
        </w:tc>
        <w:tc>
          <w:tcPr>
            <w:tcW w:w="880" w:type="pct"/>
            <w:tcBorders>
              <w:top w:val="single" w:sz="4" w:space="0" w:color="auto"/>
              <w:left w:val="nil"/>
              <w:bottom w:val="single" w:sz="4" w:space="0" w:color="auto"/>
              <w:right w:val="single" w:sz="4" w:space="0" w:color="auto"/>
            </w:tcBorders>
            <w:shd w:val="clear" w:color="auto" w:fill="auto"/>
            <w:noWrap/>
          </w:tcPr>
          <w:p w14:paraId="54EA1E5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349B34E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147°12'41"</w:t>
            </w:r>
          </w:p>
        </w:tc>
      </w:tr>
      <w:tr w:rsidR="00234AD9" w:rsidRPr="00234AD9" w14:paraId="5F9B857C"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1089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т221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5037D9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467349,21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1F609E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2244404,86</w:t>
            </w:r>
          </w:p>
        </w:tc>
        <w:tc>
          <w:tcPr>
            <w:tcW w:w="880" w:type="pct"/>
            <w:tcBorders>
              <w:top w:val="single" w:sz="4" w:space="0" w:color="auto"/>
              <w:left w:val="nil"/>
              <w:bottom w:val="single" w:sz="4" w:space="0" w:color="auto"/>
              <w:right w:val="single" w:sz="4" w:space="0" w:color="auto"/>
            </w:tcBorders>
            <w:shd w:val="clear" w:color="auto" w:fill="auto"/>
            <w:noWrap/>
          </w:tcPr>
          <w:p w14:paraId="26E6F36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0513B1E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147°14'06"</w:t>
            </w:r>
          </w:p>
        </w:tc>
      </w:tr>
      <w:tr w:rsidR="00234AD9" w:rsidRPr="00234AD9" w14:paraId="12678D0D"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CDF3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т222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1EBC31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467321,04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CA7B36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2244422,99</w:t>
            </w:r>
          </w:p>
        </w:tc>
        <w:tc>
          <w:tcPr>
            <w:tcW w:w="880" w:type="pct"/>
            <w:tcBorders>
              <w:top w:val="single" w:sz="4" w:space="0" w:color="auto"/>
              <w:left w:val="nil"/>
              <w:bottom w:val="single" w:sz="4" w:space="0" w:color="auto"/>
              <w:right w:val="single" w:sz="4" w:space="0" w:color="auto"/>
            </w:tcBorders>
            <w:shd w:val="clear" w:color="auto" w:fill="auto"/>
            <w:noWrap/>
          </w:tcPr>
          <w:p w14:paraId="189A47C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71C0F44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147°14'06"</w:t>
            </w:r>
          </w:p>
        </w:tc>
      </w:tr>
      <w:tr w:rsidR="00234AD9" w:rsidRPr="00234AD9" w14:paraId="3EBF7EC7"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AF5F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т223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8DB51E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467292,87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0E131A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2244441,12</w:t>
            </w:r>
          </w:p>
        </w:tc>
        <w:tc>
          <w:tcPr>
            <w:tcW w:w="880" w:type="pct"/>
            <w:tcBorders>
              <w:top w:val="single" w:sz="4" w:space="0" w:color="auto"/>
              <w:left w:val="nil"/>
              <w:bottom w:val="single" w:sz="4" w:space="0" w:color="auto"/>
              <w:right w:val="single" w:sz="4" w:space="0" w:color="auto"/>
            </w:tcBorders>
            <w:shd w:val="clear" w:color="auto" w:fill="auto"/>
            <w:noWrap/>
          </w:tcPr>
          <w:p w14:paraId="6A3BAD3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0E71CC8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147°12'41"</w:t>
            </w:r>
          </w:p>
        </w:tc>
      </w:tr>
      <w:tr w:rsidR="00234AD9" w:rsidRPr="00234AD9" w14:paraId="0C5688F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6F732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т224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5A2923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467264,71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8D00E0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2244459,26</w:t>
            </w:r>
          </w:p>
        </w:tc>
        <w:tc>
          <w:tcPr>
            <w:tcW w:w="880" w:type="pct"/>
            <w:tcBorders>
              <w:top w:val="single" w:sz="4" w:space="0" w:color="auto"/>
              <w:left w:val="nil"/>
              <w:bottom w:val="single" w:sz="4" w:space="0" w:color="auto"/>
              <w:right w:val="single" w:sz="4" w:space="0" w:color="auto"/>
            </w:tcBorders>
            <w:shd w:val="clear" w:color="auto" w:fill="auto"/>
            <w:noWrap/>
          </w:tcPr>
          <w:p w14:paraId="60B7692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774AD19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147°14'06"</w:t>
            </w:r>
          </w:p>
        </w:tc>
      </w:tr>
      <w:tr w:rsidR="00234AD9" w:rsidRPr="00234AD9" w14:paraId="538063A5"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009F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т225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E1B646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467236,54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BE8BB2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2244477,39</w:t>
            </w:r>
          </w:p>
        </w:tc>
        <w:tc>
          <w:tcPr>
            <w:tcW w:w="880" w:type="pct"/>
            <w:tcBorders>
              <w:top w:val="single" w:sz="4" w:space="0" w:color="auto"/>
              <w:left w:val="nil"/>
              <w:bottom w:val="single" w:sz="4" w:space="0" w:color="auto"/>
              <w:right w:val="single" w:sz="4" w:space="0" w:color="auto"/>
            </w:tcBorders>
            <w:shd w:val="clear" w:color="auto" w:fill="auto"/>
            <w:noWrap/>
          </w:tcPr>
          <w:p w14:paraId="6A61D12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45A12E7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147°12'22"</w:t>
            </w:r>
          </w:p>
        </w:tc>
      </w:tr>
      <w:tr w:rsidR="00234AD9" w:rsidRPr="00234AD9" w14:paraId="63E3E479"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B97A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т226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376561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467208,37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DD1514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2244495,54</w:t>
            </w:r>
          </w:p>
        </w:tc>
        <w:tc>
          <w:tcPr>
            <w:tcW w:w="880" w:type="pct"/>
            <w:tcBorders>
              <w:top w:val="single" w:sz="4" w:space="0" w:color="auto"/>
              <w:left w:val="nil"/>
              <w:bottom w:val="single" w:sz="4" w:space="0" w:color="auto"/>
              <w:right w:val="single" w:sz="4" w:space="0" w:color="auto"/>
            </w:tcBorders>
            <w:shd w:val="clear" w:color="auto" w:fill="auto"/>
            <w:noWrap/>
          </w:tcPr>
          <w:p w14:paraId="5226D41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36A49B3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147°14'58"</w:t>
            </w:r>
          </w:p>
        </w:tc>
      </w:tr>
      <w:tr w:rsidR="00234AD9" w:rsidRPr="00234AD9" w14:paraId="3A9B75C7"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0DF1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т227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A3AFC6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467180,20</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3F1B1B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2244513,66</w:t>
            </w:r>
          </w:p>
        </w:tc>
        <w:tc>
          <w:tcPr>
            <w:tcW w:w="880" w:type="pct"/>
            <w:tcBorders>
              <w:top w:val="single" w:sz="4" w:space="0" w:color="auto"/>
              <w:left w:val="nil"/>
              <w:bottom w:val="single" w:sz="4" w:space="0" w:color="auto"/>
              <w:right w:val="single" w:sz="4" w:space="0" w:color="auto"/>
            </w:tcBorders>
            <w:shd w:val="clear" w:color="auto" w:fill="auto"/>
            <w:noWrap/>
          </w:tcPr>
          <w:p w14:paraId="0A3C93F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5104A78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147°12'41"</w:t>
            </w:r>
          </w:p>
        </w:tc>
      </w:tr>
      <w:tr w:rsidR="00234AD9" w:rsidRPr="00234AD9" w14:paraId="3A300C8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0232A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т228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45EF97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467152,04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A94B27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2244531,80</w:t>
            </w:r>
          </w:p>
        </w:tc>
        <w:tc>
          <w:tcPr>
            <w:tcW w:w="880" w:type="pct"/>
            <w:tcBorders>
              <w:top w:val="single" w:sz="4" w:space="0" w:color="auto"/>
              <w:left w:val="nil"/>
              <w:bottom w:val="single" w:sz="4" w:space="0" w:color="auto"/>
              <w:right w:val="single" w:sz="4" w:space="0" w:color="auto"/>
            </w:tcBorders>
            <w:shd w:val="clear" w:color="auto" w:fill="auto"/>
            <w:noWrap/>
          </w:tcPr>
          <w:p w14:paraId="258FDC4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1B0216C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147°14'06"</w:t>
            </w:r>
          </w:p>
        </w:tc>
      </w:tr>
      <w:tr w:rsidR="00234AD9" w:rsidRPr="00234AD9" w14:paraId="4902C0BE"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E9BF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т229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8935B8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467123,87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82A43D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2244549,93</w:t>
            </w:r>
          </w:p>
        </w:tc>
        <w:tc>
          <w:tcPr>
            <w:tcW w:w="880" w:type="pct"/>
            <w:tcBorders>
              <w:top w:val="single" w:sz="4" w:space="0" w:color="auto"/>
              <w:left w:val="nil"/>
              <w:bottom w:val="single" w:sz="4" w:space="0" w:color="auto"/>
              <w:right w:val="single" w:sz="4" w:space="0" w:color="auto"/>
            </w:tcBorders>
            <w:shd w:val="clear" w:color="auto" w:fill="auto"/>
            <w:noWrap/>
          </w:tcPr>
          <w:p w14:paraId="4879A97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7E66CE3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147°12'41"</w:t>
            </w:r>
          </w:p>
        </w:tc>
      </w:tr>
      <w:tr w:rsidR="00234AD9" w:rsidRPr="00234AD9" w14:paraId="3E515A5D"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A9171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т230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36E672B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467095,71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1CBAF4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2244568,07</w:t>
            </w:r>
          </w:p>
        </w:tc>
        <w:tc>
          <w:tcPr>
            <w:tcW w:w="880" w:type="pct"/>
            <w:tcBorders>
              <w:top w:val="single" w:sz="4" w:space="0" w:color="auto"/>
              <w:left w:val="nil"/>
              <w:bottom w:val="single" w:sz="4" w:space="0" w:color="auto"/>
              <w:right w:val="single" w:sz="4" w:space="0" w:color="auto"/>
            </w:tcBorders>
            <w:shd w:val="clear" w:color="auto" w:fill="auto"/>
            <w:noWrap/>
          </w:tcPr>
          <w:p w14:paraId="3E0FCD4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7F42BCC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147°13'14"</w:t>
            </w:r>
          </w:p>
        </w:tc>
      </w:tr>
      <w:tr w:rsidR="00234AD9" w:rsidRPr="00234AD9" w14:paraId="6D1173D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478A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т231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0947FF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467067,54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BFE31E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2244586,21</w:t>
            </w:r>
          </w:p>
        </w:tc>
        <w:tc>
          <w:tcPr>
            <w:tcW w:w="880" w:type="pct"/>
            <w:tcBorders>
              <w:top w:val="single" w:sz="4" w:space="0" w:color="auto"/>
              <w:left w:val="nil"/>
              <w:bottom w:val="single" w:sz="4" w:space="0" w:color="auto"/>
              <w:right w:val="single" w:sz="4" w:space="0" w:color="auto"/>
            </w:tcBorders>
            <w:shd w:val="clear" w:color="auto" w:fill="auto"/>
            <w:noWrap/>
          </w:tcPr>
          <w:p w14:paraId="51CC1D9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33,38</w:t>
            </w:r>
          </w:p>
        </w:tc>
        <w:tc>
          <w:tcPr>
            <w:tcW w:w="1811" w:type="pct"/>
            <w:tcBorders>
              <w:top w:val="single" w:sz="4" w:space="0" w:color="auto"/>
              <w:left w:val="nil"/>
              <w:bottom w:val="single" w:sz="4" w:space="0" w:color="auto"/>
              <w:right w:val="single" w:sz="4" w:space="0" w:color="auto"/>
            </w:tcBorders>
            <w:shd w:val="clear" w:color="auto" w:fill="auto"/>
            <w:noWrap/>
          </w:tcPr>
          <w:p w14:paraId="1E98F59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147°14'35"</w:t>
            </w:r>
          </w:p>
        </w:tc>
      </w:tr>
      <w:tr w:rsidR="00234AD9" w:rsidRPr="00234AD9" w14:paraId="20D5B428"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714B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т232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C01ACA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467039,47</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574A7C0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2244604,27</w:t>
            </w:r>
          </w:p>
        </w:tc>
        <w:tc>
          <w:tcPr>
            <w:tcW w:w="880" w:type="pct"/>
            <w:tcBorders>
              <w:top w:val="single" w:sz="4" w:space="0" w:color="auto"/>
              <w:left w:val="nil"/>
              <w:bottom w:val="single" w:sz="4" w:space="0" w:color="auto"/>
              <w:right w:val="single" w:sz="4" w:space="0" w:color="auto"/>
            </w:tcBorders>
            <w:shd w:val="clear" w:color="auto" w:fill="auto"/>
            <w:noWrap/>
          </w:tcPr>
          <w:p w14:paraId="5F8428A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29,85</w:t>
            </w:r>
          </w:p>
        </w:tc>
        <w:tc>
          <w:tcPr>
            <w:tcW w:w="1811" w:type="pct"/>
            <w:tcBorders>
              <w:top w:val="single" w:sz="4" w:space="0" w:color="auto"/>
              <w:left w:val="nil"/>
              <w:bottom w:val="single" w:sz="4" w:space="0" w:color="auto"/>
              <w:right w:val="single" w:sz="4" w:space="0" w:color="auto"/>
            </w:tcBorders>
            <w:shd w:val="clear" w:color="auto" w:fill="auto"/>
            <w:noWrap/>
          </w:tcPr>
          <w:p w14:paraId="6C19476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237°14'30"</w:t>
            </w:r>
          </w:p>
        </w:tc>
      </w:tr>
      <w:tr w:rsidR="00234AD9" w:rsidRPr="00234AD9" w14:paraId="66C1AF35"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D25B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т233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34DC13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467023,32</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8FB2B7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2244579,17</w:t>
            </w:r>
          </w:p>
        </w:tc>
        <w:tc>
          <w:tcPr>
            <w:tcW w:w="880" w:type="pct"/>
            <w:tcBorders>
              <w:top w:val="single" w:sz="4" w:space="0" w:color="auto"/>
              <w:left w:val="nil"/>
              <w:bottom w:val="single" w:sz="4" w:space="0" w:color="auto"/>
              <w:right w:val="single" w:sz="4" w:space="0" w:color="auto"/>
            </w:tcBorders>
            <w:shd w:val="clear" w:color="auto" w:fill="auto"/>
            <w:noWrap/>
          </w:tcPr>
          <w:p w14:paraId="46C0043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33,37</w:t>
            </w:r>
          </w:p>
        </w:tc>
        <w:tc>
          <w:tcPr>
            <w:tcW w:w="1811" w:type="pct"/>
            <w:tcBorders>
              <w:top w:val="single" w:sz="4" w:space="0" w:color="auto"/>
              <w:left w:val="nil"/>
              <w:bottom w:val="single" w:sz="4" w:space="0" w:color="auto"/>
              <w:right w:val="single" w:sz="4" w:space="0" w:color="auto"/>
            </w:tcBorders>
            <w:shd w:val="clear" w:color="auto" w:fill="auto"/>
            <w:noWrap/>
          </w:tcPr>
          <w:p w14:paraId="4F6EBFD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327°14'02"</w:t>
            </w:r>
          </w:p>
        </w:tc>
      </w:tr>
      <w:tr w:rsidR="00234AD9" w:rsidRPr="00234AD9" w14:paraId="02A63C45"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B6EE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т234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789736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467051,38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7F1DCD3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2244561,11</w:t>
            </w:r>
          </w:p>
        </w:tc>
        <w:tc>
          <w:tcPr>
            <w:tcW w:w="880" w:type="pct"/>
            <w:tcBorders>
              <w:top w:val="single" w:sz="4" w:space="0" w:color="auto"/>
              <w:left w:val="nil"/>
              <w:bottom w:val="single" w:sz="4" w:space="0" w:color="auto"/>
              <w:right w:val="single" w:sz="4" w:space="0" w:color="auto"/>
            </w:tcBorders>
            <w:shd w:val="clear" w:color="auto" w:fill="auto"/>
            <w:noWrap/>
          </w:tcPr>
          <w:p w14:paraId="3556FF7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65943AF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327°12'41"</w:t>
            </w:r>
          </w:p>
        </w:tc>
      </w:tr>
      <w:tr w:rsidR="00234AD9" w:rsidRPr="00234AD9" w14:paraId="2BB9DE12"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62DB3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т235</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17F9C2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467079,54</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7965B3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2244542,97</w:t>
            </w:r>
          </w:p>
        </w:tc>
        <w:tc>
          <w:tcPr>
            <w:tcW w:w="880" w:type="pct"/>
            <w:tcBorders>
              <w:top w:val="single" w:sz="4" w:space="0" w:color="auto"/>
              <w:left w:val="nil"/>
              <w:bottom w:val="single" w:sz="4" w:space="0" w:color="auto"/>
              <w:right w:val="single" w:sz="4" w:space="0" w:color="auto"/>
            </w:tcBorders>
            <w:shd w:val="clear" w:color="auto" w:fill="auto"/>
            <w:noWrap/>
          </w:tcPr>
          <w:p w14:paraId="6E36E95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4BA2483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327°14'06"</w:t>
            </w:r>
          </w:p>
        </w:tc>
      </w:tr>
      <w:tr w:rsidR="00234AD9" w:rsidRPr="00234AD9" w14:paraId="601029F7"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91BD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т236</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AFD4BD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467107,71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25336F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2244524,84</w:t>
            </w:r>
          </w:p>
        </w:tc>
        <w:tc>
          <w:tcPr>
            <w:tcW w:w="880" w:type="pct"/>
            <w:tcBorders>
              <w:top w:val="single" w:sz="4" w:space="0" w:color="auto"/>
              <w:left w:val="nil"/>
              <w:bottom w:val="single" w:sz="4" w:space="0" w:color="auto"/>
              <w:right w:val="single" w:sz="4" w:space="0" w:color="auto"/>
            </w:tcBorders>
            <w:shd w:val="clear" w:color="auto" w:fill="auto"/>
            <w:noWrap/>
          </w:tcPr>
          <w:p w14:paraId="1D6FB27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611E3CD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327°13'47"</w:t>
            </w:r>
          </w:p>
        </w:tc>
      </w:tr>
      <w:tr w:rsidR="00234AD9" w:rsidRPr="00234AD9" w14:paraId="0FD461E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6D53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т237</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7CEEC8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467135,89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8541A4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2244506,70</w:t>
            </w:r>
          </w:p>
        </w:tc>
        <w:tc>
          <w:tcPr>
            <w:tcW w:w="880" w:type="pct"/>
            <w:tcBorders>
              <w:top w:val="single" w:sz="4" w:space="0" w:color="auto"/>
              <w:left w:val="nil"/>
              <w:bottom w:val="single" w:sz="4" w:space="0" w:color="auto"/>
              <w:right w:val="single" w:sz="4" w:space="0" w:color="auto"/>
            </w:tcBorders>
            <w:shd w:val="clear" w:color="auto" w:fill="auto"/>
            <w:noWrap/>
          </w:tcPr>
          <w:p w14:paraId="0D811AF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2CF360C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327°13'33"</w:t>
            </w:r>
          </w:p>
        </w:tc>
      </w:tr>
      <w:tr w:rsidR="00234AD9" w:rsidRPr="00234AD9" w14:paraId="25630074"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BB8EF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т238</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368633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467164,05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06B3D5E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2244488,57</w:t>
            </w:r>
          </w:p>
        </w:tc>
        <w:tc>
          <w:tcPr>
            <w:tcW w:w="880" w:type="pct"/>
            <w:tcBorders>
              <w:top w:val="single" w:sz="4" w:space="0" w:color="auto"/>
              <w:left w:val="nil"/>
              <w:bottom w:val="single" w:sz="4" w:space="0" w:color="auto"/>
              <w:right w:val="single" w:sz="4" w:space="0" w:color="auto"/>
            </w:tcBorders>
            <w:shd w:val="clear" w:color="auto" w:fill="auto"/>
            <w:noWrap/>
          </w:tcPr>
          <w:p w14:paraId="3C21E85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7BDB413F"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327°13'33"</w:t>
            </w:r>
          </w:p>
        </w:tc>
      </w:tr>
      <w:tr w:rsidR="00234AD9" w:rsidRPr="00234AD9" w14:paraId="3B8ABF4A"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531A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т239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621E2FB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467192,21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B18DF0A"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2244470,44</w:t>
            </w:r>
          </w:p>
        </w:tc>
        <w:tc>
          <w:tcPr>
            <w:tcW w:w="880" w:type="pct"/>
            <w:tcBorders>
              <w:top w:val="single" w:sz="4" w:space="0" w:color="auto"/>
              <w:left w:val="nil"/>
              <w:bottom w:val="single" w:sz="4" w:space="0" w:color="auto"/>
              <w:right w:val="single" w:sz="4" w:space="0" w:color="auto"/>
            </w:tcBorders>
            <w:shd w:val="clear" w:color="auto" w:fill="auto"/>
            <w:noWrap/>
          </w:tcPr>
          <w:p w14:paraId="4431438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30F82AB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327°13'14"</w:t>
            </w:r>
          </w:p>
        </w:tc>
      </w:tr>
      <w:tr w:rsidR="00234AD9" w:rsidRPr="00234AD9" w14:paraId="135619D9"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93E7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т240</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2D3D569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467220,38</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530652E"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2244452,30</w:t>
            </w:r>
          </w:p>
        </w:tc>
        <w:tc>
          <w:tcPr>
            <w:tcW w:w="880" w:type="pct"/>
            <w:tcBorders>
              <w:top w:val="single" w:sz="4" w:space="0" w:color="auto"/>
              <w:left w:val="nil"/>
              <w:bottom w:val="single" w:sz="4" w:space="0" w:color="auto"/>
              <w:right w:val="single" w:sz="4" w:space="0" w:color="auto"/>
            </w:tcBorders>
            <w:shd w:val="clear" w:color="auto" w:fill="auto"/>
            <w:noWrap/>
          </w:tcPr>
          <w:p w14:paraId="4CA66CA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27A22AF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327°13'14"</w:t>
            </w:r>
          </w:p>
        </w:tc>
      </w:tr>
      <w:tr w:rsidR="00234AD9" w:rsidRPr="00234AD9" w14:paraId="35B3E21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A5972"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т241</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18B64C6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467248,55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249E953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2244434,16</w:t>
            </w:r>
          </w:p>
        </w:tc>
        <w:tc>
          <w:tcPr>
            <w:tcW w:w="880" w:type="pct"/>
            <w:tcBorders>
              <w:top w:val="single" w:sz="4" w:space="0" w:color="auto"/>
              <w:left w:val="nil"/>
              <w:bottom w:val="single" w:sz="4" w:space="0" w:color="auto"/>
              <w:right w:val="single" w:sz="4" w:space="0" w:color="auto"/>
            </w:tcBorders>
            <w:shd w:val="clear" w:color="auto" w:fill="auto"/>
            <w:noWrap/>
          </w:tcPr>
          <w:p w14:paraId="72CE36F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6C207EF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327°13'33"</w:t>
            </w:r>
          </w:p>
        </w:tc>
      </w:tr>
      <w:tr w:rsidR="00234AD9" w:rsidRPr="00234AD9" w14:paraId="741EE539"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F43DE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т242</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44F89D3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467276,71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10B33074"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2244416,03</w:t>
            </w:r>
          </w:p>
        </w:tc>
        <w:tc>
          <w:tcPr>
            <w:tcW w:w="880" w:type="pct"/>
            <w:tcBorders>
              <w:top w:val="single" w:sz="4" w:space="0" w:color="auto"/>
              <w:left w:val="nil"/>
              <w:bottom w:val="single" w:sz="4" w:space="0" w:color="auto"/>
              <w:right w:val="single" w:sz="4" w:space="0" w:color="auto"/>
            </w:tcBorders>
            <w:shd w:val="clear" w:color="auto" w:fill="auto"/>
            <w:noWrap/>
          </w:tcPr>
          <w:p w14:paraId="455688D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33,51</w:t>
            </w:r>
          </w:p>
        </w:tc>
        <w:tc>
          <w:tcPr>
            <w:tcW w:w="1811" w:type="pct"/>
            <w:tcBorders>
              <w:top w:val="single" w:sz="4" w:space="0" w:color="auto"/>
              <w:left w:val="nil"/>
              <w:bottom w:val="single" w:sz="4" w:space="0" w:color="auto"/>
              <w:right w:val="single" w:sz="4" w:space="0" w:color="auto"/>
            </w:tcBorders>
            <w:shd w:val="clear" w:color="auto" w:fill="auto"/>
            <w:noWrap/>
          </w:tcPr>
          <w:p w14:paraId="23CC6A8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327°13'47"</w:t>
            </w:r>
          </w:p>
        </w:tc>
      </w:tr>
      <w:tr w:rsidR="00234AD9" w:rsidRPr="00234AD9" w14:paraId="1AE86140"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4CC06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т243</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7B7E23A1"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467304,89</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3129CD2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2244397,89</w:t>
            </w:r>
          </w:p>
        </w:tc>
        <w:tc>
          <w:tcPr>
            <w:tcW w:w="880" w:type="pct"/>
            <w:tcBorders>
              <w:top w:val="single" w:sz="4" w:space="0" w:color="auto"/>
              <w:left w:val="nil"/>
              <w:bottom w:val="single" w:sz="4" w:space="0" w:color="auto"/>
              <w:right w:val="single" w:sz="4" w:space="0" w:color="auto"/>
            </w:tcBorders>
            <w:shd w:val="clear" w:color="auto" w:fill="auto"/>
            <w:noWrap/>
          </w:tcPr>
          <w:p w14:paraId="2BAF255C"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33,49</w:t>
            </w:r>
          </w:p>
        </w:tc>
        <w:tc>
          <w:tcPr>
            <w:tcW w:w="1811" w:type="pct"/>
            <w:tcBorders>
              <w:top w:val="single" w:sz="4" w:space="0" w:color="auto"/>
              <w:left w:val="nil"/>
              <w:bottom w:val="single" w:sz="4" w:space="0" w:color="auto"/>
              <w:right w:val="single" w:sz="4" w:space="0" w:color="auto"/>
            </w:tcBorders>
            <w:shd w:val="clear" w:color="auto" w:fill="auto"/>
            <w:noWrap/>
          </w:tcPr>
          <w:p w14:paraId="79390100"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327°14'24"</w:t>
            </w:r>
          </w:p>
        </w:tc>
      </w:tr>
      <w:tr w:rsidR="00234AD9" w:rsidRPr="00234AD9" w14:paraId="33092D92"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79EA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т244</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53BE54AB"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467333,05</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47C30275"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2244379,77</w:t>
            </w:r>
          </w:p>
        </w:tc>
        <w:tc>
          <w:tcPr>
            <w:tcW w:w="880" w:type="pct"/>
            <w:tcBorders>
              <w:top w:val="single" w:sz="4" w:space="0" w:color="auto"/>
              <w:left w:val="nil"/>
              <w:bottom w:val="single" w:sz="4" w:space="0" w:color="auto"/>
              <w:right w:val="single" w:sz="4" w:space="0" w:color="auto"/>
            </w:tcBorders>
            <w:shd w:val="clear" w:color="auto" w:fill="auto"/>
            <w:noWrap/>
          </w:tcPr>
          <w:p w14:paraId="1F421048"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33,50</w:t>
            </w:r>
          </w:p>
        </w:tc>
        <w:tc>
          <w:tcPr>
            <w:tcW w:w="1811" w:type="pct"/>
            <w:tcBorders>
              <w:top w:val="single" w:sz="4" w:space="0" w:color="auto"/>
              <w:left w:val="nil"/>
              <w:bottom w:val="single" w:sz="4" w:space="0" w:color="auto"/>
              <w:right w:val="single" w:sz="4" w:space="0" w:color="auto"/>
            </w:tcBorders>
            <w:shd w:val="clear" w:color="auto" w:fill="auto"/>
            <w:noWrap/>
          </w:tcPr>
          <w:p w14:paraId="44776276"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327°11'49"</w:t>
            </w:r>
          </w:p>
        </w:tc>
      </w:tr>
      <w:tr w:rsidR="00234AD9" w:rsidRPr="00234AD9" w14:paraId="3F5E4D6F" w14:textId="77777777" w:rsidTr="00234AD9">
        <w:trPr>
          <w:trHeight w:val="73"/>
        </w:trPr>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618A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т219</w:t>
            </w:r>
          </w:p>
        </w:tc>
        <w:tc>
          <w:tcPr>
            <w:tcW w:w="842" w:type="pct"/>
            <w:tcBorders>
              <w:top w:val="single" w:sz="4" w:space="0" w:color="auto"/>
              <w:left w:val="nil"/>
              <w:bottom w:val="single" w:sz="4" w:space="0" w:color="auto"/>
              <w:right w:val="single" w:sz="4" w:space="0" w:color="auto"/>
            </w:tcBorders>
            <w:shd w:val="clear" w:color="auto" w:fill="auto"/>
            <w:noWrap/>
            <w:vAlign w:val="center"/>
          </w:tcPr>
          <w:p w14:paraId="0A8D6823"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467361,21</w:t>
            </w:r>
          </w:p>
        </w:tc>
        <w:tc>
          <w:tcPr>
            <w:tcW w:w="1004" w:type="pct"/>
            <w:tcBorders>
              <w:top w:val="single" w:sz="4" w:space="0" w:color="auto"/>
              <w:left w:val="nil"/>
              <w:bottom w:val="single" w:sz="4" w:space="0" w:color="auto"/>
              <w:right w:val="single" w:sz="4" w:space="0" w:color="auto"/>
            </w:tcBorders>
            <w:shd w:val="clear" w:color="auto" w:fill="auto"/>
            <w:noWrap/>
            <w:vAlign w:val="center"/>
          </w:tcPr>
          <w:p w14:paraId="6DE0BE89"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2244361,62</w:t>
            </w:r>
          </w:p>
        </w:tc>
        <w:tc>
          <w:tcPr>
            <w:tcW w:w="880" w:type="pct"/>
            <w:tcBorders>
              <w:top w:val="single" w:sz="4" w:space="0" w:color="auto"/>
              <w:left w:val="nil"/>
              <w:bottom w:val="single" w:sz="4" w:space="0" w:color="auto"/>
              <w:right w:val="single" w:sz="4" w:space="0" w:color="auto"/>
            </w:tcBorders>
            <w:shd w:val="clear" w:color="auto" w:fill="auto"/>
            <w:noWrap/>
          </w:tcPr>
          <w:p w14:paraId="61FA8AF7"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c>
          <w:tcPr>
            <w:tcW w:w="1811" w:type="pct"/>
            <w:tcBorders>
              <w:top w:val="single" w:sz="4" w:space="0" w:color="auto"/>
              <w:left w:val="nil"/>
              <w:bottom w:val="single" w:sz="4" w:space="0" w:color="auto"/>
              <w:right w:val="single" w:sz="4" w:space="0" w:color="auto"/>
            </w:tcBorders>
            <w:shd w:val="clear" w:color="auto" w:fill="auto"/>
            <w:noWrap/>
          </w:tcPr>
          <w:p w14:paraId="63B2045D" w14:textId="77777777" w:rsidR="00234AD9" w:rsidRPr="00234AD9" w:rsidRDefault="00234AD9" w:rsidP="00234AD9">
            <w:pPr>
              <w:spacing w:after="0" w:line="240" w:lineRule="auto"/>
              <w:jc w:val="center"/>
              <w:rPr>
                <w:rFonts w:ascii="Times New Roman" w:eastAsia="Times New Roman" w:hAnsi="Times New Roman" w:cs="Times New Roman"/>
                <w:sz w:val="12"/>
                <w:szCs w:val="12"/>
                <w:lang w:eastAsia="ru-RU"/>
              </w:rPr>
            </w:pPr>
            <w:r w:rsidRPr="00234AD9">
              <w:rPr>
                <w:rFonts w:ascii="Times New Roman" w:eastAsia="Times New Roman" w:hAnsi="Times New Roman" w:cs="Times New Roman"/>
                <w:sz w:val="12"/>
                <w:szCs w:val="12"/>
                <w:lang w:eastAsia="ru-RU"/>
              </w:rPr>
              <w:t> </w:t>
            </w:r>
          </w:p>
        </w:tc>
      </w:tr>
    </w:tbl>
    <w:p w14:paraId="61A763F9" w14:textId="77777777" w:rsidR="00234AD9" w:rsidRDefault="00234AD9" w:rsidP="00234AD9">
      <w:pPr>
        <w:tabs>
          <w:tab w:val="left" w:pos="0"/>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1325"/>
        <w:gridCol w:w="1656"/>
        <w:gridCol w:w="1546"/>
        <w:gridCol w:w="1546"/>
        <w:gridCol w:w="1656"/>
      </w:tblGrid>
      <w:tr w:rsidR="00CD28BB" w:rsidRPr="00CD28BB" w14:paraId="281537D7" w14:textId="77777777" w:rsidTr="00CD28BB">
        <w:trPr>
          <w:trHeight w:val="7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2537DFE" w14:textId="77777777" w:rsidR="00CD28BB" w:rsidRPr="00CD28BB" w:rsidRDefault="00CD28BB" w:rsidP="00CD28BB">
            <w:pPr>
              <w:spacing w:after="0" w:line="240" w:lineRule="auto"/>
              <w:jc w:val="center"/>
              <w:rPr>
                <w:rFonts w:ascii="Times New Roman" w:eastAsia="Times New Roman" w:hAnsi="Times New Roman" w:cs="Times New Roman"/>
                <w:color w:val="000000"/>
                <w:sz w:val="12"/>
                <w:szCs w:val="12"/>
                <w:lang w:eastAsia="ru-RU"/>
              </w:rPr>
            </w:pPr>
            <w:r w:rsidRPr="00CD28BB">
              <w:rPr>
                <w:rFonts w:ascii="Times New Roman" w:eastAsia="Times New Roman" w:hAnsi="Times New Roman" w:cs="Times New Roman"/>
                <w:color w:val="000000"/>
                <w:sz w:val="12"/>
                <w:szCs w:val="12"/>
                <w:lang w:eastAsia="ru-RU"/>
              </w:rPr>
              <w:t>Каталог координат характерных точек изменяемых красных линий в системе координат МСК-63</w:t>
            </w:r>
          </w:p>
        </w:tc>
      </w:tr>
      <w:tr w:rsidR="00CD28BB" w:rsidRPr="00CD28BB" w14:paraId="73EB795B" w14:textId="77777777" w:rsidTr="00CD28BB">
        <w:trPr>
          <w:trHeight w:val="73"/>
        </w:trPr>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14:paraId="510C004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Назв. точки</w:t>
            </w:r>
          </w:p>
        </w:tc>
        <w:tc>
          <w:tcPr>
            <w:tcW w:w="4142" w:type="pct"/>
            <w:gridSpan w:val="4"/>
            <w:tcBorders>
              <w:top w:val="single" w:sz="4" w:space="0" w:color="auto"/>
              <w:left w:val="nil"/>
              <w:bottom w:val="single" w:sz="4" w:space="0" w:color="auto"/>
              <w:right w:val="single" w:sz="4" w:space="0" w:color="auto"/>
            </w:tcBorders>
            <w:shd w:val="clear" w:color="auto" w:fill="auto"/>
            <w:noWrap/>
            <w:vAlign w:val="center"/>
            <w:hideMark/>
          </w:tcPr>
          <w:p w14:paraId="5473A77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 xml:space="preserve">Координаты </w:t>
            </w:r>
            <w:r w:rsidRPr="00CD28BB">
              <w:rPr>
                <w:rFonts w:ascii="Times New Roman" w:eastAsia="Times New Roman" w:hAnsi="Times New Roman" w:cs="Times New Roman"/>
                <w:color w:val="000000" w:themeColor="text1"/>
                <w:sz w:val="12"/>
                <w:szCs w:val="12"/>
                <w:lang w:eastAsia="ru-RU"/>
              </w:rPr>
              <w:t>в системе координат МСК-63</w:t>
            </w:r>
          </w:p>
        </w:tc>
      </w:tr>
      <w:tr w:rsidR="00CD28BB" w:rsidRPr="00CD28BB" w14:paraId="1FD27BAB" w14:textId="77777777" w:rsidTr="00CD28BB">
        <w:trPr>
          <w:trHeight w:val="73"/>
        </w:trPr>
        <w:tc>
          <w:tcPr>
            <w:tcW w:w="858" w:type="pct"/>
            <w:vMerge/>
            <w:tcBorders>
              <w:top w:val="nil"/>
              <w:left w:val="single" w:sz="4" w:space="0" w:color="auto"/>
              <w:bottom w:val="single" w:sz="4" w:space="0" w:color="auto"/>
              <w:right w:val="single" w:sz="4" w:space="0" w:color="auto"/>
            </w:tcBorders>
            <w:shd w:val="clear" w:color="auto" w:fill="auto"/>
            <w:vAlign w:val="center"/>
          </w:tcPr>
          <w:p w14:paraId="2B9B9A1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2071" w:type="pct"/>
            <w:gridSpan w:val="2"/>
            <w:tcBorders>
              <w:top w:val="single" w:sz="4" w:space="0" w:color="auto"/>
              <w:left w:val="nil"/>
              <w:bottom w:val="single" w:sz="4" w:space="0" w:color="auto"/>
              <w:right w:val="single" w:sz="4" w:space="0" w:color="auto"/>
            </w:tcBorders>
            <w:shd w:val="clear" w:color="auto" w:fill="auto"/>
            <w:noWrap/>
            <w:vAlign w:val="center"/>
          </w:tcPr>
          <w:p w14:paraId="0B7210F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существующие</w:t>
            </w:r>
          </w:p>
        </w:tc>
        <w:tc>
          <w:tcPr>
            <w:tcW w:w="2071" w:type="pct"/>
            <w:gridSpan w:val="2"/>
            <w:tcBorders>
              <w:top w:val="nil"/>
              <w:left w:val="single" w:sz="4" w:space="0" w:color="auto"/>
              <w:bottom w:val="single" w:sz="4" w:space="0" w:color="000000"/>
              <w:right w:val="single" w:sz="4" w:space="0" w:color="auto"/>
            </w:tcBorders>
          </w:tcPr>
          <w:p w14:paraId="32025DB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уточненные</w:t>
            </w:r>
          </w:p>
        </w:tc>
      </w:tr>
      <w:tr w:rsidR="00CD28BB" w:rsidRPr="00CD28BB" w14:paraId="78988698" w14:textId="77777777" w:rsidTr="00CD28BB">
        <w:trPr>
          <w:trHeight w:val="73"/>
        </w:trPr>
        <w:tc>
          <w:tcPr>
            <w:tcW w:w="858" w:type="pct"/>
            <w:vMerge/>
            <w:tcBorders>
              <w:top w:val="nil"/>
              <w:left w:val="single" w:sz="4" w:space="0" w:color="auto"/>
              <w:bottom w:val="single" w:sz="4" w:space="0" w:color="auto"/>
              <w:right w:val="single" w:sz="4" w:space="0" w:color="auto"/>
            </w:tcBorders>
            <w:vAlign w:val="center"/>
            <w:hideMark/>
          </w:tcPr>
          <w:p w14:paraId="68DF1374" w14:textId="77777777" w:rsidR="00CD28BB" w:rsidRPr="00CD28BB" w:rsidRDefault="00CD28BB" w:rsidP="00CD28BB">
            <w:pPr>
              <w:spacing w:after="0" w:line="240" w:lineRule="auto"/>
              <w:rPr>
                <w:rFonts w:ascii="Times New Roman" w:eastAsia="Times New Roman" w:hAnsi="Times New Roman" w:cs="Times New Roman"/>
                <w:sz w:val="12"/>
                <w:szCs w:val="12"/>
                <w:lang w:eastAsia="ru-RU"/>
              </w:rPr>
            </w:pPr>
          </w:p>
        </w:tc>
        <w:tc>
          <w:tcPr>
            <w:tcW w:w="1071" w:type="pct"/>
            <w:tcBorders>
              <w:top w:val="nil"/>
              <w:left w:val="nil"/>
              <w:bottom w:val="single" w:sz="4" w:space="0" w:color="auto"/>
              <w:right w:val="single" w:sz="4" w:space="0" w:color="auto"/>
            </w:tcBorders>
            <w:shd w:val="clear" w:color="auto" w:fill="auto"/>
            <w:noWrap/>
            <w:vAlign w:val="center"/>
            <w:hideMark/>
          </w:tcPr>
          <w:p w14:paraId="50FA3C2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X</w:t>
            </w:r>
          </w:p>
        </w:tc>
        <w:tc>
          <w:tcPr>
            <w:tcW w:w="1000" w:type="pct"/>
            <w:tcBorders>
              <w:top w:val="nil"/>
              <w:left w:val="nil"/>
              <w:bottom w:val="single" w:sz="4" w:space="0" w:color="auto"/>
              <w:right w:val="single" w:sz="4" w:space="0" w:color="auto"/>
            </w:tcBorders>
            <w:shd w:val="clear" w:color="auto" w:fill="auto"/>
            <w:noWrap/>
            <w:vAlign w:val="center"/>
            <w:hideMark/>
          </w:tcPr>
          <w:p w14:paraId="2AE29D6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Y</w:t>
            </w:r>
          </w:p>
        </w:tc>
        <w:tc>
          <w:tcPr>
            <w:tcW w:w="1000" w:type="pct"/>
            <w:tcBorders>
              <w:top w:val="nil"/>
              <w:left w:val="single" w:sz="4" w:space="0" w:color="auto"/>
              <w:bottom w:val="single" w:sz="4" w:space="0" w:color="auto"/>
              <w:right w:val="single" w:sz="4" w:space="0" w:color="auto"/>
            </w:tcBorders>
          </w:tcPr>
          <w:p w14:paraId="52BD4E3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val="en-US" w:eastAsia="ru-RU"/>
              </w:rPr>
            </w:pPr>
            <w:r w:rsidRPr="00CD28BB">
              <w:rPr>
                <w:rFonts w:ascii="Times New Roman" w:eastAsia="Times New Roman" w:hAnsi="Times New Roman" w:cs="Times New Roman"/>
                <w:sz w:val="12"/>
                <w:szCs w:val="12"/>
                <w:lang w:val="en-US" w:eastAsia="ru-RU"/>
              </w:rPr>
              <w:t>X</w:t>
            </w:r>
          </w:p>
        </w:tc>
        <w:tc>
          <w:tcPr>
            <w:tcW w:w="1072" w:type="pct"/>
            <w:tcBorders>
              <w:top w:val="nil"/>
              <w:left w:val="single" w:sz="4" w:space="0" w:color="auto"/>
              <w:bottom w:val="single" w:sz="4" w:space="0" w:color="auto"/>
              <w:right w:val="single" w:sz="4" w:space="0" w:color="auto"/>
            </w:tcBorders>
          </w:tcPr>
          <w:p w14:paraId="436E46A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val="en-US" w:eastAsia="ru-RU"/>
              </w:rPr>
            </w:pPr>
            <w:r w:rsidRPr="00CD28BB">
              <w:rPr>
                <w:rFonts w:ascii="Times New Roman" w:eastAsia="Times New Roman" w:hAnsi="Times New Roman" w:cs="Times New Roman"/>
                <w:sz w:val="12"/>
                <w:szCs w:val="12"/>
                <w:lang w:val="en-US" w:eastAsia="ru-RU"/>
              </w:rPr>
              <w:t>Y</w:t>
            </w:r>
          </w:p>
        </w:tc>
      </w:tr>
      <w:tr w:rsidR="00CD28BB" w:rsidRPr="00CD28BB" w14:paraId="351E6597"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E707BF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w:t>
            </w:r>
            <w:proofErr w:type="gramStart"/>
            <w:r w:rsidRPr="00CD28BB">
              <w:rPr>
                <w:rFonts w:ascii="Times New Roman" w:eastAsia="Times New Roman" w:hAnsi="Times New Roman" w:cs="Times New Roman"/>
                <w:sz w:val="12"/>
                <w:szCs w:val="12"/>
                <w:lang w:eastAsia="ru-RU"/>
              </w:rPr>
              <w:t>1</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C4F96C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467450,34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45936E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2243926,06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D9BFC2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467450,34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424716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2243926,06</w:t>
            </w:r>
          </w:p>
        </w:tc>
      </w:tr>
      <w:tr w:rsidR="00CD28BB" w:rsidRPr="00CD28BB" w14:paraId="3A4D677B"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A2C131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w:t>
            </w:r>
            <w:proofErr w:type="gramStart"/>
            <w:r w:rsidRPr="00CD28BB">
              <w:rPr>
                <w:rFonts w:ascii="Times New Roman" w:eastAsia="Times New Roman" w:hAnsi="Times New Roman" w:cs="Times New Roman"/>
                <w:sz w:val="12"/>
                <w:szCs w:val="12"/>
                <w:lang w:eastAsia="ru-RU"/>
              </w:rPr>
              <w:t>2</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7E647C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467524,55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85B997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2244036,68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D1C639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467524,55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524A7F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2244036,68</w:t>
            </w:r>
          </w:p>
        </w:tc>
      </w:tr>
      <w:tr w:rsidR="00CD28BB" w:rsidRPr="00CD28BB" w14:paraId="2E421584"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687B9F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FF6223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467531,85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08C01B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2244031,98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6295EA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467531,85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C2122D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2244031,98</w:t>
            </w:r>
          </w:p>
        </w:tc>
      </w:tr>
      <w:tr w:rsidR="00CD28BB" w:rsidRPr="00CD28BB" w14:paraId="5A8B3F42"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84039B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w:t>
            </w:r>
            <w:proofErr w:type="gramStart"/>
            <w:r w:rsidRPr="00CD28BB">
              <w:rPr>
                <w:rFonts w:ascii="Times New Roman" w:eastAsia="Times New Roman" w:hAnsi="Times New Roman" w:cs="Times New Roman"/>
                <w:sz w:val="12"/>
                <w:szCs w:val="12"/>
                <w:lang w:eastAsia="ru-RU"/>
              </w:rPr>
              <w:t>4</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2F3671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467548,34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EC5D07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2244054,11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5DC390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467548,34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C84B7C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2244054,11</w:t>
            </w:r>
          </w:p>
        </w:tc>
      </w:tr>
      <w:tr w:rsidR="00CD28BB" w:rsidRPr="00CD28BB" w14:paraId="4FF92C4D"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B06AB6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9E9915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467589,06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07A708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2244122,88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43CD44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467589,06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CA84F5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2244122,88</w:t>
            </w:r>
          </w:p>
        </w:tc>
      </w:tr>
      <w:tr w:rsidR="00CD28BB" w:rsidRPr="00CD28BB" w14:paraId="08AD8E72"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525627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w:t>
            </w:r>
            <w:proofErr w:type="gramStart"/>
            <w:r w:rsidRPr="00CD28BB">
              <w:rPr>
                <w:rFonts w:ascii="Times New Roman" w:eastAsia="Times New Roman" w:hAnsi="Times New Roman" w:cs="Times New Roman"/>
                <w:sz w:val="12"/>
                <w:szCs w:val="12"/>
                <w:lang w:eastAsia="ru-RU"/>
              </w:rPr>
              <w:t>6</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63E1BB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467625,74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7B9D15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2244182,19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EA191C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467625,74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761A96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2244182,19</w:t>
            </w:r>
          </w:p>
        </w:tc>
      </w:tr>
      <w:tr w:rsidR="00CD28BB" w:rsidRPr="00CD28BB" w14:paraId="75157AD3"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53E68B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lastRenderedPageBreak/>
              <w:t>т</w:t>
            </w:r>
            <w:proofErr w:type="gramStart"/>
            <w:r w:rsidRPr="00CD28BB">
              <w:rPr>
                <w:rFonts w:ascii="Times New Roman" w:eastAsia="Times New Roman" w:hAnsi="Times New Roman" w:cs="Times New Roman"/>
                <w:sz w:val="12"/>
                <w:szCs w:val="12"/>
                <w:lang w:eastAsia="ru-RU"/>
              </w:rPr>
              <w:t>7</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643B18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467650,24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DFF919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2244220,48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080409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467650,24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33BB82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2244220,48</w:t>
            </w:r>
          </w:p>
        </w:tc>
      </w:tr>
      <w:tr w:rsidR="00CD28BB" w:rsidRPr="00CD28BB" w14:paraId="548772BC"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415E0B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65BCF0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467666,55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B22695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2244247,18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22FAC4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467666,55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9F12E3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2244247,18</w:t>
            </w:r>
          </w:p>
        </w:tc>
      </w:tr>
      <w:tr w:rsidR="00CD28BB" w:rsidRPr="00CD28BB" w14:paraId="6498E002"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B49865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w:t>
            </w:r>
            <w:proofErr w:type="gramStart"/>
            <w:r w:rsidRPr="00CD28BB">
              <w:rPr>
                <w:rFonts w:ascii="Times New Roman" w:eastAsia="Times New Roman" w:hAnsi="Times New Roman" w:cs="Times New Roman"/>
                <w:sz w:val="12"/>
                <w:szCs w:val="12"/>
                <w:lang w:eastAsia="ru-RU"/>
              </w:rPr>
              <w:t>9</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EB29A1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467658,86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4CEDF2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2244251,87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F53401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467658,86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7CFA92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2244251,87</w:t>
            </w:r>
          </w:p>
        </w:tc>
      </w:tr>
      <w:tr w:rsidR="00CD28BB" w:rsidRPr="00CD28BB" w14:paraId="0803018A"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7D6985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E9E7BB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467653,03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0FC49D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2244242,31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9A8647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467653,03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C23E48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2244242,31</w:t>
            </w:r>
          </w:p>
        </w:tc>
      </w:tr>
      <w:tr w:rsidR="00CD28BB" w:rsidRPr="00CD28BB" w14:paraId="1B00F98A"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65EAD3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928565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467573,06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B856AE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2244293,76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861E55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467573,06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EA8563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2244293,76</w:t>
            </w:r>
          </w:p>
        </w:tc>
      </w:tr>
      <w:tr w:rsidR="00CD28BB" w:rsidRPr="00CD28BB" w14:paraId="06CC1B3F"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F71F06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11FC3D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467410,65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AA983B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2244404,30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430126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467410,65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33EAEF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2244404,30</w:t>
            </w:r>
          </w:p>
        </w:tc>
      </w:tr>
      <w:tr w:rsidR="00CD28BB" w:rsidRPr="00CD28BB" w14:paraId="3AABB0C8"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F3DF29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69149C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467413,43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EC726F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2244410,03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92F826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467413,43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EA9FF1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2244410,03</w:t>
            </w:r>
          </w:p>
        </w:tc>
      </w:tr>
      <w:tr w:rsidR="00CD28BB" w:rsidRPr="00CD28BB" w14:paraId="25B12D5C"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7A9AE9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39AB63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467417,55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14CFEA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2244419,45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1D2EA3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467417,55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370491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2244419,45</w:t>
            </w:r>
          </w:p>
        </w:tc>
      </w:tr>
      <w:tr w:rsidR="00CD28BB" w:rsidRPr="00CD28BB" w14:paraId="68BD541C"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925DDC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CB97CA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467419,75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2EFBAF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2244424,49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1E4FE6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467419,75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8FFCF3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2244424,49</w:t>
            </w:r>
          </w:p>
        </w:tc>
      </w:tr>
      <w:tr w:rsidR="00CD28BB" w:rsidRPr="00CD28BB" w14:paraId="08410A0F"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2509BE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97AA03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467421,62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0609AD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2244423,42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52133E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467421,62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5D0D9D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2244423,42</w:t>
            </w:r>
          </w:p>
        </w:tc>
      </w:tr>
      <w:tr w:rsidR="00CD28BB" w:rsidRPr="00CD28BB" w14:paraId="7EAC6E8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22BA0D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EC6253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467425,45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28E389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2244430,45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51D1C7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467425,45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8DA02D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2244430,45</w:t>
            </w:r>
          </w:p>
        </w:tc>
      </w:tr>
      <w:tr w:rsidR="00CD28BB" w:rsidRPr="00CD28BB" w14:paraId="3AF041EC"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8197BF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4B4EE9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467419,31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C331F5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2244433,90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045C3F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467419,31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F7C9F1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2244433,90</w:t>
            </w:r>
          </w:p>
        </w:tc>
      </w:tr>
      <w:tr w:rsidR="00CD28BB" w:rsidRPr="00CD28BB" w14:paraId="70B81FD8"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E1DD9A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A339C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467415,38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901395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2244427,01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F020EA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467415,38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CFA130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2244427,01</w:t>
            </w:r>
          </w:p>
        </w:tc>
      </w:tr>
      <w:tr w:rsidR="00CD28BB" w:rsidRPr="00CD28BB" w14:paraId="2E32DFC7"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2AAA5C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7A72E3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467416,27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3A3F8A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2244426,50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486D2E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467416,27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35565E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2244426,50</w:t>
            </w:r>
          </w:p>
        </w:tc>
      </w:tr>
      <w:tr w:rsidR="00CD28BB" w:rsidRPr="00CD28BB" w14:paraId="042CCFA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0BFAA2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3F0C59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467413,88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6D7DBC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2244421,05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21789E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467413,88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C11711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2244421,05</w:t>
            </w:r>
          </w:p>
        </w:tc>
      </w:tr>
      <w:tr w:rsidR="00CD28BB" w:rsidRPr="00CD28BB" w14:paraId="6AC1125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627385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9AA744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467409,80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B3B5A2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2244411,70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EFE50E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467409,80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D72736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2244411,70</w:t>
            </w:r>
          </w:p>
        </w:tc>
      </w:tr>
      <w:tr w:rsidR="00CD28BB" w:rsidRPr="00CD28BB" w14:paraId="5CD8DD46"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BE8DBF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F4A3B3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467407,30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DCF5DB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2244406,57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74B052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467407,30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410A00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2244406,57</w:t>
            </w:r>
          </w:p>
        </w:tc>
      </w:tr>
      <w:tr w:rsidR="00CD28BB" w:rsidRPr="00CD28BB" w14:paraId="0F7E02CD"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6ADBC5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220383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467402,65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91A710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2244409,74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66FC0F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467402,65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84B656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2244409,74</w:t>
            </w:r>
          </w:p>
        </w:tc>
      </w:tr>
      <w:tr w:rsidR="00CD28BB" w:rsidRPr="00CD28BB" w14:paraId="7949FA80"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03E38E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E19EC3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467244,01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388661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2244517,24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2C0F48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467244,01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F7151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2244517,24</w:t>
            </w:r>
          </w:p>
        </w:tc>
      </w:tr>
      <w:tr w:rsidR="00CD28BB" w:rsidRPr="00CD28BB" w14:paraId="72967D3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61C026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B95E83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467167,64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0FB416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2244568,90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209E79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467167,64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105478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2244568,90</w:t>
            </w:r>
          </w:p>
        </w:tc>
      </w:tr>
      <w:tr w:rsidR="00CD28BB" w:rsidRPr="00CD28BB" w14:paraId="01BEB02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24F234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108B1A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467068,73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5945E9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2244636,19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7FD713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467068,73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0EC3BC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2244636,19</w:t>
            </w:r>
          </w:p>
        </w:tc>
      </w:tr>
      <w:tr w:rsidR="00CD28BB" w:rsidRPr="00CD28BB" w14:paraId="0DE5B335"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B7917C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F92B89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467078,79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AC09BB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2244651,82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A22D64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467078,79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5836C7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2244651,82</w:t>
            </w:r>
          </w:p>
        </w:tc>
      </w:tr>
      <w:tr w:rsidR="00CD28BB" w:rsidRPr="00CD28BB" w14:paraId="2C0D394D"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018A9C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D3639F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467031,40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45AB08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2244682,31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63388F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467031,40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21ADFE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2244682,31</w:t>
            </w:r>
          </w:p>
        </w:tc>
      </w:tr>
      <w:tr w:rsidR="00CD28BB" w:rsidRPr="00CD28BB" w14:paraId="0CFCB7BD"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25C0D4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т30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076092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467027,99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B49E5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2244677,14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CE3F88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467027,99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0C191A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2244677,14</w:t>
            </w:r>
          </w:p>
        </w:tc>
      </w:tr>
      <w:tr w:rsidR="00CD28BB" w:rsidRPr="00CD28BB" w14:paraId="61D80147"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62196D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т31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1A587E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467070,22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65ABCA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2244649,96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203F41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467070,22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CB7CA4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2244649,96</w:t>
            </w:r>
          </w:p>
        </w:tc>
      </w:tr>
      <w:tr w:rsidR="00CD28BB" w:rsidRPr="00CD28BB" w14:paraId="4F796D7E"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6B5D88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т32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940CE2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467063,61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6313B2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2244639,68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9B64B2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467063,61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16E4C7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2244639,68</w:t>
            </w:r>
          </w:p>
        </w:tc>
      </w:tr>
      <w:tr w:rsidR="00CD28BB" w:rsidRPr="00CD28BB" w14:paraId="2950D1DC"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06A4DF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т33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93D083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467028,48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57114E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2244663,57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E3AB41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467028,48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D1CEA2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2244663,57</w:t>
            </w:r>
          </w:p>
        </w:tc>
      </w:tr>
      <w:tr w:rsidR="00CD28BB" w:rsidRPr="00CD28BB" w14:paraId="4622C9B2"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C8FB50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т34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020615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466871,32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542853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2244429,26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3FC930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466871,32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BA222E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2244429,26</w:t>
            </w:r>
          </w:p>
        </w:tc>
      </w:tr>
      <w:tr w:rsidR="00CD28BB" w:rsidRPr="00CD28BB" w14:paraId="7C8FE35C"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FA0853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т35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C23306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466866,01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D04935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2244432,61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3956C1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466866,01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6606F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2244432,61</w:t>
            </w:r>
          </w:p>
        </w:tc>
      </w:tr>
      <w:tr w:rsidR="00CD28BB" w:rsidRPr="00CD28BB" w14:paraId="08A6403E"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7124AB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т36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3CA1A7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466864,06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B67017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2244429,51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9B09DE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466864,06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7A5A4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2244429,51</w:t>
            </w:r>
          </w:p>
        </w:tc>
      </w:tr>
      <w:tr w:rsidR="00CD28BB" w:rsidRPr="00CD28BB" w14:paraId="13F1186A"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CFB328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т37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BCE8B7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466862,35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DC8F1A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2244426,50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0EC628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466862,35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78C7F0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2244426,50</w:t>
            </w:r>
          </w:p>
        </w:tc>
      </w:tr>
      <w:tr w:rsidR="00CD28BB" w:rsidRPr="00CD28BB" w14:paraId="0951A216"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342663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т38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557047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466861,10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6526E6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2244424,04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362D3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466861,10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146199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2244424,04</w:t>
            </w:r>
          </w:p>
        </w:tc>
      </w:tr>
      <w:tr w:rsidR="00CD28BB" w:rsidRPr="00CD28BB" w14:paraId="2BC06640"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BC3D7B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т39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338853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466859,67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A5C60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2244420,89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4F3064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466859,67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A44C82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2244420,89</w:t>
            </w:r>
          </w:p>
        </w:tc>
      </w:tr>
      <w:tr w:rsidR="00CD28BB" w:rsidRPr="00CD28BB" w14:paraId="7BDD9B8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F1F816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т40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6B483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466857,92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613238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2244416,61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74765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466857,92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90765E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2244416,61</w:t>
            </w:r>
          </w:p>
        </w:tc>
      </w:tr>
      <w:tr w:rsidR="00CD28BB" w:rsidRPr="00CD28BB" w14:paraId="4958D89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FA526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т41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DB077D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466856,33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5F24DD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2244412,59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BA1301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466856,33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1BF778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2244412,59</w:t>
            </w:r>
          </w:p>
        </w:tc>
      </w:tr>
      <w:tr w:rsidR="00CD28BB" w:rsidRPr="00CD28BB" w14:paraId="191ECFA0"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07A30A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т42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AA99D6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466854,23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807984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2244407,11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66A00A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466854,23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BA7381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2244407,11</w:t>
            </w:r>
          </w:p>
        </w:tc>
      </w:tr>
      <w:tr w:rsidR="00CD28BB" w:rsidRPr="00CD28BB" w14:paraId="7E573AEE"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E0FF2B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т43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4DFE65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466852,17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C93B15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2244401,85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906BFA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466852,17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2F439B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2244401,85</w:t>
            </w:r>
          </w:p>
        </w:tc>
      </w:tr>
      <w:tr w:rsidR="00CD28BB" w:rsidRPr="00CD28BB" w14:paraId="51DC9E0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37CBCA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т44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35E978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466841,18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EE7104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2244408,92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16904A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466841,18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4E5759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2244408,92</w:t>
            </w:r>
          </w:p>
        </w:tc>
      </w:tr>
      <w:tr w:rsidR="00CD28BB" w:rsidRPr="00CD28BB" w14:paraId="570FFB8F"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7A78EF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т45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2258A4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466837,83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537989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2244403,71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0E6CDC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466837,83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170FFB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2244403,71</w:t>
            </w:r>
          </w:p>
        </w:tc>
      </w:tr>
      <w:tr w:rsidR="00CD28BB" w:rsidRPr="00CD28BB" w14:paraId="5A66C30F"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B3272A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т46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9646C3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466849,25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C978E9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2244396,36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D46C56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466849,25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F10966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2244396,36</w:t>
            </w:r>
          </w:p>
        </w:tc>
      </w:tr>
      <w:tr w:rsidR="00CD28BB" w:rsidRPr="00CD28BB" w14:paraId="3282208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35607E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т47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6798FD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466813,73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08F248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2244343,40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E796CE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466813,73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354425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2244343,40</w:t>
            </w:r>
          </w:p>
        </w:tc>
      </w:tr>
      <w:tr w:rsidR="00CD28BB" w:rsidRPr="00CD28BB" w14:paraId="31F19426"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5274C5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т48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FA76E6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466790,38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543615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2244308,62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4FA7DC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466790,38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8B925F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2244308,62</w:t>
            </w:r>
          </w:p>
        </w:tc>
      </w:tr>
      <w:tr w:rsidR="00CD28BB" w:rsidRPr="00CD28BB" w14:paraId="6481D436"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BCD4A7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т49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DAEE78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466620,73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9F55BF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2244417,77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4D613D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466620,73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3C3AAF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2244417,77</w:t>
            </w:r>
          </w:p>
        </w:tc>
      </w:tr>
      <w:tr w:rsidR="00CD28BB" w:rsidRPr="00CD28BB" w14:paraId="04CFE686"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3B714B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т50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1A2054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466617,37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FB0232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2244412,56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341137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466617,37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293A28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2244412,56</w:t>
            </w:r>
          </w:p>
        </w:tc>
      </w:tr>
      <w:tr w:rsidR="00CD28BB" w:rsidRPr="00CD28BB" w14:paraId="786EBAC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6CB5A5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т51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25606F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466786,92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955E42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2244303,47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F1EB5B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466786,92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82EDA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2244303,47</w:t>
            </w:r>
          </w:p>
        </w:tc>
      </w:tr>
      <w:tr w:rsidR="00CD28BB" w:rsidRPr="00CD28BB" w14:paraId="7BC96044"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B00FAC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т52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FA26A7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466761,99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4DAD82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2244266,34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AA24AB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466761,99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F1961C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2244266,34</w:t>
            </w:r>
          </w:p>
        </w:tc>
      </w:tr>
      <w:tr w:rsidR="00CD28BB" w:rsidRPr="00CD28BB" w14:paraId="2CBAF21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77F016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т53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E6560B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466801,64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23C7BB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2244239,43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563D60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466801,64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216B8C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2244239,43</w:t>
            </w:r>
          </w:p>
        </w:tc>
      </w:tr>
      <w:tr w:rsidR="00CD28BB" w:rsidRPr="00CD28BB" w14:paraId="162DA288"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AE67A1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т54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6E638A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466791,19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918C51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2244223,19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64D324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466791,19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A8EDFD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2244223,19</w:t>
            </w:r>
          </w:p>
        </w:tc>
      </w:tr>
      <w:tr w:rsidR="00CD28BB" w:rsidRPr="00CD28BB" w14:paraId="5EE4286D"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FC0FF1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т55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A0609D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467221,57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4B44ED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2243946,29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441E18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467221,57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E76CEB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2243946,29</w:t>
            </w:r>
          </w:p>
        </w:tc>
      </w:tr>
      <w:tr w:rsidR="00CD28BB" w:rsidRPr="00CD28BB" w14:paraId="379695A5"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1EFCC6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т56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781F12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467209,33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F0D155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2243927,27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3F8C94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467209,33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A4F846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2243927,27</w:t>
            </w:r>
          </w:p>
        </w:tc>
      </w:tr>
      <w:tr w:rsidR="00CD28BB" w:rsidRPr="00CD28BB" w14:paraId="62548A2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6F79FF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т57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4C0124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467246,59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78A284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2243903,30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A38EB2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467246,59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4A17D6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2243903,30</w:t>
            </w:r>
          </w:p>
        </w:tc>
      </w:tr>
      <w:tr w:rsidR="00CD28BB" w:rsidRPr="00CD28BB" w14:paraId="12DA7E0F"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04584D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т58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605F13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467261,56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D02AA6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2243926,58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A504E2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467261,56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5D3A12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2243926,58</w:t>
            </w:r>
          </w:p>
        </w:tc>
      </w:tr>
      <w:tr w:rsidR="00CD28BB" w:rsidRPr="00CD28BB" w14:paraId="07E12266"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322C8F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т59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884521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467282,11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74E3C9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2243912,60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F760B9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467282,11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EA8AC2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2243912,60</w:t>
            </w:r>
          </w:p>
        </w:tc>
      </w:tr>
      <w:tr w:rsidR="00CD28BB" w:rsidRPr="00CD28BB" w14:paraId="5FABCE80"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2F1487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т60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D75096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467341,23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DF6223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2244000,29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68B462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467341,23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80E825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2244000,29</w:t>
            </w:r>
          </w:p>
        </w:tc>
      </w:tr>
      <w:tr w:rsidR="00CD28BB" w:rsidRPr="00CD28BB" w14:paraId="5905BB2C"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D1DDEA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w:t>
            </w:r>
            <w:proofErr w:type="gramStart"/>
            <w:r w:rsidRPr="00CD28BB">
              <w:rPr>
                <w:rFonts w:ascii="Times New Roman" w:eastAsia="Times New Roman" w:hAnsi="Times New Roman" w:cs="Times New Roman"/>
                <w:sz w:val="12"/>
                <w:szCs w:val="12"/>
                <w:lang w:eastAsia="ru-RU"/>
              </w:rPr>
              <w:t>1</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DF300C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467450,34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E7101B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2243926,06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05CCC1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467450,34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30F323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2243926,06</w:t>
            </w:r>
          </w:p>
        </w:tc>
      </w:tr>
      <w:tr w:rsidR="00CD28BB" w:rsidRPr="00CD28BB" w14:paraId="72A1AA15"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BEA6F5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BBEF73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81F985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F23BF2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968556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1478503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F06DB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w:t>
            </w:r>
            <w:proofErr w:type="gramStart"/>
            <w:r w:rsidRPr="00CD28BB">
              <w:rPr>
                <w:rFonts w:ascii="Times New Roman" w:eastAsia="Times New Roman" w:hAnsi="Times New Roman" w:cs="Times New Roman"/>
                <w:sz w:val="12"/>
                <w:szCs w:val="12"/>
                <w:lang w:eastAsia="ru-RU"/>
              </w:rPr>
              <w:t>1</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50D1E2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467246,95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34B18C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2243952,50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303981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467246,95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BEE6A7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2243952,50</w:t>
            </w:r>
          </w:p>
        </w:tc>
      </w:tr>
      <w:tr w:rsidR="00CD28BB" w:rsidRPr="00CD28BB" w14:paraId="384BD9E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6A961A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w:t>
            </w:r>
            <w:proofErr w:type="gramStart"/>
            <w:r w:rsidRPr="00CD28BB">
              <w:rPr>
                <w:rFonts w:ascii="Times New Roman" w:eastAsia="Times New Roman" w:hAnsi="Times New Roman" w:cs="Times New Roman"/>
                <w:sz w:val="12"/>
                <w:szCs w:val="12"/>
                <w:lang w:eastAsia="ru-RU"/>
              </w:rPr>
              <w:t>2</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B136B0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467263,19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2FDC9F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2243977,73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D396A6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467263,19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EB31C2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2243977,73</w:t>
            </w:r>
          </w:p>
        </w:tc>
      </w:tr>
      <w:tr w:rsidR="00CD28BB" w:rsidRPr="00CD28BB" w14:paraId="4D320DF2"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0F2AB8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8AA967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467241,05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35AE67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2243991,98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149170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467241,05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C05950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2243991,98</w:t>
            </w:r>
          </w:p>
        </w:tc>
      </w:tr>
      <w:tr w:rsidR="00CD28BB" w:rsidRPr="00CD28BB" w14:paraId="10E1AD05"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44DDAC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w:t>
            </w:r>
            <w:proofErr w:type="gramStart"/>
            <w:r w:rsidRPr="00CD28BB">
              <w:rPr>
                <w:rFonts w:ascii="Times New Roman" w:eastAsia="Times New Roman" w:hAnsi="Times New Roman" w:cs="Times New Roman"/>
                <w:sz w:val="12"/>
                <w:szCs w:val="12"/>
                <w:lang w:eastAsia="ru-RU"/>
              </w:rPr>
              <w:t>4</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9CFB4C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467218,91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057FD8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2244006,23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AA5205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467218,91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BD5B73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2244006,23</w:t>
            </w:r>
          </w:p>
        </w:tc>
      </w:tr>
      <w:tr w:rsidR="00CD28BB" w:rsidRPr="00CD28BB" w14:paraId="76BDE508"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CB740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D363F1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467196,77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51F4BD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2244020,49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CAC717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467196,77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E88875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2244020,49</w:t>
            </w:r>
          </w:p>
        </w:tc>
      </w:tr>
      <w:tr w:rsidR="00CD28BB" w:rsidRPr="00CD28BB" w14:paraId="4CEC5558"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E08537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w:t>
            </w:r>
            <w:proofErr w:type="gramStart"/>
            <w:r w:rsidRPr="00CD28BB">
              <w:rPr>
                <w:rFonts w:ascii="Times New Roman" w:eastAsia="Times New Roman" w:hAnsi="Times New Roman" w:cs="Times New Roman"/>
                <w:sz w:val="12"/>
                <w:szCs w:val="12"/>
                <w:lang w:eastAsia="ru-RU"/>
              </w:rPr>
              <w:t>6</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07734A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467174,64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82ADF1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2244034,74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FBCCCE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467174,64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90D43B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2244034,74</w:t>
            </w:r>
          </w:p>
        </w:tc>
      </w:tr>
      <w:tr w:rsidR="00CD28BB" w:rsidRPr="00CD28BB" w14:paraId="0155809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192E6D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w:t>
            </w:r>
            <w:proofErr w:type="gramStart"/>
            <w:r w:rsidRPr="00CD28BB">
              <w:rPr>
                <w:rFonts w:ascii="Times New Roman" w:eastAsia="Times New Roman" w:hAnsi="Times New Roman" w:cs="Times New Roman"/>
                <w:sz w:val="12"/>
                <w:szCs w:val="12"/>
                <w:lang w:eastAsia="ru-RU"/>
              </w:rPr>
              <w:t>7</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BAE7FB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467158,41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066D03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2244009,52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34DEEE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467158,41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FD2B42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2244009,52</w:t>
            </w:r>
          </w:p>
        </w:tc>
      </w:tr>
      <w:tr w:rsidR="00CD28BB" w:rsidRPr="00CD28BB" w14:paraId="57884C62"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8335E5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5B764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467180,54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790FAA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2243995,26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FEDAAF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467180,54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BC4CA0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2243995,26</w:t>
            </w:r>
          </w:p>
        </w:tc>
      </w:tr>
      <w:tr w:rsidR="00CD28BB" w:rsidRPr="00CD28BB" w14:paraId="290751C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2E7288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w:t>
            </w:r>
            <w:proofErr w:type="gramStart"/>
            <w:r w:rsidRPr="00CD28BB">
              <w:rPr>
                <w:rFonts w:ascii="Times New Roman" w:eastAsia="Times New Roman" w:hAnsi="Times New Roman" w:cs="Times New Roman"/>
                <w:sz w:val="12"/>
                <w:szCs w:val="12"/>
                <w:lang w:eastAsia="ru-RU"/>
              </w:rPr>
              <w:t>9</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90A0C6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467202,67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18B551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2243981,01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94D171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467202,67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D7CD51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2243981,01</w:t>
            </w:r>
          </w:p>
        </w:tc>
      </w:tr>
      <w:tr w:rsidR="00CD28BB" w:rsidRPr="00CD28BB" w14:paraId="2E61ECB2"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8D9469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276D08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467224,81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32A763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2243966,76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F05745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467224,81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F4D2A7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2243966,76</w:t>
            </w:r>
          </w:p>
        </w:tc>
      </w:tr>
      <w:tr w:rsidR="00CD28BB" w:rsidRPr="00CD28BB" w14:paraId="79A17AA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DC2329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w:t>
            </w:r>
            <w:proofErr w:type="gramStart"/>
            <w:r w:rsidRPr="00CD28BB">
              <w:rPr>
                <w:rFonts w:ascii="Times New Roman" w:eastAsia="Times New Roman" w:hAnsi="Times New Roman" w:cs="Times New Roman"/>
                <w:sz w:val="12"/>
                <w:szCs w:val="12"/>
                <w:lang w:eastAsia="ru-RU"/>
              </w:rPr>
              <w:t>1</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E1CBBF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467246,95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F63507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2243952,50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013A4E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467246,95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CA8FA9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2243952,50</w:t>
            </w:r>
          </w:p>
        </w:tc>
      </w:tr>
      <w:tr w:rsidR="00CD28BB" w:rsidRPr="00CD28BB" w14:paraId="5A73BFB4"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2EBE4D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EB6C32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46A829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520D4C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78F2B0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565476C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58E53C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02FD42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467141,58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5EAA91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2244020,34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666D2A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467141,58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1ABC94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2244020,34</w:t>
            </w:r>
          </w:p>
        </w:tc>
      </w:tr>
      <w:tr w:rsidR="00CD28BB" w:rsidRPr="00CD28BB" w14:paraId="23C84B28"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15D00D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lastRenderedPageBreak/>
              <w:t>к12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7F6F8F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467157,82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8B953E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2244045,57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8D3964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467157,82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83852A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2244045,57</w:t>
            </w:r>
          </w:p>
        </w:tc>
      </w:tr>
      <w:tr w:rsidR="00CD28BB" w:rsidRPr="00CD28BB" w14:paraId="2895DD14"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5F7F9B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л</w:t>
            </w:r>
            <w:proofErr w:type="gramStart"/>
            <w:r w:rsidRPr="00CD28BB">
              <w:rPr>
                <w:rFonts w:ascii="Times New Roman" w:eastAsia="Times New Roman" w:hAnsi="Times New Roman" w:cs="Times New Roman"/>
                <w:sz w:val="12"/>
                <w:szCs w:val="12"/>
                <w:lang w:eastAsia="ru-RU"/>
              </w:rPr>
              <w:t>1</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5331C6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467130,13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4D53CC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2244063,40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388D82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3D9762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r>
      <w:tr w:rsidR="00CD28BB" w:rsidRPr="00CD28BB" w14:paraId="43024799"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84F233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F0755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769776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417B12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467129,23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BF4A24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2244063,98</w:t>
            </w:r>
          </w:p>
        </w:tc>
      </w:tr>
      <w:tr w:rsidR="00CD28BB" w:rsidRPr="00CD28BB" w14:paraId="5A129603"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9818F3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A5F707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A6A766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14BFEF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467113,00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B82200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2244038,75</w:t>
            </w:r>
          </w:p>
        </w:tc>
      </w:tr>
      <w:tr w:rsidR="00CD28BB" w:rsidRPr="00CD28BB" w14:paraId="61CCD851"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611CE2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л10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41E789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467113,88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004610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2244038,18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30B9AF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F44E9D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r>
      <w:tr w:rsidR="00CD28BB" w:rsidRPr="00CD28BB" w14:paraId="6C215A64"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A93802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7A7509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467141,58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8CCCD6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2244020,34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3F1135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467141,58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27F63B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2244020,34</w:t>
            </w:r>
          </w:p>
        </w:tc>
      </w:tr>
      <w:tr w:rsidR="00CD28BB" w:rsidRPr="00CD28BB" w14:paraId="7574FED5"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695924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319D0E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070650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2E12E2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3B3D81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0F7AADCF"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4612F7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F67767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F39C6C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68C3FB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467104,59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D757E4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2244044,16</w:t>
            </w:r>
          </w:p>
        </w:tc>
      </w:tr>
      <w:tr w:rsidR="00CD28BB" w:rsidRPr="00CD28BB" w14:paraId="0D557E57"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06A984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460602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0550D3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9E98D9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467120,82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FE8B43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2244069,39</w:t>
            </w:r>
          </w:p>
        </w:tc>
      </w:tr>
      <w:tr w:rsidR="00CD28BB" w:rsidRPr="00CD28BB" w14:paraId="6AC2753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3DC8E7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л</w:t>
            </w:r>
            <w:proofErr w:type="gramStart"/>
            <w:r w:rsidRPr="00CD28BB">
              <w:rPr>
                <w:rFonts w:ascii="Times New Roman" w:eastAsia="Times New Roman" w:hAnsi="Times New Roman" w:cs="Times New Roman"/>
                <w:sz w:val="12"/>
                <w:szCs w:val="12"/>
                <w:lang w:eastAsia="ru-RU"/>
              </w:rPr>
              <w:t>2</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F527AA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467102,45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A37D8B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2244081,21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B82D1D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4B8A5E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r>
      <w:tr w:rsidR="00CD28BB" w:rsidRPr="00CD28BB" w14:paraId="7AD7D26C"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117FCE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04ED52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B5531A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E5FD69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467092,23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DB8852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2244087,79</w:t>
            </w:r>
          </w:p>
        </w:tc>
      </w:tr>
      <w:tr w:rsidR="00CD28BB" w:rsidRPr="00CD28BB" w14:paraId="47A476E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4B0631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DD6F5F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AA7324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B40284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467076,00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7551F7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2244062,57</w:t>
            </w:r>
          </w:p>
        </w:tc>
      </w:tr>
      <w:tr w:rsidR="00CD28BB" w:rsidRPr="00CD28BB" w14:paraId="61B54E1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B71C2D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л</w:t>
            </w:r>
            <w:proofErr w:type="gramStart"/>
            <w:r w:rsidRPr="00CD28BB">
              <w:rPr>
                <w:rFonts w:ascii="Times New Roman" w:eastAsia="Times New Roman" w:hAnsi="Times New Roman" w:cs="Times New Roman"/>
                <w:sz w:val="12"/>
                <w:szCs w:val="12"/>
                <w:lang w:eastAsia="ru-RU"/>
              </w:rPr>
              <w:t>9</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64BE2C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467086,21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846F8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2244055,99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5BC1AC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C5B9D7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r>
      <w:tr w:rsidR="00CD28BB" w:rsidRPr="00CD28BB" w14:paraId="560E9A22"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381196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AB755F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66A83C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F4E645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467104,59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D6BA7B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2244044,16</w:t>
            </w:r>
          </w:p>
        </w:tc>
      </w:tr>
      <w:tr w:rsidR="00CD28BB" w:rsidRPr="00CD28BB" w14:paraId="547B553F"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93BE51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9D07BE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E2EDB0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695BAF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9336A2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1344313E"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A8222E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D811F8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DA264D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A026E4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467067,59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A4E920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2244067,98</w:t>
            </w:r>
          </w:p>
        </w:tc>
      </w:tr>
      <w:tr w:rsidR="00CD28BB" w:rsidRPr="00CD28BB" w14:paraId="100157E0"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A21DB2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FE274B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DA5484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8D1DE6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467083,82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64DC16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2244093,21</w:t>
            </w:r>
          </w:p>
        </w:tc>
      </w:tr>
      <w:tr w:rsidR="00CD28BB" w:rsidRPr="00CD28BB" w14:paraId="47C5870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E94DC7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л3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FDB25B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467074,78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541A3F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2244099,03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23BD1B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BE9EA1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r>
      <w:tr w:rsidR="00CD28BB" w:rsidRPr="00CD28BB" w14:paraId="49D2EAAD"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FDA3D9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2796AB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70117B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FF700A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467055,23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1E1ADB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2244111,62</w:t>
            </w:r>
          </w:p>
        </w:tc>
      </w:tr>
      <w:tr w:rsidR="00CD28BB" w:rsidRPr="00CD28BB" w14:paraId="738A8A9F"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B81BF7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B9B608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2D2A6C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6561A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467039,00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0478A1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2244086,38</w:t>
            </w:r>
          </w:p>
        </w:tc>
      </w:tr>
      <w:tr w:rsidR="00CD28BB" w:rsidRPr="00CD28BB" w14:paraId="52B4642F"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4F4DAE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л8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07F253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467058,54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8C4740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2244073,81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3A3BC0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B706A8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r>
      <w:tr w:rsidR="00CD28BB" w:rsidRPr="00CD28BB" w14:paraId="4E7BAE95"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D744B7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1811A9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0E693A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8BA9A3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467067,59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9BA632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2244067,98</w:t>
            </w:r>
          </w:p>
        </w:tc>
      </w:tr>
      <w:tr w:rsidR="00CD28BB" w:rsidRPr="00CD28BB" w14:paraId="3F67EE8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9E55FE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F9DB9B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0EBCC8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111049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4E9261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21DE6CDD"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137135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л</w:t>
            </w:r>
            <w:proofErr w:type="gramStart"/>
            <w:r w:rsidRPr="00CD28BB">
              <w:rPr>
                <w:rFonts w:ascii="Times New Roman" w:eastAsia="Times New Roman" w:hAnsi="Times New Roman" w:cs="Times New Roman"/>
                <w:sz w:val="12"/>
                <w:szCs w:val="12"/>
                <w:lang w:eastAsia="ru-RU"/>
              </w:rPr>
              <w:t>4</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8ED464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467047,11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1ADAD3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2244116,85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EDB034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3189A2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r>
      <w:tr w:rsidR="00CD28BB" w:rsidRPr="00CD28BB" w14:paraId="54808B0A"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D03119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л</w:t>
            </w:r>
            <w:proofErr w:type="gramStart"/>
            <w:r w:rsidRPr="00CD28BB">
              <w:rPr>
                <w:rFonts w:ascii="Times New Roman" w:eastAsia="Times New Roman" w:hAnsi="Times New Roman" w:cs="Times New Roman"/>
                <w:sz w:val="12"/>
                <w:szCs w:val="12"/>
                <w:lang w:eastAsia="ru-RU"/>
              </w:rPr>
              <w:t>7</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9C65CE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467030,87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9E76A7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2244091,62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DECB29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C8D519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r>
      <w:tr w:rsidR="00CD28BB" w:rsidRPr="00CD28BB" w14:paraId="7525DC40"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262CF7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3BE7B2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D87360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72F65A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05AC43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1934412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87F698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B0037A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26328A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11B709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467030,60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4BB86E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2244091,80</w:t>
            </w:r>
          </w:p>
        </w:tc>
      </w:tr>
      <w:tr w:rsidR="00CD28BB" w:rsidRPr="00CD28BB" w14:paraId="1764F448"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4B3AC0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BDBCAA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9FB674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CB4EDC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467046,82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412918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2244117,03</w:t>
            </w:r>
          </w:p>
        </w:tc>
      </w:tr>
      <w:tr w:rsidR="00CD28BB" w:rsidRPr="00CD28BB" w14:paraId="2E48EFA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6FC2FA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л5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3BC9D5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467019,44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5ECE89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2244134,66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CA509A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27143F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r>
      <w:tr w:rsidR="00CD28BB" w:rsidRPr="00CD28BB" w14:paraId="00F73C68"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F1E0DB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F00121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0C317E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778FC6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467018,24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778663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2244135,43</w:t>
            </w:r>
          </w:p>
        </w:tc>
      </w:tr>
      <w:tr w:rsidR="00CD28BB" w:rsidRPr="00CD28BB" w14:paraId="0A522F27"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7D51A2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5582E3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2F2E61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B71CF3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467002,01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82764C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2244110,21</w:t>
            </w:r>
          </w:p>
        </w:tc>
      </w:tr>
      <w:tr w:rsidR="00CD28BB" w:rsidRPr="00CD28BB" w14:paraId="28F7AC7D"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DE7A8E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л</w:t>
            </w:r>
            <w:proofErr w:type="gramStart"/>
            <w:r w:rsidRPr="00CD28BB">
              <w:rPr>
                <w:rFonts w:ascii="Times New Roman" w:eastAsia="Times New Roman" w:hAnsi="Times New Roman" w:cs="Times New Roman"/>
                <w:sz w:val="12"/>
                <w:szCs w:val="12"/>
                <w:lang w:eastAsia="ru-RU"/>
              </w:rPr>
              <w:t>6</w:t>
            </w:r>
            <w:proofErr w:type="gramEnd"/>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B464FF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467003,21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376638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2244109,44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FD4008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3240C4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r>
      <w:tr w:rsidR="00CD28BB" w:rsidRPr="00CD28BB" w14:paraId="2DE4AD55"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0A10B7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D423FE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1997E8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898723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467030,60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B635C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2244091,80</w:t>
            </w:r>
          </w:p>
        </w:tc>
      </w:tr>
      <w:tr w:rsidR="00CD28BB" w:rsidRPr="00CD28BB" w14:paraId="25AD8EE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8DA55A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B14648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8612A6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2A423A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DF7C78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17E71C6D"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E503B9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70BCE0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AEAB94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9D2CC7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466996,96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6FB75E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2244113,46</w:t>
            </w:r>
          </w:p>
        </w:tc>
      </w:tr>
      <w:tr w:rsidR="00CD28BB" w:rsidRPr="00CD28BB" w14:paraId="5ADE53B7"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83A3E9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D7FFB2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1D2C7E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E4BE6B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467013,19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0DF201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2244138,68</w:t>
            </w:r>
          </w:p>
        </w:tc>
      </w:tr>
      <w:tr w:rsidR="00CD28BB" w:rsidRPr="00CD28BB" w14:paraId="53873ECF"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E3E730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CCF2AA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466991,77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2A35BF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2244152,48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00B3D9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466991,77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A477CA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2244152,48</w:t>
            </w:r>
          </w:p>
        </w:tc>
      </w:tr>
      <w:tr w:rsidR="00CD28BB" w:rsidRPr="00CD28BB" w14:paraId="5A93BA50"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68160F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к30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C72C94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466964,10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AA0EDA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2244170,29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AC919D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466964,10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FF163F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2244170,29</w:t>
            </w:r>
          </w:p>
        </w:tc>
      </w:tr>
      <w:tr w:rsidR="00CD28BB" w:rsidRPr="00CD28BB" w14:paraId="212D8525"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05F7DE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к31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A6D136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466936,43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58D46C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2244188,11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7E138A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466936,43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646476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2244188,11</w:t>
            </w:r>
          </w:p>
        </w:tc>
      </w:tr>
      <w:tr w:rsidR="00CD28BB" w:rsidRPr="00CD28BB" w14:paraId="2B40FBAE"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A59B0A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к32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DDB238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466908,76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AEECD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2244205,92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6528BC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466908,76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7C9FEC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2244205,92</w:t>
            </w:r>
          </w:p>
        </w:tc>
      </w:tr>
      <w:tr w:rsidR="00CD28BB" w:rsidRPr="00CD28BB" w14:paraId="16510B01"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70409B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к33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0F4B01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466881,08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613D4F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2244223,74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1DD0E1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466881,08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8739CB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2244223,74</w:t>
            </w:r>
          </w:p>
        </w:tc>
      </w:tr>
      <w:tr w:rsidR="00CD28BB" w:rsidRPr="00CD28BB" w14:paraId="10C214DA"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E1FE10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к34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807D3A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466853,41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F509EC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2244241,56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2E795E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466853,41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96E8A7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2244241,56</w:t>
            </w:r>
          </w:p>
        </w:tc>
      </w:tr>
      <w:tr w:rsidR="00CD28BB" w:rsidRPr="00CD28BB" w14:paraId="72AD0D39"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0A6B61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к35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6A3F0A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466825,75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A5463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2244259,38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27DF8F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466825,75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5C571D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2244259,38</w:t>
            </w:r>
          </w:p>
        </w:tc>
      </w:tr>
      <w:tr w:rsidR="00CD28BB" w:rsidRPr="00CD28BB" w14:paraId="7DEB431C"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3E1412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к36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38CB84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466809,50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88555A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2244234,15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E34B34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466809,50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6CF689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2244234,15</w:t>
            </w:r>
          </w:p>
        </w:tc>
      </w:tr>
      <w:tr w:rsidR="00CD28BB" w:rsidRPr="00CD28BB" w14:paraId="7DB4B424"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57A917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к37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A2B6BA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466837,17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ECDD55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2244216,34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97D2A4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466837,17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1CB422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2244216,34</w:t>
            </w:r>
          </w:p>
        </w:tc>
      </w:tr>
      <w:tr w:rsidR="00CD28BB" w:rsidRPr="00CD28BB" w14:paraId="207E041C"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86FC63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к38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313C64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466864,84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8AA88A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2244198,51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148657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466864,84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169BCD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2244198,51</w:t>
            </w:r>
          </w:p>
        </w:tc>
      </w:tr>
      <w:tr w:rsidR="00CD28BB" w:rsidRPr="00CD28BB" w14:paraId="234F4594"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D7059A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к39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A2C06F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466892,52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6147E3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2244180,70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B3AABE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466892,52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4E2291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2244180,70</w:t>
            </w:r>
          </w:p>
        </w:tc>
      </w:tr>
      <w:tr w:rsidR="00CD28BB" w:rsidRPr="00CD28BB" w14:paraId="6BF3E30B"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32CF9B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к40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F75794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466920,20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8B9E29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2244162,88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E37BB1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466920,20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B11263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2244162,88</w:t>
            </w:r>
          </w:p>
        </w:tc>
      </w:tr>
      <w:tr w:rsidR="00CD28BB" w:rsidRPr="00CD28BB" w14:paraId="5C1A2B68"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65A1FC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к41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A80BAE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466947,86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78E111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2244145,07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031B66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466947,86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E2E951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2244145,07</w:t>
            </w:r>
          </w:p>
        </w:tc>
      </w:tr>
      <w:tr w:rsidR="00CD28BB" w:rsidRPr="00CD28BB" w14:paraId="5D558D6C"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3001A7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к42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603E70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466975,53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EC1C57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2244127,25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AC03CB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466975,53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BE723C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2244127,25</w:t>
            </w:r>
          </w:p>
        </w:tc>
      </w:tr>
      <w:tr w:rsidR="00CD28BB" w:rsidRPr="00CD28BB" w14:paraId="73F67D88"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61F3E2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7A12B4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D06F27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E91136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466996,96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EA3260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2244113,46</w:t>
            </w:r>
          </w:p>
        </w:tc>
      </w:tr>
      <w:tr w:rsidR="00CD28BB" w:rsidRPr="00CD28BB" w14:paraId="5E50837D"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23AC3F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37BC00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D81BCD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536026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4063C9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20311CAD"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1D1498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к43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4FF525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467276,25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207466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2243998,01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C23982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467276,25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C90203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2243998,01</w:t>
            </w:r>
          </w:p>
        </w:tc>
      </w:tr>
      <w:tr w:rsidR="00CD28BB" w:rsidRPr="00CD28BB" w14:paraId="6123EBA7"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725D6E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к44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1B1AB9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467296,80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81093A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2244029,93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EFC3DC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467296,80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DDC227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2244029,93</w:t>
            </w:r>
          </w:p>
        </w:tc>
      </w:tr>
      <w:tr w:rsidR="00CD28BB" w:rsidRPr="00CD28BB" w14:paraId="13155E16"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A14422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к45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639CB5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467274,67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23BDE1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2244044,19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DC5003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467274,67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9A6E7B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2244044,19</w:t>
            </w:r>
          </w:p>
        </w:tc>
      </w:tr>
      <w:tr w:rsidR="00CD28BB" w:rsidRPr="00CD28BB" w14:paraId="103BA827"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5C7216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к46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35A054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467252,53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F883A0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2244058,45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825CBF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467252,53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D0FBFB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2244058,45</w:t>
            </w:r>
          </w:p>
        </w:tc>
      </w:tr>
      <w:tr w:rsidR="00CD28BB" w:rsidRPr="00CD28BB" w14:paraId="6166FE8F"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BAEA89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к47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687CE6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467230,39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3061BD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2244072,70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C65BE9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467230,39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64DCAB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2244072,70</w:t>
            </w:r>
          </w:p>
        </w:tc>
      </w:tr>
      <w:tr w:rsidR="00CD28BB" w:rsidRPr="00CD28BB" w14:paraId="44820A09"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740AE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к48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777576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467208,25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8612E9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2244086,96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345095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467208,25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A84D23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2244086,96</w:t>
            </w:r>
          </w:p>
        </w:tc>
      </w:tr>
      <w:tr w:rsidR="00CD28BB" w:rsidRPr="00CD28BB" w14:paraId="03035083"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BC7C4A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к49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9CF014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467187,70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5718BE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2244055,02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01158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467187,70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47E796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2244055,02</w:t>
            </w:r>
          </w:p>
        </w:tc>
      </w:tr>
      <w:tr w:rsidR="00CD28BB" w:rsidRPr="00CD28BB" w14:paraId="466F40D9"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134760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к50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49FB19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467209,83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D6E068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2244040,77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0FCC30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467209,83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BD3C66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2244040,77</w:t>
            </w:r>
          </w:p>
        </w:tc>
      </w:tr>
      <w:tr w:rsidR="00CD28BB" w:rsidRPr="00CD28BB" w14:paraId="413F2176"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517A01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к51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6659BB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467231,97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312F9D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2244026,52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A07A8C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467231,97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2E4092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2244026,52</w:t>
            </w:r>
          </w:p>
        </w:tc>
      </w:tr>
      <w:tr w:rsidR="00CD28BB" w:rsidRPr="00CD28BB" w14:paraId="0F576306"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DF389F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к52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3011B0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467254,11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C77BCC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2244012,26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8911BD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467254,11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1E5FE3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2244012,26</w:t>
            </w:r>
          </w:p>
        </w:tc>
      </w:tr>
      <w:tr w:rsidR="00CD28BB" w:rsidRPr="00CD28BB" w14:paraId="72276C30"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67E902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к43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06C2F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467276,25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16B438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2243998,01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B0B1D7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467276,25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4761C4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2243998,01</w:t>
            </w:r>
          </w:p>
        </w:tc>
      </w:tr>
      <w:tr w:rsidR="00CD28BB" w:rsidRPr="00CD28BB" w14:paraId="588C24E3"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D6E67A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F8B08A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3D87F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399B95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B683A2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75935427"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3700B2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к53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C69C11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467170,89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020B5D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2244065,85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1EBEA7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467170,89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28DD0E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2244065,85</w:t>
            </w:r>
          </w:p>
        </w:tc>
      </w:tr>
      <w:tr w:rsidR="00CD28BB" w:rsidRPr="00CD28BB" w14:paraId="22B50F54"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010452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к54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B39625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467191,43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37EDC3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2244097,77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4D38C7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467191,43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2C1751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2244097,77</w:t>
            </w:r>
          </w:p>
        </w:tc>
      </w:tr>
      <w:tr w:rsidR="00CD28BB" w:rsidRPr="00CD28BB" w14:paraId="69E0AABB"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719D08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к55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4626C3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467169,29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EDD6BC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2244112,03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F7C217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467169,29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81D5F6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2244112,03</w:t>
            </w:r>
          </w:p>
        </w:tc>
      </w:tr>
      <w:tr w:rsidR="00CD28BB" w:rsidRPr="00CD28BB" w14:paraId="71379612"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B02C55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к56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45A5D2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467147,15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9B5397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2244126,28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86AC4A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467147,15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307118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2244126,28</w:t>
            </w:r>
          </w:p>
        </w:tc>
      </w:tr>
      <w:tr w:rsidR="00CD28BB" w:rsidRPr="00CD28BB" w14:paraId="6C1FA287"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C85157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к57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89569D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467125,02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70A67C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2244140,53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53CDF4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467125,02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B4E0B9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2244140,53</w:t>
            </w:r>
          </w:p>
        </w:tc>
      </w:tr>
      <w:tr w:rsidR="00CD28BB" w:rsidRPr="00CD28BB" w14:paraId="6EC7B249"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4AB0CD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lastRenderedPageBreak/>
              <w:t>к58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118F21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467102,88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50D4A7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2244154,79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9EE310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467102,88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1DB228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2244154,79</w:t>
            </w:r>
          </w:p>
        </w:tc>
      </w:tr>
      <w:tr w:rsidR="00CD28BB" w:rsidRPr="00CD28BB" w14:paraId="71CF5F31"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E0F8B4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к59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55F579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467080,74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5B0479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2244169,04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6B7893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467080,74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A177AC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2244169,04</w:t>
            </w:r>
          </w:p>
        </w:tc>
      </w:tr>
      <w:tr w:rsidR="00CD28BB" w:rsidRPr="00CD28BB" w14:paraId="0C0E6BA6"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B83CEB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к60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A9E1C5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467058,60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EB1477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2244183,29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20F534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467058,60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0F9D93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2244183,29</w:t>
            </w:r>
          </w:p>
        </w:tc>
      </w:tr>
      <w:tr w:rsidR="00CD28BB" w:rsidRPr="00CD28BB" w14:paraId="2BA3168F"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04464E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к61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AE077C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467036,46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05F0A4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2244197,55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91A424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467036,46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F6C5FC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2244197,55</w:t>
            </w:r>
          </w:p>
        </w:tc>
      </w:tr>
      <w:tr w:rsidR="00CD28BB" w:rsidRPr="00CD28BB" w14:paraId="2F8852D0"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AA5278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к62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CE9DC4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467014,33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2B55EA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2244211,80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2FCD6A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467014,33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8C2AD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2244211,80</w:t>
            </w:r>
          </w:p>
        </w:tc>
      </w:tr>
      <w:tr w:rsidR="00CD28BB" w:rsidRPr="00CD28BB" w14:paraId="0DFFB31D"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BDDBA9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к63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44B580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466992,19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97D722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2244226,06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C90A83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466992,19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493325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2244226,06</w:t>
            </w:r>
          </w:p>
        </w:tc>
      </w:tr>
      <w:tr w:rsidR="00CD28BB" w:rsidRPr="00CD28BB" w14:paraId="1D198DE3"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587222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к64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C35D1A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466970,05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7B83F2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2244240,32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25B3B9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466970,05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10AF9B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2244240,32</w:t>
            </w:r>
          </w:p>
        </w:tc>
      </w:tr>
      <w:tr w:rsidR="00CD28BB" w:rsidRPr="00CD28BB" w14:paraId="6736FA8C"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86509B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к65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7335AE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466947,91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833643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2244254,57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697E44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466947,91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C1D32E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2244254,57</w:t>
            </w:r>
          </w:p>
        </w:tc>
      </w:tr>
      <w:tr w:rsidR="00CD28BB" w:rsidRPr="00CD28BB" w14:paraId="006DEB3A"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336A7E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к66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2D3F0A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466925,77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7C334A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2244268,81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6C8585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466925,77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EF1E1B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2244268,81</w:t>
            </w:r>
          </w:p>
        </w:tc>
      </w:tr>
      <w:tr w:rsidR="00CD28BB" w:rsidRPr="00CD28BB" w14:paraId="4252AF21"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3E5C23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к67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057E5D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466903,63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71A0B4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2244283,07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D2F05F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466903,63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003F17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2244283,07</w:t>
            </w:r>
          </w:p>
        </w:tc>
      </w:tr>
      <w:tr w:rsidR="00CD28BB" w:rsidRPr="00CD28BB" w14:paraId="78A4A377"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915637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к68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495F4A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466881,49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7D82A8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2244297,32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AE5225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466881,49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3622EA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2244297,32</w:t>
            </w:r>
          </w:p>
        </w:tc>
      </w:tr>
      <w:tr w:rsidR="00CD28BB" w:rsidRPr="00CD28BB" w14:paraId="07ECE0D1"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F20148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к69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CC0421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466859,35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6B4CF1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2244311,57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17971B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466859,35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B0C0A1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2244311,57</w:t>
            </w:r>
          </w:p>
        </w:tc>
      </w:tr>
      <w:tr w:rsidR="00CD28BB" w:rsidRPr="00CD28BB" w14:paraId="36044874"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5796E9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к70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E94123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466838,80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18CE15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2244279,65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4AE0F6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466838,80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492278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2244279,65</w:t>
            </w:r>
          </w:p>
        </w:tc>
      </w:tr>
      <w:tr w:rsidR="00CD28BB" w:rsidRPr="00CD28BB" w14:paraId="05AC46B5"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D5C6A1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к71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D601B4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466860,94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B0246F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2244265,39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169F82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466860,94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960E7E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2244265,39</w:t>
            </w:r>
          </w:p>
        </w:tc>
      </w:tr>
      <w:tr w:rsidR="00CD28BB" w:rsidRPr="00CD28BB" w14:paraId="587FC3A5"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D21486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к72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0E439B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466883,08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E8608B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2244251,14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708AD3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466883,08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2EA104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2244251,14</w:t>
            </w:r>
          </w:p>
        </w:tc>
      </w:tr>
      <w:tr w:rsidR="00CD28BB" w:rsidRPr="00CD28BB" w14:paraId="69297055"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88165D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к73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72C94D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466905,22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457BF1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2244236,89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54BE42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466905,22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B7B6DA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2244236,89</w:t>
            </w:r>
          </w:p>
        </w:tc>
      </w:tr>
      <w:tr w:rsidR="00CD28BB" w:rsidRPr="00CD28BB" w14:paraId="213F2D9E"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5C76B9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к74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E7712E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466927,36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91C6DB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2244222,63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2A940C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466927,36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226B01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2244222,63</w:t>
            </w:r>
          </w:p>
        </w:tc>
      </w:tr>
      <w:tr w:rsidR="00CD28BB" w:rsidRPr="00CD28BB" w14:paraId="23D64113"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FC5BB2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к75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FA98CD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466949,49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68D5E3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2244208,38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8632CD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466949,49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FBCAA1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2244208,38</w:t>
            </w:r>
          </w:p>
        </w:tc>
      </w:tr>
      <w:tr w:rsidR="00CD28BB" w:rsidRPr="00CD28BB" w14:paraId="4346B401"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D8B2E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к76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F7177E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466971,63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F114C4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2244194,13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5A73F1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466971,63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C2B46C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2244194,13</w:t>
            </w:r>
          </w:p>
        </w:tc>
      </w:tr>
      <w:tr w:rsidR="00CD28BB" w:rsidRPr="00CD28BB" w14:paraId="5F2F230A"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A746C4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к77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F6B629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466993,77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5B249E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2244179,87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3C9A68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466993,77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A05E50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2244179,87</w:t>
            </w:r>
          </w:p>
        </w:tc>
      </w:tr>
      <w:tr w:rsidR="00CD28BB" w:rsidRPr="00CD28BB" w14:paraId="711B3921"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E60220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к78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905655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467015,91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F0E9B4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2244165,62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E68656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467015,91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6074CD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2244165,62</w:t>
            </w:r>
          </w:p>
        </w:tc>
      </w:tr>
      <w:tr w:rsidR="00CD28BB" w:rsidRPr="00CD28BB" w14:paraId="66D84B72"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C6B983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к79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6BAEE6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467038,05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C59251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2244151,37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2F088E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467038,05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0C0931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2244151,37</w:t>
            </w:r>
          </w:p>
        </w:tc>
      </w:tr>
      <w:tr w:rsidR="00CD28BB" w:rsidRPr="00CD28BB" w14:paraId="5E2B61FC"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2D3500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к80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FB2AAF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467060,18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455679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2244137,11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B74365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467060,18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454A42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2244137,11</w:t>
            </w:r>
          </w:p>
        </w:tc>
      </w:tr>
      <w:tr w:rsidR="00CD28BB" w:rsidRPr="00CD28BB" w14:paraId="5B1447D5"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15AE24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к81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6A6AC0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467082,32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3238A2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2244122,87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576BCD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467082,32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736C44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2244122,87</w:t>
            </w:r>
          </w:p>
        </w:tc>
      </w:tr>
      <w:tr w:rsidR="00CD28BB" w:rsidRPr="00CD28BB" w14:paraId="63E2271F"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4149C2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к82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5B6917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467104,46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7F6E57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2244108,62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5CD9CE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467104,46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C0A581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2244108,62</w:t>
            </w:r>
          </w:p>
        </w:tc>
      </w:tr>
      <w:tr w:rsidR="00CD28BB" w:rsidRPr="00CD28BB" w14:paraId="4DD9F896"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603B61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к83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76D646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467126,60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AB27BF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2244094,37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C49BE4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467126,60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41612B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2244094,37</w:t>
            </w:r>
          </w:p>
        </w:tc>
      </w:tr>
      <w:tr w:rsidR="00CD28BB" w:rsidRPr="00CD28BB" w14:paraId="085BE2FB"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E226C1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к84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99A2AF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467148,75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A6E1EF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2244080,10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DA5D0A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467148,75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D426CF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2244080,10</w:t>
            </w:r>
          </w:p>
        </w:tc>
      </w:tr>
      <w:tr w:rsidR="00CD28BB" w:rsidRPr="00CD28BB" w14:paraId="7C3AC6AE"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81F6C1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к53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88244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467170,89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88EEC7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2244065,85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E134CC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467170,89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5745DA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2244065,85</w:t>
            </w:r>
          </w:p>
        </w:tc>
      </w:tr>
      <w:tr w:rsidR="00CD28BB" w:rsidRPr="00CD28BB" w14:paraId="1FCBBC0D"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5E505A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E17E9C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6717EF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B1FCE2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E355A0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5003D356"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5F9FBB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к85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23A6FC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467300,05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6DEE60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2244034,99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02B985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467300,05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380673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2244034,99</w:t>
            </w:r>
          </w:p>
        </w:tc>
      </w:tr>
      <w:tr w:rsidR="00CD28BB" w:rsidRPr="00CD28BB" w14:paraId="75D564E2"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DCF72D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к86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A7591D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467320,60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B681ED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2244066,90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4734FF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467320,60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6CF329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2244066,90</w:t>
            </w:r>
          </w:p>
        </w:tc>
      </w:tr>
      <w:tr w:rsidR="00CD28BB" w:rsidRPr="00CD28BB" w14:paraId="196BE12F"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68C269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к87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9B2404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467298,47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657FB0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2244081,16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846B16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467298,47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B0FD5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2244081,16</w:t>
            </w:r>
          </w:p>
        </w:tc>
      </w:tr>
      <w:tr w:rsidR="00CD28BB" w:rsidRPr="00CD28BB" w14:paraId="04BFCE4A"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AAA7CA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к88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97DBFF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467276,33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839DBF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2244095,41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EB7806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467276,33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0C5865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2244095,41</w:t>
            </w:r>
          </w:p>
        </w:tc>
      </w:tr>
      <w:tr w:rsidR="00CD28BB" w:rsidRPr="00CD28BB" w14:paraId="16C059CD"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D59AB1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к89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404C8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467254,19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690877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2244109,66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1AA0A6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467254,19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35D8B9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2244109,66</w:t>
            </w:r>
          </w:p>
        </w:tc>
      </w:tr>
      <w:tr w:rsidR="00CD28BB" w:rsidRPr="00CD28BB" w14:paraId="45589138"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C41C75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к90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28850F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467232,05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2969B7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2244123,92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6D6597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467232,05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832865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2244123,92</w:t>
            </w:r>
          </w:p>
        </w:tc>
      </w:tr>
      <w:tr w:rsidR="00CD28BB" w:rsidRPr="00CD28BB" w14:paraId="653A3C52"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1C7F47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к91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EFAABB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467211,50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19A325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2244091,99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38B246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467211,50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C005E9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2244091,99</w:t>
            </w:r>
          </w:p>
        </w:tc>
      </w:tr>
      <w:tr w:rsidR="00CD28BB" w:rsidRPr="00CD28BB" w14:paraId="3B1FC454"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628F1B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к92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BCE418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467233,63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2B5243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2244077,74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A3B777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467233,63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664265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2244077,74</w:t>
            </w:r>
          </w:p>
        </w:tc>
      </w:tr>
      <w:tr w:rsidR="00CD28BB" w:rsidRPr="00CD28BB" w14:paraId="62BF234D"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CBB937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к93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31645D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467255,77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881B5E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2244063,49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32D0BC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467255,77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228CFF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2244063,49</w:t>
            </w:r>
          </w:p>
        </w:tc>
      </w:tr>
      <w:tr w:rsidR="00CD28BB" w:rsidRPr="00CD28BB" w14:paraId="340FED1E"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9BA226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к94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4C5C22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467277,91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1B6F12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2244049,24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24DE62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467277,91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182DAC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2244049,24</w:t>
            </w:r>
          </w:p>
        </w:tc>
      </w:tr>
      <w:tr w:rsidR="00CD28BB" w:rsidRPr="00CD28BB" w14:paraId="4DBB8F76"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208762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к85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9A9C9B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467300,05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1ABCAD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2244034,99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690984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467300,05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42DD7C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2244034,99</w:t>
            </w:r>
          </w:p>
        </w:tc>
      </w:tr>
      <w:tr w:rsidR="00CD28BB" w:rsidRPr="00CD28BB" w14:paraId="286567CE"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F7B751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E48ABC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4F3E89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C2F7C4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4C0180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0476DF98"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54C1F5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к95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45ABD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467194,68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8124B0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2244102,82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0D5EA3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467194,68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9873E8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2244102,82</w:t>
            </w:r>
          </w:p>
        </w:tc>
      </w:tr>
      <w:tr w:rsidR="00CD28BB" w:rsidRPr="00CD28BB" w14:paraId="69FE15F3"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F6C8B2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к96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224500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467215,23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6201BF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2244134,74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8DD249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467215,23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6D0F97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2244134,74</w:t>
            </w:r>
          </w:p>
        </w:tc>
      </w:tr>
      <w:tr w:rsidR="00CD28BB" w:rsidRPr="00CD28BB" w14:paraId="2D304130"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39D0A6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к97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AA6012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467193,10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D8794F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2244149,00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56B2A2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467193,10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B3D63F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2244149,00</w:t>
            </w:r>
          </w:p>
        </w:tc>
      </w:tr>
      <w:tr w:rsidR="00CD28BB" w:rsidRPr="00CD28BB" w14:paraId="592A72FB"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F41951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к98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2019E9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467170,97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32D339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2244163,25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821C91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467170,97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32BFA3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2244163,25</w:t>
            </w:r>
          </w:p>
        </w:tc>
      </w:tr>
      <w:tr w:rsidR="00CD28BB" w:rsidRPr="00CD28BB" w14:paraId="0A8A08CA"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C89FC1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к99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498262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467148,83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BFCFB1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2244177,50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33A69E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467148,83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2FE22C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2244177,50</w:t>
            </w:r>
          </w:p>
        </w:tc>
      </w:tr>
      <w:tr w:rsidR="00CD28BB" w:rsidRPr="00CD28BB" w14:paraId="6D3C10D8"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C7FD99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к100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FCB562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467126,68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6B4664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2244191,76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1C4FC2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467126,68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D0B154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2244191,76</w:t>
            </w:r>
          </w:p>
        </w:tc>
      </w:tr>
      <w:tr w:rsidR="00CD28BB" w:rsidRPr="00CD28BB" w14:paraId="48173862"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45F165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к101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EE8185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467104,54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8FA7F3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2244206,01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CEE86D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467104,54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5B7D2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2244206,01</w:t>
            </w:r>
          </w:p>
        </w:tc>
      </w:tr>
      <w:tr w:rsidR="00CD28BB" w:rsidRPr="00CD28BB" w14:paraId="137DCC1D"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DDAEAA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к102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2690DD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467082,40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343DC2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2244220,26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D6173B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467082,40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EA24D5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2244220,26</w:t>
            </w:r>
          </w:p>
        </w:tc>
      </w:tr>
      <w:tr w:rsidR="00CD28BB" w:rsidRPr="00CD28BB" w14:paraId="65C88DB5"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C0C2F4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к103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A7EA03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467060,26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6D54DA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2244234,52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00FBF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467060,26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72BC8F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2244234,52</w:t>
            </w:r>
          </w:p>
        </w:tc>
      </w:tr>
      <w:tr w:rsidR="00CD28BB" w:rsidRPr="00CD28BB" w14:paraId="66D88870"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9F13D3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к104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6C6F08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467038,13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9063AB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2244248,77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F06755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467038,13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5D13B3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2244248,77</w:t>
            </w:r>
          </w:p>
        </w:tc>
      </w:tr>
      <w:tr w:rsidR="00CD28BB" w:rsidRPr="00CD28BB" w14:paraId="01CBF044"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BF70F0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к105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00826F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467015,99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3CB4D5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2244263,02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961B47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467015,99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45591E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2244263,02</w:t>
            </w:r>
          </w:p>
        </w:tc>
      </w:tr>
      <w:tr w:rsidR="00CD28BB" w:rsidRPr="00CD28BB" w14:paraId="623DDEF3"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7CD18E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к106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241123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466993,85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565811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2244277,28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216698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466993,85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0DC65E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2244277,28</w:t>
            </w:r>
          </w:p>
        </w:tc>
      </w:tr>
      <w:tr w:rsidR="00CD28BB" w:rsidRPr="00CD28BB" w14:paraId="76F54B1F"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A9F0B8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к107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28A58E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466971,71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080FFA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2244291,53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FDCF89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466971,71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B3AB9C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2244291,53</w:t>
            </w:r>
          </w:p>
        </w:tc>
      </w:tr>
      <w:tr w:rsidR="00CD28BB" w:rsidRPr="00CD28BB" w14:paraId="1724EF58"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B4FE9E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к108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3CE517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466949,57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D17FB5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2244305,78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C1188B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466949,57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7B71EC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2244305,78</w:t>
            </w:r>
          </w:p>
        </w:tc>
      </w:tr>
      <w:tr w:rsidR="00CD28BB" w:rsidRPr="00CD28BB" w14:paraId="44ECFDFD"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EFED32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к109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0F6F38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466927,44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CEA629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2244320,05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6D4B95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466927,44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9D7BFF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2244320,05</w:t>
            </w:r>
          </w:p>
        </w:tc>
      </w:tr>
      <w:tr w:rsidR="00CD28BB" w:rsidRPr="00CD28BB" w14:paraId="2C1F7D1F"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2D8ABC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к110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D42B51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466905,30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32A8F0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2244334,30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2BE88B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466905,30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28FA7A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2244334,30</w:t>
            </w:r>
          </w:p>
        </w:tc>
      </w:tr>
      <w:tr w:rsidR="00CD28BB" w:rsidRPr="00CD28BB" w14:paraId="5F3E0A27"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F0FE4B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к111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FC6A4F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466883,16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2B25E3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2244348,54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FD4FAF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466883,16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8AD666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2244348,54</w:t>
            </w:r>
          </w:p>
        </w:tc>
      </w:tr>
      <w:tr w:rsidR="00CD28BB" w:rsidRPr="00CD28BB" w14:paraId="52B0CEC1"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A1875B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к112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769283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466862,60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8381F3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2244316,62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C136AE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466862,60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FF8466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2244316,62</w:t>
            </w:r>
          </w:p>
        </w:tc>
      </w:tr>
      <w:tr w:rsidR="00CD28BB" w:rsidRPr="00CD28BB" w14:paraId="10D86E6A"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3F8A1F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к113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469A6F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466884,74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4373AB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2244302,36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5D3F79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466884,74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FCE1A6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2244302,36</w:t>
            </w:r>
          </w:p>
        </w:tc>
      </w:tr>
      <w:tr w:rsidR="00CD28BB" w:rsidRPr="00CD28BB" w14:paraId="092862BE"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A108F6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к114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85B4E4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466906,88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1D688B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2244288,11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E4740D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466906,88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E8FAE8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2244288,11</w:t>
            </w:r>
          </w:p>
        </w:tc>
      </w:tr>
      <w:tr w:rsidR="00CD28BB" w:rsidRPr="00CD28BB" w14:paraId="38AA7937"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D60CEB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к115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5E81FF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466929,02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51E675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2244273,86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A6F926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466929,02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55067C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2244273,86</w:t>
            </w:r>
          </w:p>
        </w:tc>
      </w:tr>
      <w:tr w:rsidR="00CD28BB" w:rsidRPr="00CD28BB" w14:paraId="63981527"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EF8FBB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к116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0DE437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466951,16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9CE58D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2244259,61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C32DD3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466951,16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65D47C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2244259,61</w:t>
            </w:r>
          </w:p>
        </w:tc>
      </w:tr>
      <w:tr w:rsidR="00CD28BB" w:rsidRPr="00CD28BB" w14:paraId="6D065050"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C70744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к117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1298BF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466973,29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1EBDAE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2244245,35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03984A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466973,29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9A3692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2244245,35</w:t>
            </w:r>
          </w:p>
        </w:tc>
      </w:tr>
      <w:tr w:rsidR="00CD28BB" w:rsidRPr="00CD28BB" w14:paraId="46FCB8E0"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644080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к118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AF4848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466995,43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18C16C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2244231,10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65319A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466995,43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D0AEB9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2244231,10</w:t>
            </w:r>
          </w:p>
        </w:tc>
      </w:tr>
      <w:tr w:rsidR="00CD28BB" w:rsidRPr="00CD28BB" w14:paraId="43EAFAC2"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84D4BF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к119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868B78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467017,57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455534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2244216,86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8682B8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467017,57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F5B7D8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2244216,86</w:t>
            </w:r>
          </w:p>
        </w:tc>
      </w:tr>
      <w:tr w:rsidR="00CD28BB" w:rsidRPr="00CD28BB" w14:paraId="42AD44E3"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8A2BB1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к120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5F060A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467039,71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1B8FE2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2244202,60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0FBC27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467039,71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560190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2244202,60</w:t>
            </w:r>
          </w:p>
        </w:tc>
      </w:tr>
      <w:tr w:rsidR="00CD28BB" w:rsidRPr="00CD28BB" w14:paraId="01ABF63C"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C38916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к121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12F0D8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467061,85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5280B6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2244188,35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C4B44C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467061,85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E99E9D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2244188,35</w:t>
            </w:r>
          </w:p>
        </w:tc>
      </w:tr>
      <w:tr w:rsidR="00CD28BB" w:rsidRPr="00CD28BB" w14:paraId="5C5F90E7"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D12003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к122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69EFC1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467084,00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C3A2BD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2244174,09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EAFB79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467084,00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622B3F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2244174,09</w:t>
            </w:r>
          </w:p>
        </w:tc>
      </w:tr>
      <w:tr w:rsidR="00CD28BB" w:rsidRPr="00CD28BB" w14:paraId="31165DC2"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946DD4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lastRenderedPageBreak/>
              <w:t>к123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EA32A0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467106,13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49054D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2244159,83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0129C9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467106,13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50DE4F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2244159,83</w:t>
            </w:r>
          </w:p>
        </w:tc>
      </w:tr>
      <w:tr w:rsidR="00CD28BB" w:rsidRPr="00CD28BB" w14:paraId="50C2E518"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217969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к124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DF92B2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467128,26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AF81F4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2244145,58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BD59B0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467128,26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CA9FFB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2244145,58</w:t>
            </w:r>
          </w:p>
        </w:tc>
      </w:tr>
      <w:tr w:rsidR="00CD28BB" w:rsidRPr="00CD28BB" w14:paraId="186B1EA4"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FDBA1C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к125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7D979B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467150,40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D1F9DC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2244131,33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0F4A08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467150,40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3BF2E9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2244131,33</w:t>
            </w:r>
          </w:p>
        </w:tc>
      </w:tr>
      <w:tr w:rsidR="00CD28BB" w:rsidRPr="00CD28BB" w14:paraId="30EA8117"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08338F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к126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52D4F3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467172,54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644077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2244117,07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ADFDD1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467172,54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9327CC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2244117,07</w:t>
            </w:r>
          </w:p>
        </w:tc>
      </w:tr>
      <w:tr w:rsidR="00CD28BB" w:rsidRPr="00CD28BB" w14:paraId="1150C1D3"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F67272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к95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356985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467194,68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C1EA41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2244102,82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E89A41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467194,68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169578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2244102,82</w:t>
            </w:r>
          </w:p>
        </w:tc>
      </w:tr>
      <w:tr w:rsidR="00CD28BB" w:rsidRPr="00CD28BB" w14:paraId="54450A03"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22869F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375BF9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743A0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86A914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B53432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7D6CD578"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79DE7C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к127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FD2DE6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467334,14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7AB903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2244087,92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BC7F2E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467334,14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0BF7EB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2244087,92</w:t>
            </w:r>
          </w:p>
        </w:tc>
      </w:tr>
      <w:tr w:rsidR="00CD28BB" w:rsidRPr="00CD28BB" w14:paraId="23CA6557"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346563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к128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C65DB3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467354,70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A987E8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2244119,85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73B43A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467354,70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79E6D0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2244119,85</w:t>
            </w:r>
          </w:p>
        </w:tc>
      </w:tr>
      <w:tr w:rsidR="00CD28BB" w:rsidRPr="00CD28BB" w14:paraId="2FADB2D9"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69E776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к129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8565D4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467332,55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444C6C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2244134,10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D8BA32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467332,55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0FEF29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2244134,10</w:t>
            </w:r>
          </w:p>
        </w:tc>
      </w:tr>
      <w:tr w:rsidR="00CD28BB" w:rsidRPr="00CD28BB" w14:paraId="539775BB"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5B2EB7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к130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BFF729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467310,41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1DC069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2244148,36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0F497E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467310,41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2737D3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2244148,36</w:t>
            </w:r>
          </w:p>
        </w:tc>
      </w:tr>
      <w:tr w:rsidR="00CD28BB" w:rsidRPr="00CD28BB" w14:paraId="5A630934"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48C5D2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к131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7DF63C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467288,28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004DBB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2244162,61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56E857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467288,28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C036C6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2244162,61</w:t>
            </w:r>
          </w:p>
        </w:tc>
      </w:tr>
      <w:tr w:rsidR="00CD28BB" w:rsidRPr="00CD28BB" w14:paraId="08BF7BB2"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46502E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к132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22D512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467266,14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F8F1AF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2244176,86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00A286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467266,14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0BC095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2244176,86</w:t>
            </w:r>
          </w:p>
        </w:tc>
      </w:tr>
      <w:tr w:rsidR="00CD28BB" w:rsidRPr="00CD28BB" w14:paraId="59A286FB"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4F8FF6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к133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F6B04E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467245,58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7A8271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2244144,94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8F0DCB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467245,58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B507B9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2244144,94</w:t>
            </w:r>
          </w:p>
        </w:tc>
      </w:tr>
      <w:tr w:rsidR="00CD28BB" w:rsidRPr="00CD28BB" w14:paraId="43EE3AED"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B21225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к134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12EAD8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467267,72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6C3288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2244130,68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7F65D6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467267,72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16AA95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2244130,68</w:t>
            </w:r>
          </w:p>
        </w:tc>
      </w:tr>
      <w:tr w:rsidR="00CD28BB" w:rsidRPr="00CD28BB" w14:paraId="51B7CFCC"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557804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к135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8E0BFA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467289,87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125CC7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2244116,43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222377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467289,87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5B7A81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2244116,43</w:t>
            </w:r>
          </w:p>
        </w:tc>
      </w:tr>
      <w:tr w:rsidR="00CD28BB" w:rsidRPr="00CD28BB" w14:paraId="74FB9033"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3AB985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к136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900AD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467312,01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A065A4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2244102,18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0C29C8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467312,01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4FACF9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2244102,18</w:t>
            </w:r>
          </w:p>
        </w:tc>
      </w:tr>
      <w:tr w:rsidR="00CD28BB" w:rsidRPr="00CD28BB" w14:paraId="4EDED933"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1D7F06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к127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42DC32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467334,14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AA5A4F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2244087,92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FB7394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467334,14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31C470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2244087,92</w:t>
            </w:r>
          </w:p>
        </w:tc>
      </w:tr>
      <w:tr w:rsidR="00CD28BB" w:rsidRPr="00CD28BB" w14:paraId="63865CC3"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63F4FB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5E1352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BC1230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B69F27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A88F75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4FB8A9B3"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4A1849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к137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368C0A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467228,77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4B426D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2244155,76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E4365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467228,77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A8732E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2244155,76</w:t>
            </w:r>
          </w:p>
        </w:tc>
      </w:tr>
      <w:tr w:rsidR="00CD28BB" w:rsidRPr="00CD28BB" w14:paraId="13FC1483"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A53137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к138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01DA09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467249,32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BA729F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2244187,69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701791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467249,32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E8E4BB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2244187,69</w:t>
            </w:r>
          </w:p>
        </w:tc>
      </w:tr>
      <w:tr w:rsidR="00CD28BB" w:rsidRPr="00CD28BB" w14:paraId="4D7C7E50"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8AB955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к139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98C395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467227,18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37F99B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2244201,94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137D6D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467227,18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63AEBF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2244201,94</w:t>
            </w:r>
          </w:p>
        </w:tc>
      </w:tr>
      <w:tr w:rsidR="00CD28BB" w:rsidRPr="00CD28BB" w14:paraId="7461ECA5"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C06937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к140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353EBE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467205,04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58D2B0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2244216,20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3B84A9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467205,04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01157C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2244216,20</w:t>
            </w:r>
          </w:p>
        </w:tc>
      </w:tr>
      <w:tr w:rsidR="00CD28BB" w:rsidRPr="00CD28BB" w14:paraId="37C3D756"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BC0775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к141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1AF391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467182,91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A2F1F1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2244230,45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CC9BF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467182,91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2BDD5E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2244230,45</w:t>
            </w:r>
          </w:p>
        </w:tc>
      </w:tr>
      <w:tr w:rsidR="00CD28BB" w:rsidRPr="00CD28BB" w14:paraId="56EEF067"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F28BE9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к142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9251B4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467160,77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F9413A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2244244,71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EC416D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467160,77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3ABF55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2244244,71</w:t>
            </w:r>
          </w:p>
        </w:tc>
      </w:tr>
      <w:tr w:rsidR="00CD28BB" w:rsidRPr="00CD28BB" w14:paraId="2F164050"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789804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к143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10BDE7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467138,63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F635D6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2244258,97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2039CF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467138,63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FA8F04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2244258,97</w:t>
            </w:r>
          </w:p>
        </w:tc>
      </w:tr>
      <w:tr w:rsidR="00CD28BB" w:rsidRPr="00CD28BB" w14:paraId="08047BB7"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3AE0E3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к144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763FC9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467116,50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1DE17E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2244273,21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048CE9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467116,50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42A5B7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2244273,21</w:t>
            </w:r>
          </w:p>
        </w:tc>
      </w:tr>
      <w:tr w:rsidR="00CD28BB" w:rsidRPr="00CD28BB" w14:paraId="7420FEEE"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F0AE2E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к145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FAEFC4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467094,35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710F32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2244287,46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04D045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467094,35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5AB9FE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2244287,46</w:t>
            </w:r>
          </w:p>
        </w:tc>
      </w:tr>
      <w:tr w:rsidR="00CD28BB" w:rsidRPr="00CD28BB" w14:paraId="75AB7185"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0E0F74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к146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17A702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467072,21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12C4A9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2244301,72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B36BAA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467072,21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DA3882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2244301,72</w:t>
            </w:r>
          </w:p>
        </w:tc>
      </w:tr>
      <w:tr w:rsidR="00CD28BB" w:rsidRPr="00CD28BB" w14:paraId="65A29595"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D2EF95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к147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E2092E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467050,08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2AFFA3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2244315,97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41ECB1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467050,08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C6263F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2244315,97</w:t>
            </w:r>
          </w:p>
        </w:tc>
      </w:tr>
      <w:tr w:rsidR="00CD28BB" w:rsidRPr="00CD28BB" w14:paraId="26653B5E"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95169A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к148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34EA3B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467027,94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AEBE6A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2244330,22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6FD0EA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467027,94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5270E8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2244330,22</w:t>
            </w:r>
          </w:p>
        </w:tc>
      </w:tr>
      <w:tr w:rsidR="00CD28BB" w:rsidRPr="00CD28BB" w14:paraId="43CAFA4C"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4A3555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к149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90D124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467005,80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5828E9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2244344,48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CA6546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467005,80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4001FA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2244344,48</w:t>
            </w:r>
          </w:p>
        </w:tc>
      </w:tr>
      <w:tr w:rsidR="00CD28BB" w:rsidRPr="00CD28BB" w14:paraId="3BDE8DE6"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CF10B1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к150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643C7F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466983,66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15A978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2244358,73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B73351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466983,66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DC8652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2244358,73</w:t>
            </w:r>
          </w:p>
        </w:tc>
      </w:tr>
      <w:tr w:rsidR="00CD28BB" w:rsidRPr="00CD28BB" w14:paraId="48FCB7D5"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3F6718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к151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06DC14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466961,52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D9D737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2244372,98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C63D44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466961,52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CD2AB2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2244372,98</w:t>
            </w:r>
          </w:p>
        </w:tc>
      </w:tr>
      <w:tr w:rsidR="00CD28BB" w:rsidRPr="00CD28BB" w14:paraId="5922DD8B"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22536D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к152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8B6262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466939,38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EE39C8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2244387,24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CF8135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466939,38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40B1B4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2244387,24</w:t>
            </w:r>
          </w:p>
        </w:tc>
      </w:tr>
      <w:tr w:rsidR="00CD28BB" w:rsidRPr="00CD28BB" w14:paraId="7D5DCEC8"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999FA6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к153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3284A9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466917,24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BC332E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2244401,49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A85189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466917,24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F0D540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2244401,49</w:t>
            </w:r>
          </w:p>
        </w:tc>
      </w:tr>
      <w:tr w:rsidR="00CD28BB" w:rsidRPr="00CD28BB" w14:paraId="7B2B8986"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2D2D5F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к154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D67B37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466896,69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E5C6EF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2244369,57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B19BCF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466896,69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57240C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2244369,57</w:t>
            </w:r>
          </w:p>
        </w:tc>
      </w:tr>
      <w:tr w:rsidR="00CD28BB" w:rsidRPr="00CD28BB" w14:paraId="5BC56ED1"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047D03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к155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E0BB5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466918,83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242DD2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2244355,32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A2B76C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466918,83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078F7C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2244355,32</w:t>
            </w:r>
          </w:p>
        </w:tc>
      </w:tr>
      <w:tr w:rsidR="00CD28BB" w:rsidRPr="00CD28BB" w14:paraId="0C960E7B"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039419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к156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F96D6E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466940,97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8BF8F4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2244341,07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7E92AC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466940,97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71A074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2244341,07</w:t>
            </w:r>
          </w:p>
        </w:tc>
      </w:tr>
      <w:tr w:rsidR="00CD28BB" w:rsidRPr="00CD28BB" w14:paraId="65467351"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3B6366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к157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05331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466963,11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2A066A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2244326,80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E8F07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466963,11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023B79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2244326,80</w:t>
            </w:r>
          </w:p>
        </w:tc>
      </w:tr>
      <w:tr w:rsidR="00CD28BB" w:rsidRPr="00CD28BB" w14:paraId="258AD606"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AC2E05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к158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12625E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466985,24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F87F74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2244312,55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E25ACF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466985,24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6696D1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2244312,55</w:t>
            </w:r>
          </w:p>
        </w:tc>
      </w:tr>
      <w:tr w:rsidR="00CD28BB" w:rsidRPr="00CD28BB" w14:paraId="63DF2C4D"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A416B1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к159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AB5183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467007,38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06E897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2244298,30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B9C566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467007,38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7AB5B6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2244298,30</w:t>
            </w:r>
          </w:p>
        </w:tc>
      </w:tr>
      <w:tr w:rsidR="00CD28BB" w:rsidRPr="00CD28BB" w14:paraId="25ED7BCE"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3B37FA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к160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835294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467029,53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A7D22B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2244284,04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DA9C0D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467029,53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457C35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2244284,04</w:t>
            </w:r>
          </w:p>
        </w:tc>
      </w:tr>
      <w:tr w:rsidR="00CD28BB" w:rsidRPr="00CD28BB" w14:paraId="4CFD5C40"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2B3653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к161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73E4DC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467051,67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C3B065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2244269,79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F6E134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467051,67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CE6CAC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2244269,79</w:t>
            </w:r>
          </w:p>
        </w:tc>
      </w:tr>
      <w:tr w:rsidR="00CD28BB" w:rsidRPr="00CD28BB" w14:paraId="05E9CE8A"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EC8F30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к162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E20C72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467073,80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A8450E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2244255,54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120509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467073,80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FC14E6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2244255,54</w:t>
            </w:r>
          </w:p>
        </w:tc>
      </w:tr>
      <w:tr w:rsidR="00CD28BB" w:rsidRPr="00CD28BB" w14:paraId="467E96E6"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5A5470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к163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0A352B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467095,94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4A897D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2244241,28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2D5BB6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467095,94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C83C73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2244241,28</w:t>
            </w:r>
          </w:p>
        </w:tc>
      </w:tr>
      <w:tr w:rsidR="00CD28BB" w:rsidRPr="00CD28BB" w14:paraId="4DA23F77"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16FC11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к164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74F201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467118,07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18DF30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2244227,03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DB2654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467118,07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FE5600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2244227,03</w:t>
            </w:r>
          </w:p>
        </w:tc>
      </w:tr>
      <w:tr w:rsidR="00CD28BB" w:rsidRPr="00CD28BB" w14:paraId="161C4454"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4699E5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к165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2ECF90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467140,21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8195D1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2244212,78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014873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467140,21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E93C5E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2244212,78</w:t>
            </w:r>
          </w:p>
        </w:tc>
      </w:tr>
      <w:tr w:rsidR="00CD28BB" w:rsidRPr="00CD28BB" w14:paraId="79E83DFB"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57605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к166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BB77E4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467162,35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974089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2244198,52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37A556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467162,35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72C4F3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2244198,52</w:t>
            </w:r>
          </w:p>
        </w:tc>
      </w:tr>
      <w:tr w:rsidR="00CD28BB" w:rsidRPr="00CD28BB" w14:paraId="1D90FB86"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D9EC53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к167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EFF97C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467184,49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E6EA93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2244184,27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65EDA2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467184,49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FE4F4D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2244184,27</w:t>
            </w:r>
          </w:p>
        </w:tc>
      </w:tr>
      <w:tr w:rsidR="00CD28BB" w:rsidRPr="00CD28BB" w14:paraId="1FF0F80E"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E0E185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к168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DC8F1E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467206,63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0F560D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2244170,02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091193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467206,63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980DED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2244170,02</w:t>
            </w:r>
          </w:p>
        </w:tc>
      </w:tr>
      <w:tr w:rsidR="00CD28BB" w:rsidRPr="00CD28BB" w14:paraId="4E065350"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A68FBC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к137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89051E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467228,77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3A28C0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2244155,76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DE3514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467228,77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4B1A4A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2244155,76</w:t>
            </w:r>
          </w:p>
        </w:tc>
      </w:tr>
      <w:tr w:rsidR="00CD28BB" w:rsidRPr="00CD28BB" w14:paraId="2DCAAD0E"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3B70A3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00EC36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16A485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5650A5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04B8F7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78B002ED"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35DC51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к169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F5F808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467357,94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DD2FEE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2244124,89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289DCC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467357,94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DE7979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2244124,89</w:t>
            </w:r>
          </w:p>
        </w:tc>
      </w:tr>
      <w:tr w:rsidR="00CD28BB" w:rsidRPr="00CD28BB" w14:paraId="68B8FA57"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36D345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к170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F7D92F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467378,49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F7D0C9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2244156,83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B59C3E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467378,49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DBDE2F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2244156,83</w:t>
            </w:r>
          </w:p>
        </w:tc>
      </w:tr>
      <w:tr w:rsidR="00CD28BB" w:rsidRPr="00CD28BB" w14:paraId="6FE39B4A"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B68C8E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к171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DF1067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467356,36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291B8F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2244171,08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B714B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467356,36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46C0AB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2244171,08</w:t>
            </w:r>
          </w:p>
        </w:tc>
      </w:tr>
      <w:tr w:rsidR="00CD28BB" w:rsidRPr="00CD28BB" w14:paraId="6024D3BF"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9C9687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к172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EBA27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467334,22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68E0E8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2244185,34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2CFDA6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467334,22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AFABCA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2244185,34</w:t>
            </w:r>
          </w:p>
        </w:tc>
      </w:tr>
      <w:tr w:rsidR="00CD28BB" w:rsidRPr="00CD28BB" w14:paraId="4B46C0E5"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FDC283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к173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C00B4E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467312,08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228EEC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2244199,58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75D924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467312,08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BC2626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2244199,58</w:t>
            </w:r>
          </w:p>
        </w:tc>
      </w:tr>
      <w:tr w:rsidR="00CD28BB" w:rsidRPr="00CD28BB" w14:paraId="24AC3286"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462EE1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к174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2553E4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467289,95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B42F3B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2244213,83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28DCAF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467289,95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4AF506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2244213,83</w:t>
            </w:r>
          </w:p>
        </w:tc>
      </w:tr>
      <w:tr w:rsidR="00CD28BB" w:rsidRPr="00CD28BB" w14:paraId="05839C23"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D1B048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к175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088FA8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467269,39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1FF8D9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2244181,91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3E6D7E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467269,39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9F6A0C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2244181,91</w:t>
            </w:r>
          </w:p>
        </w:tc>
      </w:tr>
      <w:tr w:rsidR="00CD28BB" w:rsidRPr="00CD28BB" w14:paraId="00CEF124"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5099F1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к176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D290DE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467291,52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B07E50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2244167,65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8EA5D1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467291,52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201240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2244167,65</w:t>
            </w:r>
          </w:p>
        </w:tc>
      </w:tr>
      <w:tr w:rsidR="00CD28BB" w:rsidRPr="00CD28BB" w14:paraId="05FF96C1"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E059D1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к177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8684FD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467313,66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4CCE08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2244153,40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2CDD01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467313,66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CB5D02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2244153,40</w:t>
            </w:r>
          </w:p>
        </w:tc>
      </w:tr>
      <w:tr w:rsidR="00CD28BB" w:rsidRPr="00CD28BB" w14:paraId="3D6252F8"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947262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к178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98EACC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467335,80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1876AF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2244139,15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31F7EB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467335,80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A4DFFF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2244139,15</w:t>
            </w:r>
          </w:p>
        </w:tc>
      </w:tr>
      <w:tr w:rsidR="00CD28BB" w:rsidRPr="00CD28BB" w14:paraId="78543051"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015C79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к169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E95C67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467357,94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2EC87D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2244124,89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72365A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467357,94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4003DE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2244124,89</w:t>
            </w:r>
          </w:p>
        </w:tc>
      </w:tr>
      <w:tr w:rsidR="00CD28BB" w:rsidRPr="00CD28BB" w14:paraId="37F531DF"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0CE8C5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EEB85D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C7AF3A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3E155D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6A7A1C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0375AEDD"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486F9C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к179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929F36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467252,57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96ABC2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2244192,74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EC053C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467252,57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35A8A3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2244192,74</w:t>
            </w:r>
          </w:p>
        </w:tc>
      </w:tr>
      <w:tr w:rsidR="00CD28BB" w:rsidRPr="00CD28BB" w14:paraId="1FF6BF05"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4C1F4F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к180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FDF15F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467273,13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C5AC96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2244224,66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1EE178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467273,13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608F04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2244224,66</w:t>
            </w:r>
          </w:p>
        </w:tc>
      </w:tr>
      <w:tr w:rsidR="00CD28BB" w:rsidRPr="00CD28BB" w14:paraId="0FF5C0E7"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80AD38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к181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26171B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467250,99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F53DEC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2244238,91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F976B9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467250,99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F064E4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2244238,91</w:t>
            </w:r>
          </w:p>
        </w:tc>
      </w:tr>
      <w:tr w:rsidR="00CD28BB" w:rsidRPr="00CD28BB" w14:paraId="4FAEB7F4"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1F61FD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к182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A30E86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467228,85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1509B1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2244253,17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C59F1B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467228,85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19A835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2244253,17</w:t>
            </w:r>
          </w:p>
        </w:tc>
      </w:tr>
      <w:tr w:rsidR="00CD28BB" w:rsidRPr="00CD28BB" w14:paraId="23A750A8"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CD3E52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к183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80BF1D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467206,71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D4AE20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2244267,42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CCE4DE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467206,71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1909B6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2244267,42</w:t>
            </w:r>
          </w:p>
        </w:tc>
      </w:tr>
      <w:tr w:rsidR="00CD28BB" w:rsidRPr="00CD28BB" w14:paraId="23609DCC"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4CE0F6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lastRenderedPageBreak/>
              <w:t>к184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030D31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467184,57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C20040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2244281,67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3469FF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467184,57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773751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2244281,67</w:t>
            </w:r>
          </w:p>
        </w:tc>
      </w:tr>
      <w:tr w:rsidR="00CD28BB" w:rsidRPr="00CD28BB" w14:paraId="33F0A30B"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C9260D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к185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69B029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467162,43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3BFEBF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2244295,93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4CC660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467162,43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072173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2244295,93</w:t>
            </w:r>
          </w:p>
        </w:tc>
      </w:tr>
      <w:tr w:rsidR="00CD28BB" w:rsidRPr="00CD28BB" w14:paraId="2C7625A7"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1ABBA9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к186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421C67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467140,29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EC7039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2244310,18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3E1262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467140,29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F80D4F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2244310,18</w:t>
            </w:r>
          </w:p>
        </w:tc>
      </w:tr>
      <w:tr w:rsidR="00CD28BB" w:rsidRPr="00CD28BB" w14:paraId="54452C46"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B8F340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к187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FCD0CB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467118,15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86DF6E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2244324,44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DA6437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467118,15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E7687D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2244324,44</w:t>
            </w:r>
          </w:p>
        </w:tc>
      </w:tr>
      <w:tr w:rsidR="00CD28BB" w:rsidRPr="00CD28BB" w14:paraId="34D4EFF8"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CC0610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к188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B5837F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467096,02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266FB1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2244338,70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3BB291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467096,02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E238C9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2244338,70</w:t>
            </w:r>
          </w:p>
        </w:tc>
      </w:tr>
      <w:tr w:rsidR="00CD28BB" w:rsidRPr="00CD28BB" w14:paraId="65720BF1"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806CDA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к189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80BF08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467073,88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D17771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2244352,94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8404D1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467073,88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5DB9F1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2244352,94</w:t>
            </w:r>
          </w:p>
        </w:tc>
      </w:tr>
      <w:tr w:rsidR="00CD28BB" w:rsidRPr="00CD28BB" w14:paraId="48ED1B58"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341024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к190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002377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467051,74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0159A0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2244367,19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7C1FBC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467051,74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7E5760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2244367,19</w:t>
            </w:r>
          </w:p>
        </w:tc>
      </w:tr>
      <w:tr w:rsidR="00CD28BB" w:rsidRPr="00CD28BB" w14:paraId="72A7795C"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B3ED90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к191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518EE7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467029,61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881D81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2244381,45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84B204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467029,61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5211EC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2244381,45</w:t>
            </w:r>
          </w:p>
        </w:tc>
      </w:tr>
      <w:tr w:rsidR="00CD28BB" w:rsidRPr="00CD28BB" w14:paraId="6CA155B8"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DE7A4E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к192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AAEDE2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467007,47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18D780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2244395,70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B417F2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467007,47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AB8BFC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2244395,70</w:t>
            </w:r>
          </w:p>
        </w:tc>
      </w:tr>
      <w:tr w:rsidR="00CD28BB" w:rsidRPr="00CD28BB" w14:paraId="37D93B83"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4626D0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к193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EFDFE2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466985,32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10C497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2244409,95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F6AC9D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466985,32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ECD5F9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2244409,95</w:t>
            </w:r>
          </w:p>
        </w:tc>
      </w:tr>
      <w:tr w:rsidR="00CD28BB" w:rsidRPr="00CD28BB" w14:paraId="397DAE0E"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3CCDCA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к194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539676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466963,19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641B75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2244424,21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2241A7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466963,19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E1728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2244424,21</w:t>
            </w:r>
          </w:p>
        </w:tc>
      </w:tr>
      <w:tr w:rsidR="00CD28BB" w:rsidRPr="00CD28BB" w14:paraId="28138CF3"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58B309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к195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7D3109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466941,05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72FD8C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2244438,46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19D24E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466941,05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49DE2D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2244438,46</w:t>
            </w:r>
          </w:p>
        </w:tc>
      </w:tr>
      <w:tr w:rsidR="00CD28BB" w:rsidRPr="00CD28BB" w14:paraId="6C392B1E"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11307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к196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200FBE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466920,50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ACC590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2244406,53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C81584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466920,50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923C49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2244406,53</w:t>
            </w:r>
          </w:p>
        </w:tc>
      </w:tr>
      <w:tr w:rsidR="00CD28BB" w:rsidRPr="00CD28BB" w14:paraId="4290C2AD"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838178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к197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AEAA89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466942,64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751DAC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2244392,28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A42FA2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466942,64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6839FA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2244392,28</w:t>
            </w:r>
          </w:p>
        </w:tc>
      </w:tr>
      <w:tr w:rsidR="00CD28BB" w:rsidRPr="00CD28BB" w14:paraId="3D0EE032"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6894E1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к198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C85FA7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466964,77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AE6517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2244378,03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0D113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466964,77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FDF856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2244378,03</w:t>
            </w:r>
          </w:p>
        </w:tc>
      </w:tr>
      <w:tr w:rsidR="00CD28BB" w:rsidRPr="00CD28BB" w14:paraId="223893C9"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EBBB52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к199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22194F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466986,91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D5C0AD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2244363,77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F17B3E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466986,91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B5E0D7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2244363,77</w:t>
            </w:r>
          </w:p>
        </w:tc>
      </w:tr>
      <w:tr w:rsidR="00CD28BB" w:rsidRPr="00CD28BB" w14:paraId="18AB8C0A"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F8A46E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к200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6CF17A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467009,05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1CB7F1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2244349,52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6D7874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467009,05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56C595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2244349,52</w:t>
            </w:r>
          </w:p>
        </w:tc>
      </w:tr>
      <w:tr w:rsidR="00CD28BB" w:rsidRPr="00CD28BB" w14:paraId="67AA8044"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82808A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к201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2E141F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467031,18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6AC834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2244335,27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33475B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467031,18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E94A5D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2244335,27</w:t>
            </w:r>
          </w:p>
        </w:tc>
      </w:tr>
      <w:tr w:rsidR="00CD28BB" w:rsidRPr="00CD28BB" w14:paraId="2047E4A8"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307B12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к202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923259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467053,32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464F8B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2244321,01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0A5E0B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467053,32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6AB9A3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2244321,01</w:t>
            </w:r>
          </w:p>
        </w:tc>
      </w:tr>
      <w:tr w:rsidR="00CD28BB" w:rsidRPr="00CD28BB" w14:paraId="73F63F71"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11BCF1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к203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2E522F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467075,46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B7C182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2244306,76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2B6959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467075,46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196DF0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2244306,76</w:t>
            </w:r>
          </w:p>
        </w:tc>
      </w:tr>
      <w:tr w:rsidR="00CD28BB" w:rsidRPr="00CD28BB" w14:paraId="15E4C340"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8ECCB9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к204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F4B04F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467097,60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C098E6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2244292,51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5A810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467097,60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B91DD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2244292,51</w:t>
            </w:r>
          </w:p>
        </w:tc>
      </w:tr>
      <w:tr w:rsidR="00CD28BB" w:rsidRPr="00CD28BB" w14:paraId="6CBD2685"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42318A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к205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175DDE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467119,74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1CE4D2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2244278,25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2724BB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467119,74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5CEE1E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2244278,25</w:t>
            </w:r>
          </w:p>
        </w:tc>
      </w:tr>
      <w:tr w:rsidR="00CD28BB" w:rsidRPr="00CD28BB" w14:paraId="2C8E31D8"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F7BA0B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к206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4D19BF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467141,88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8594CD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2244264,00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4E696F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467141,88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D3A9C6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2244264,00</w:t>
            </w:r>
          </w:p>
        </w:tc>
      </w:tr>
      <w:tr w:rsidR="00CD28BB" w:rsidRPr="00CD28BB" w14:paraId="4CF30904"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61B07E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к207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60C14D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467164,02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888851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2244249,75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866053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467164,02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CE3DF1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2244249,75</w:t>
            </w:r>
          </w:p>
        </w:tc>
      </w:tr>
      <w:tr w:rsidR="00CD28BB" w:rsidRPr="00CD28BB" w14:paraId="1C818FFB"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2ADC22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к208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EFF55D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467186,16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48D38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2244235,49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8B6C7E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467186,16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71FDD8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2244235,49</w:t>
            </w:r>
          </w:p>
        </w:tc>
      </w:tr>
      <w:tr w:rsidR="00CD28BB" w:rsidRPr="00CD28BB" w14:paraId="54E76DC6"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17D5C3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к209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14851A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467208,30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E711DB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2244221,25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48D586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467208,30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D857BB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2244221,25</w:t>
            </w:r>
          </w:p>
        </w:tc>
      </w:tr>
      <w:tr w:rsidR="00CD28BB" w:rsidRPr="00CD28BB" w14:paraId="7BCA85A7"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D6B266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к210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2AD700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467230,43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2B0576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2244207,00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215B22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467230,43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55F805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2244207,00</w:t>
            </w:r>
          </w:p>
        </w:tc>
      </w:tr>
      <w:tr w:rsidR="00CD28BB" w:rsidRPr="00CD28BB" w14:paraId="730A43EC"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3765CE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к179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ED66F2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467252,57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373A46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2244192,74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675FC5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467252,57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75DC2E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2244192,74</w:t>
            </w:r>
          </w:p>
        </w:tc>
      </w:tr>
      <w:tr w:rsidR="00CD28BB" w:rsidRPr="00CD28BB" w14:paraId="229CDCCB"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BDC9D2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986F60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9986DC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7B8A7A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204F0F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19506FA8"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6CF1FE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т61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307B7B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467541,99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A1E9B9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2244081,21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344336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467541,99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A7583D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2244081,21</w:t>
            </w:r>
          </w:p>
        </w:tc>
      </w:tr>
      <w:tr w:rsidR="00CD28BB" w:rsidRPr="00CD28BB" w14:paraId="068FC181"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DD8469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т62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D19D2E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467558,14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2BD721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2244106,31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8CDB0D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467558,14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60630E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2244106,31</w:t>
            </w:r>
          </w:p>
        </w:tc>
      </w:tr>
      <w:tr w:rsidR="00CD28BB" w:rsidRPr="00CD28BB" w14:paraId="71F95ED2"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3FF175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т63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C2EC47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467531,63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933BFA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2244123,38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14B588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467531,63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290397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2244123,38</w:t>
            </w:r>
          </w:p>
        </w:tc>
      </w:tr>
      <w:tr w:rsidR="00CD28BB" w:rsidRPr="00CD28BB" w14:paraId="15AD00D8"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6B7A14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т64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DB28BB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467505,13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5A7A9E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2244140,45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C2EC1E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467505,13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8D104A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2244140,45</w:t>
            </w:r>
          </w:p>
        </w:tc>
      </w:tr>
      <w:tr w:rsidR="00CD28BB" w:rsidRPr="00CD28BB" w14:paraId="1C494C32" w14:textId="77777777" w:rsidTr="00BB5A09">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906277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т65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C243D7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467478,62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557048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2244157,53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6548F8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467478,62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512C62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2244157,53</w:t>
            </w:r>
          </w:p>
        </w:tc>
      </w:tr>
      <w:tr w:rsidR="00CD28BB" w:rsidRPr="00CD28BB" w14:paraId="5EC7FF2A"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2FCD53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т66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88C312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467452,11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547DD9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2244174,59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10D046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467452,11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B6FE59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2244174,59</w:t>
            </w:r>
          </w:p>
        </w:tc>
      </w:tr>
      <w:tr w:rsidR="00CD28BB" w:rsidRPr="00CD28BB" w14:paraId="4C9998B1"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994CD4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т67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C938FD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467425,60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401A7F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2244191,66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E954A1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467425,60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047C69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2244191,66</w:t>
            </w:r>
          </w:p>
        </w:tc>
      </w:tr>
      <w:tr w:rsidR="00CD28BB" w:rsidRPr="00CD28BB" w14:paraId="2F6E34DB"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B83AD5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т68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59DEA2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467399,10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62CA43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2244208,73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9A3FDB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467399,10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348158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2244208,73</w:t>
            </w:r>
          </w:p>
        </w:tc>
      </w:tr>
      <w:tr w:rsidR="00CD28BB" w:rsidRPr="00CD28BB" w14:paraId="36A62FC0"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1EE8F8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т69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805CD7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467372,58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1A845B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2244225,80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F88590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467372,58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CCB19B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2244225,80</w:t>
            </w:r>
          </w:p>
        </w:tc>
      </w:tr>
      <w:tr w:rsidR="00CD28BB" w:rsidRPr="00CD28BB" w14:paraId="658C851E"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082A5A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т70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F1A42D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467346,07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D84563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2244242,89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8ECDA8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467346,07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187E5E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2244242,89</w:t>
            </w:r>
          </w:p>
        </w:tc>
      </w:tr>
      <w:tr w:rsidR="00CD28BB" w:rsidRPr="00CD28BB" w14:paraId="51C1B4F3"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ADBCFC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т71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DBFC7A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467319,56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15A7BB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2244259,95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7495B4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467319,56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4404C7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2244259,95</w:t>
            </w:r>
          </w:p>
        </w:tc>
      </w:tr>
      <w:tr w:rsidR="00CD28BB" w:rsidRPr="00CD28BB" w14:paraId="1F8F934F"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F47B65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т72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D2A101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467303,40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1B884A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2244234,85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EC5878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467303,40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AEE35B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2244234,85</w:t>
            </w:r>
          </w:p>
        </w:tc>
      </w:tr>
      <w:tr w:rsidR="00CD28BB" w:rsidRPr="00CD28BB" w14:paraId="39C23AE0"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21311D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т73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0A064A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467329,91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4417A8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2244217,78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F06B1E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467329,91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EE31C5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2244217,78</w:t>
            </w:r>
          </w:p>
        </w:tc>
      </w:tr>
      <w:tr w:rsidR="00CD28BB" w:rsidRPr="00CD28BB" w14:paraId="2DB0B42F"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B5968F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т74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01D5B9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467356,42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14EC99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2244200,71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6980EE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467356,42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28183F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2244200,71</w:t>
            </w:r>
          </w:p>
        </w:tc>
      </w:tr>
      <w:tr w:rsidR="00CD28BB" w:rsidRPr="00CD28BB" w14:paraId="1F0EADDD"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EFD48E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т75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5E30AA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467382,92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21D8EB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2244183,65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2FA37E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467382,92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43FCFA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2244183,65</w:t>
            </w:r>
          </w:p>
        </w:tc>
      </w:tr>
      <w:tr w:rsidR="00CD28BB" w:rsidRPr="00CD28BB" w14:paraId="4990CE1F"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130A97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т76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2E2EEB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467409,43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6EC8ED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2244166,56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C3095F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467409,43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EF5DFA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2244166,56</w:t>
            </w:r>
          </w:p>
        </w:tc>
      </w:tr>
      <w:tr w:rsidR="00CD28BB" w:rsidRPr="00CD28BB" w14:paraId="50632424"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34062A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т77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815E0B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467435,94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A5A6E8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2244149,49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A4DE9C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467435,94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A0F84B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2244149,49</w:t>
            </w:r>
          </w:p>
        </w:tc>
      </w:tr>
      <w:tr w:rsidR="00CD28BB" w:rsidRPr="00CD28BB" w14:paraId="79822C88"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66E53B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т78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18F719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467462,45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706B33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2244132,42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714E46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467462,45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78BCE9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2244132,42</w:t>
            </w:r>
          </w:p>
        </w:tc>
      </w:tr>
      <w:tr w:rsidR="00CD28BB" w:rsidRPr="00CD28BB" w14:paraId="7F50CECD"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1F352E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т79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EBFEDD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467488,96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41411F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2244115,35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10322A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467488,96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055314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2244115,35</w:t>
            </w:r>
          </w:p>
        </w:tc>
      </w:tr>
      <w:tr w:rsidR="00CD28BB" w:rsidRPr="00CD28BB" w14:paraId="5DB5B144"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A1A966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т80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908675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467515,47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271A62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2244098,28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D0145A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467515,47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4D9AC5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2244098,28</w:t>
            </w:r>
          </w:p>
        </w:tc>
      </w:tr>
      <w:tr w:rsidR="00CD28BB" w:rsidRPr="00CD28BB" w14:paraId="6B39E5F3"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E5E5CF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т61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52037D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467541,99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00BB02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2244081,21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B7117E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467541,99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CAF46B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2244081,21</w:t>
            </w:r>
          </w:p>
        </w:tc>
      </w:tr>
      <w:tr w:rsidR="00CD28BB" w:rsidRPr="00CD28BB" w14:paraId="74885776"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737901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99FA31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C406FF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F13281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CF52B3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7FC37CA5"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D9052B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т81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4C0F77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467286,59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9E3502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2244245,67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087990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467286,59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D07653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2244245,67</w:t>
            </w:r>
          </w:p>
        </w:tc>
      </w:tr>
      <w:tr w:rsidR="00CD28BB" w:rsidRPr="00CD28BB" w14:paraId="05E86632"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991BB9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т82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6D5FD8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467302,75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A6ADE1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2244270,77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0D6A98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467302,75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631F74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2244270,77</w:t>
            </w:r>
          </w:p>
        </w:tc>
      </w:tr>
      <w:tr w:rsidR="00CD28BB" w:rsidRPr="00CD28BB" w14:paraId="08148AAA"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FA52D5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т83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EC9E7C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467277,40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2CEAB5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2244287,10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D8F285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467277,40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80AF98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2244287,10</w:t>
            </w:r>
          </w:p>
        </w:tc>
      </w:tr>
      <w:tr w:rsidR="00CD28BB" w:rsidRPr="00CD28BB" w14:paraId="36F570A4"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718599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т84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C3130A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467251,34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62323E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2244303,88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D24E3C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467251,34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B423B9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2244303,88</w:t>
            </w:r>
          </w:p>
        </w:tc>
      </w:tr>
      <w:tr w:rsidR="00CD28BB" w:rsidRPr="00CD28BB" w14:paraId="72B66DDB"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0EF1A6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т85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FD568B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467223,28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91F194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2244321,95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918EA3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467223,28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BDD453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2244321,95</w:t>
            </w:r>
          </w:p>
        </w:tc>
      </w:tr>
      <w:tr w:rsidR="00CD28BB" w:rsidRPr="00CD28BB" w14:paraId="126FDD11"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BA161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т86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913DD6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467195,22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A21711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2244340,02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FFB58F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467195,22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88FDF2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2244340,02</w:t>
            </w:r>
          </w:p>
        </w:tc>
      </w:tr>
      <w:tr w:rsidR="00CD28BB" w:rsidRPr="00CD28BB" w14:paraId="0E55184D"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880941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т87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7BF0C8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467167,17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7516C4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2244358,10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9B34DE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467167,17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EBFC77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2244358,10</w:t>
            </w:r>
          </w:p>
        </w:tc>
      </w:tr>
      <w:tr w:rsidR="00CD28BB" w:rsidRPr="00CD28BB" w14:paraId="2D7EB24F"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191E82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т88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585455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467139,10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4C1F49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2244376,16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FD14AD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467139,10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B30782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2244376,16</w:t>
            </w:r>
          </w:p>
        </w:tc>
      </w:tr>
      <w:tr w:rsidR="00CD28BB" w:rsidRPr="00CD28BB" w14:paraId="087509A7"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08B4C6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т89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AFDEA4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467111,04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A1057F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2244394,23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00B79D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467111,04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34E288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2244394,23</w:t>
            </w:r>
          </w:p>
        </w:tc>
      </w:tr>
      <w:tr w:rsidR="00CD28BB" w:rsidRPr="00CD28BB" w14:paraId="69EFCA8C"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CFFF9E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т90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322C92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467082,98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88C3D9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2244412,31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723312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467082,98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C209B3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2244412,31</w:t>
            </w:r>
          </w:p>
        </w:tc>
      </w:tr>
      <w:tr w:rsidR="00CD28BB" w:rsidRPr="00CD28BB" w14:paraId="37BBC056"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F3A4BD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т91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A7BDE3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467054,92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D094B9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2244430,37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8A57E4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467054,92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FEA39E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2244430,37</w:t>
            </w:r>
          </w:p>
        </w:tc>
      </w:tr>
      <w:tr w:rsidR="00CD28BB" w:rsidRPr="00CD28BB" w14:paraId="2810E7B1"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8CE7B4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т92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45C636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467026,86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75E55F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2244448,44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915902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467026,86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B47AEF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2244448,44</w:t>
            </w:r>
          </w:p>
        </w:tc>
      </w:tr>
      <w:tr w:rsidR="00CD28BB" w:rsidRPr="00CD28BB" w14:paraId="429E86C6"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B954B9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т93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981B4F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466998,80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0089B7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2244466,51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541B48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466998,80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4B72F4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2244466,51</w:t>
            </w:r>
          </w:p>
        </w:tc>
      </w:tr>
      <w:tr w:rsidR="00CD28BB" w:rsidRPr="00CD28BB" w14:paraId="50298375" w14:textId="77777777" w:rsidTr="00AB4811">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6A51FB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т94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7BD80E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466970,74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C06C8D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2244484,58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B54301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466970,74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7C65EA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2244484,58</w:t>
            </w:r>
          </w:p>
        </w:tc>
      </w:tr>
      <w:tr w:rsidR="00CD28BB" w:rsidRPr="00CD28BB" w14:paraId="39FC7CDF"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3A4FD1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т95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B8E302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466954,58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8DAF98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2244459,48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3A2847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466954,58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CC057F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2244459,48</w:t>
            </w:r>
          </w:p>
        </w:tc>
      </w:tr>
      <w:tr w:rsidR="00CD28BB" w:rsidRPr="00CD28BB" w14:paraId="62CA0716"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64F496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т96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AC0F9A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466982,65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83706D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2244441,41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20F1BC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466982,65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8A9BD2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2244441,41</w:t>
            </w:r>
          </w:p>
        </w:tc>
      </w:tr>
      <w:tr w:rsidR="00CD28BB" w:rsidRPr="00CD28BB" w14:paraId="24152EA7"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B7EBE3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т97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85535E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467010,70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801AF9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2244423,34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3BB0BE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467010,70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9C5608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2244423,34</w:t>
            </w:r>
          </w:p>
        </w:tc>
      </w:tr>
      <w:tr w:rsidR="00CD28BB" w:rsidRPr="00CD28BB" w14:paraId="4A8BCF37"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BAB903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т98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FC855C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467038,76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38EF42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2244405,27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E386B1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467038,76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571D1D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2244405,27</w:t>
            </w:r>
          </w:p>
        </w:tc>
      </w:tr>
      <w:tr w:rsidR="00CD28BB" w:rsidRPr="00CD28BB" w14:paraId="3BC12B3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0994DF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lastRenderedPageBreak/>
              <w:t>т99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450E68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467066,82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EA8B52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2244387,20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93AEA3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467066,82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43837C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2244387,20</w:t>
            </w:r>
          </w:p>
        </w:tc>
      </w:tr>
      <w:tr w:rsidR="00CD28BB" w:rsidRPr="00CD28BB" w14:paraId="16004AE0"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CA451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т100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6C51DC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467094,88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31564B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2244369,13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6C69EF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467094,88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CCE6B8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2244369,13</w:t>
            </w:r>
          </w:p>
        </w:tc>
      </w:tr>
      <w:tr w:rsidR="00CD28BB" w:rsidRPr="00CD28BB" w14:paraId="457EECA4"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44540A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т101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FCD1E6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467122,94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B134A6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2244351,06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E1B139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467122,94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FCC239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2244351,06</w:t>
            </w:r>
          </w:p>
        </w:tc>
      </w:tr>
      <w:tr w:rsidR="00CD28BB" w:rsidRPr="00CD28BB" w14:paraId="363D441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14928A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т102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EAA00D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467151,00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AEEEDF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2244333,00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B2C80A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467151,00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550C25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2244333,00</w:t>
            </w:r>
          </w:p>
        </w:tc>
      </w:tr>
      <w:tr w:rsidR="00CD28BB" w:rsidRPr="00CD28BB" w14:paraId="0BC37252"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769621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т103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0E520B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467179,06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124D8D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2244314,92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D9F40B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467179,06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18378F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2244314,92</w:t>
            </w:r>
          </w:p>
        </w:tc>
      </w:tr>
      <w:tr w:rsidR="00CD28BB" w:rsidRPr="00CD28BB" w14:paraId="59EE0D15"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405732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т104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02078D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467207,12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8C799E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2244296,85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C67302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467207,12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DAFBCE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2244296,85</w:t>
            </w:r>
          </w:p>
        </w:tc>
      </w:tr>
      <w:tr w:rsidR="00CD28BB" w:rsidRPr="00CD28BB" w14:paraId="5FC41088"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C78B68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т105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DFEE8A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467235,18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72F39F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2244278,79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9CE70A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467235,18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FC5511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2244278,79</w:t>
            </w:r>
          </w:p>
        </w:tc>
      </w:tr>
      <w:tr w:rsidR="00CD28BB" w:rsidRPr="00CD28BB" w14:paraId="329EC2DA"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FBB07F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т106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52CC74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467261,23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1E4B14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2244262,00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D72A2A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467261,23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1D6A5A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2244262,00</w:t>
            </w:r>
          </w:p>
        </w:tc>
      </w:tr>
      <w:tr w:rsidR="00CD28BB" w:rsidRPr="00CD28BB" w14:paraId="525C3956"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FA5F95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т81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D5B57C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467286,59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443003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2244245,67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96D6F7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467286,59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65913D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2244245,67</w:t>
            </w:r>
          </w:p>
        </w:tc>
      </w:tr>
      <w:tr w:rsidR="00CD28BB" w:rsidRPr="00CD28BB" w14:paraId="6DB3CF51"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71084A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FBE413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0D9354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7DC904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398885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325398BE"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625427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т107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E73F31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467562,51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141E97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2244113,08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8A5422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467562,51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6E6E10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2244113,08</w:t>
            </w:r>
          </w:p>
        </w:tc>
      </w:tr>
      <w:tr w:rsidR="00CD28BB" w:rsidRPr="00CD28BB" w14:paraId="3F2506E2"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C178AA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т108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E2E725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467579,67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6E57FB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2244139,76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D61A94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467579,67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6A912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2244139,76</w:t>
            </w:r>
          </w:p>
        </w:tc>
      </w:tr>
      <w:tr w:rsidR="00CD28BB" w:rsidRPr="00CD28BB" w14:paraId="4A93C857"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A85E75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т109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E09BDC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467553,16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6C1E00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2244156,81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6BBF52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467553,16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3B8FB7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2244156,81</w:t>
            </w:r>
          </w:p>
        </w:tc>
      </w:tr>
      <w:tr w:rsidR="00CD28BB" w:rsidRPr="00CD28BB" w14:paraId="628D8B28"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2798FB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т110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C8B3EB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467526,65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4F1C72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2244173,88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A71E06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467526,65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DB9F8D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2244173,88</w:t>
            </w:r>
          </w:p>
        </w:tc>
      </w:tr>
      <w:tr w:rsidR="00CD28BB" w:rsidRPr="00CD28BB" w14:paraId="04D25BF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B20590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т111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303E65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467500,14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7A8630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2244190,95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1ED0CE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467500,14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E155E6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2244190,95</w:t>
            </w:r>
          </w:p>
        </w:tc>
      </w:tr>
      <w:tr w:rsidR="00CD28BB" w:rsidRPr="00CD28BB" w14:paraId="6C5ACE37"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51F23C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т112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6ACEF6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467473,63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368EEE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2244208,02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BA2CFE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467473,63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00E36D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2244208,02</w:t>
            </w:r>
          </w:p>
        </w:tc>
      </w:tr>
      <w:tr w:rsidR="00CD28BB" w:rsidRPr="00CD28BB" w14:paraId="3F6F7FC2"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2A5F46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т113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39E57A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467447,12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C95971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2244225,10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1D1CC4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467447,12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897B7B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2244225,10</w:t>
            </w:r>
          </w:p>
        </w:tc>
      </w:tr>
      <w:tr w:rsidR="00CD28BB" w:rsidRPr="00CD28BB" w14:paraId="427CC21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385099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т114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1CEF1E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467420,61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B23F0C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2244242,16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CD900C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467420,61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BFF76C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2244242,16</w:t>
            </w:r>
          </w:p>
        </w:tc>
      </w:tr>
      <w:tr w:rsidR="00CD28BB" w:rsidRPr="00CD28BB" w14:paraId="5A81C8A6"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72F4B9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т115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C72D7A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467394,10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CC7598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2244259,23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6C1D39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467394,10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4DE983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2244259,23</w:t>
            </w:r>
          </w:p>
        </w:tc>
      </w:tr>
      <w:tr w:rsidR="00CD28BB" w:rsidRPr="00CD28BB" w14:paraId="5D475D1C"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FFB664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т116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A8F100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467367,59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D65ACE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2244276,29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0A7497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467367,59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CBA973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2244276,29</w:t>
            </w:r>
          </w:p>
        </w:tc>
      </w:tr>
      <w:tr w:rsidR="00CD28BB" w:rsidRPr="00CD28BB" w14:paraId="204AAA26"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5CBF65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т117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CB6CC3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467341,08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BC5149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2244293,36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2B326E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467341,08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DE7CA5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2244293,36</w:t>
            </w:r>
          </w:p>
        </w:tc>
      </w:tr>
      <w:tr w:rsidR="00CD28BB" w:rsidRPr="00CD28BB" w14:paraId="49AF5C62"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B6E4A4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т118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1242A7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467323,91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37CB76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2244266,70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2956E9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467323,91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9BFAF2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2244266,70</w:t>
            </w:r>
          </w:p>
        </w:tc>
      </w:tr>
      <w:tr w:rsidR="00CD28BB" w:rsidRPr="00CD28BB" w14:paraId="052F50D7"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778071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т119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2B6233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467350,42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0714DC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2244249,63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5C23EA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467350,42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7EAC90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2244249,63</w:t>
            </w:r>
          </w:p>
        </w:tc>
      </w:tr>
      <w:tr w:rsidR="00CD28BB" w:rsidRPr="00CD28BB" w14:paraId="3129354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33CF13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т120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3FFA6A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467376,94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1A900F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2244232,56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B96688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467376,94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43505B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2244232,56</w:t>
            </w:r>
          </w:p>
        </w:tc>
      </w:tr>
      <w:tr w:rsidR="00CD28BB" w:rsidRPr="00CD28BB" w14:paraId="6A357004"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4EE42C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т121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385BA6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467403,45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C4C7B3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2244215,50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D1F2A7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467403,45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FAC25D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2244215,50</w:t>
            </w:r>
          </w:p>
        </w:tc>
      </w:tr>
      <w:tr w:rsidR="00CD28BB" w:rsidRPr="00CD28BB" w14:paraId="498C3A7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F17366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т122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88EC4F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467429,96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8261BE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2244198,43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90867C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467429,96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281D31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2244198,43</w:t>
            </w:r>
          </w:p>
        </w:tc>
      </w:tr>
      <w:tr w:rsidR="00CD28BB" w:rsidRPr="00CD28BB" w14:paraId="4A955514"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3AB3BD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т123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B23DE2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467456,47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A0E74B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2244181,37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7A005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467456,47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0ED4C5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2244181,37</w:t>
            </w:r>
          </w:p>
        </w:tc>
      </w:tr>
      <w:tr w:rsidR="00CD28BB" w:rsidRPr="00CD28BB" w14:paraId="4D8A133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DEDCD0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т124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6E0AEC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467482,99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49D416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2244164,29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FE3396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467482,99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B1EF42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2244164,29</w:t>
            </w:r>
          </w:p>
        </w:tc>
      </w:tr>
      <w:tr w:rsidR="00CD28BB" w:rsidRPr="00CD28BB" w14:paraId="0519BE57"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50F75D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т125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D28FC5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467509,49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86689A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2244147,22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0BA932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467509,49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0AAD77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2244147,22</w:t>
            </w:r>
          </w:p>
        </w:tc>
      </w:tr>
      <w:tr w:rsidR="00CD28BB" w:rsidRPr="00CD28BB" w14:paraId="29FDA1C6"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7A7CC1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т126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B4E2EB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467536,00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163113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2244130,15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098A36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467536,00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AC09AC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2244130,15</w:t>
            </w:r>
          </w:p>
        </w:tc>
      </w:tr>
      <w:tr w:rsidR="00CD28BB" w:rsidRPr="00CD28BB" w14:paraId="5B470DC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234039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т107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07AAFD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467562,51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DB7B75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2244113,08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C01BAA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467562,51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9638DE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2244113,08</w:t>
            </w:r>
          </w:p>
        </w:tc>
      </w:tr>
      <w:tr w:rsidR="00CD28BB" w:rsidRPr="00CD28BB" w14:paraId="0CEE5B40"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FE8CD6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11DE70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333D65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6B3DF8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D929F1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17AB00F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F2F5F9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т127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7723C2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467307,08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47A956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2244277,54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DC1BC0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467307,08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C5804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2244277,54</w:t>
            </w:r>
          </w:p>
        </w:tc>
      </w:tr>
      <w:tr w:rsidR="00CD28BB" w:rsidRPr="00CD28BB" w14:paraId="254B002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65157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т128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990098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467323,25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5CB76D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2244302,64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99AB8F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467323,25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FB6078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2244302,64</w:t>
            </w:r>
          </w:p>
        </w:tc>
      </w:tr>
      <w:tr w:rsidR="00CD28BB" w:rsidRPr="00CD28BB" w14:paraId="61B6FC0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951067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т129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473106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467295,07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D49FAB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2244320,77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A24258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467295,07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7BFBCB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2244320,77</w:t>
            </w:r>
          </w:p>
        </w:tc>
      </w:tr>
      <w:tr w:rsidR="00CD28BB" w:rsidRPr="00CD28BB" w14:paraId="45A33C6A"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3EEE8E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т130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F69389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467266,90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2ACB07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2244338,92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5FA236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467266,90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82E5C9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2244338,92</w:t>
            </w:r>
          </w:p>
        </w:tc>
      </w:tr>
      <w:tr w:rsidR="00CD28BB" w:rsidRPr="00CD28BB" w14:paraId="0B60E055"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251786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т131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A844B8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467238,74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053350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2244357,04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326B22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467238,74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E8D3CC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2244357,04</w:t>
            </w:r>
          </w:p>
        </w:tc>
      </w:tr>
      <w:tr w:rsidR="00CD28BB" w:rsidRPr="00CD28BB" w14:paraId="3C06E6EA"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E8ADF0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т132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09B6B6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467210,57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57365E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2244375,18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718CD1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467210,57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D81EA5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2244375,18</w:t>
            </w:r>
          </w:p>
        </w:tc>
      </w:tr>
      <w:tr w:rsidR="00CD28BB" w:rsidRPr="00CD28BB" w14:paraId="44E543C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FD56F6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т133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A1FBEC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467182,40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EE7860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2244393,31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30DA64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467182,40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DB1465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2244393,31</w:t>
            </w:r>
          </w:p>
        </w:tc>
      </w:tr>
      <w:tr w:rsidR="00CD28BB" w:rsidRPr="00CD28BB" w14:paraId="350F52CD"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A6571E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т134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0D03BA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467154,25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F8D7C7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2244411,45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1ECB24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467154,25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081225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2244411,45</w:t>
            </w:r>
          </w:p>
        </w:tc>
      </w:tr>
      <w:tr w:rsidR="00CD28BB" w:rsidRPr="00CD28BB" w14:paraId="06909467"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7E84B3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т135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59AD83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467126,07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065C89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2244429,58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BCE1AE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467126,07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CEC0BE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2244429,58</w:t>
            </w:r>
          </w:p>
        </w:tc>
      </w:tr>
      <w:tr w:rsidR="00CD28BB" w:rsidRPr="00CD28BB" w14:paraId="5D1B3EAF"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399E8F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т136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28C2D3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467097,90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6B07CC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2244447,72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BAF2B9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467097,90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A2734A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2244447,72</w:t>
            </w:r>
          </w:p>
        </w:tc>
      </w:tr>
      <w:tr w:rsidR="00CD28BB" w:rsidRPr="00CD28BB" w14:paraId="57449548"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940A7D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т137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075103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467069,74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5FC181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2244465,85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33461A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467069,74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B93FC5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2244465,85</w:t>
            </w:r>
          </w:p>
        </w:tc>
      </w:tr>
      <w:tr w:rsidR="00CD28BB" w:rsidRPr="00CD28BB" w14:paraId="5CD038C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D1FD8C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т138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9CC1A2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467041,57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614AF6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2244483,99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298C1D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467041,57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951A91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2244483,99</w:t>
            </w:r>
          </w:p>
        </w:tc>
      </w:tr>
      <w:tr w:rsidR="00CD28BB" w:rsidRPr="00CD28BB" w14:paraId="13E4BDE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B1F4CA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т139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ACCE0D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467013,41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0DA4BB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2244502,12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19824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467013,41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4BEB9A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2244502,12</w:t>
            </w:r>
          </w:p>
        </w:tc>
      </w:tr>
      <w:tr w:rsidR="00CD28BB" w:rsidRPr="00CD28BB" w14:paraId="797A0D1E"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956A51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т140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C07DFC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466985,34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51FFA1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2244520,19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6CAB57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466985,34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9A0D0E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2244520,19</w:t>
            </w:r>
          </w:p>
        </w:tc>
      </w:tr>
      <w:tr w:rsidR="00CD28BB" w:rsidRPr="00CD28BB" w14:paraId="6B6C7CE6"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A563FB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т141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9D8420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466969,18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868DC0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2244495,09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9CD02A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466969,18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8ECB1C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2244495,09</w:t>
            </w:r>
          </w:p>
        </w:tc>
      </w:tr>
      <w:tr w:rsidR="00CD28BB" w:rsidRPr="00CD28BB" w14:paraId="72B55041"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C00757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т142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8A673D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466997,24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4B7391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2244477,04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41587D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466997,24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907FE5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2244477,04</w:t>
            </w:r>
          </w:p>
        </w:tc>
      </w:tr>
      <w:tr w:rsidR="00CD28BB" w:rsidRPr="00CD28BB" w14:paraId="59F4582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0D4C91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т143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E3384B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467025,41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97863D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2244458,89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A9BCC0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467025,41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5F02CD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2244458,89</w:t>
            </w:r>
          </w:p>
        </w:tc>
      </w:tr>
      <w:tr w:rsidR="00CD28BB" w:rsidRPr="00CD28BB" w14:paraId="20B7E1F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DE748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т144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CCEAF2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467053,58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021856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2244440,76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1081A3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467053,58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EE34AC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2244440,76</w:t>
            </w:r>
          </w:p>
        </w:tc>
      </w:tr>
      <w:tr w:rsidR="00CD28BB" w:rsidRPr="00CD28BB" w14:paraId="311FE988"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963E94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т145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8F996B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467081,74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A170A3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2244422,62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0EF10B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467081,74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E60C2D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2244422,62</w:t>
            </w:r>
          </w:p>
        </w:tc>
      </w:tr>
      <w:tr w:rsidR="00CD28BB" w:rsidRPr="00CD28BB" w14:paraId="2693D3CC"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04ED30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т146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B03B95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467109,91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8E9549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2244404,49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A5EB12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467109,91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DBEAA3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2244404,49</w:t>
            </w:r>
          </w:p>
        </w:tc>
      </w:tr>
      <w:tr w:rsidR="00CD28BB" w:rsidRPr="00CD28BB" w14:paraId="14FC119F"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031033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т147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355211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467138,08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3E3F7A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2244386,36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B9FA7C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467138,08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6F3E09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2244386,36</w:t>
            </w:r>
          </w:p>
        </w:tc>
      </w:tr>
      <w:tr w:rsidR="00CD28BB" w:rsidRPr="00CD28BB" w14:paraId="3B0034EC"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53CB1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т148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473DE7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467166,24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C2B35B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2244368,22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0B8217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467166,24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2E9B63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2244368,22</w:t>
            </w:r>
          </w:p>
        </w:tc>
      </w:tr>
      <w:tr w:rsidR="00CD28BB" w:rsidRPr="00CD28BB" w14:paraId="23B3E7E7"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1FB0C8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т149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71BE21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467194,41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3BC964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2244350,08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4DDA4B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467194,41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604DD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2244350,08</w:t>
            </w:r>
          </w:p>
        </w:tc>
      </w:tr>
      <w:tr w:rsidR="00CD28BB" w:rsidRPr="00CD28BB" w14:paraId="5E576FD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7D44A8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т150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63D07E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467222,58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E65B68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2244331,95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F1787E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467222,58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4C540E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2244331,95</w:t>
            </w:r>
          </w:p>
        </w:tc>
      </w:tr>
      <w:tr w:rsidR="00CD28BB" w:rsidRPr="00CD28BB" w14:paraId="29AB05EA"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B69DB4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т151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70EF72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467250,74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42C9FB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2244313,81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EF8BFD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467250,74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7E4A56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2244313,81</w:t>
            </w:r>
          </w:p>
        </w:tc>
      </w:tr>
      <w:tr w:rsidR="00CD28BB" w:rsidRPr="00CD28BB" w14:paraId="2F627C82"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10EA82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т152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A55478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467278,91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4A5760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2244295,69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AAD098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467278,91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B52B7C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2244295,69</w:t>
            </w:r>
          </w:p>
        </w:tc>
      </w:tr>
      <w:tr w:rsidR="00CD28BB" w:rsidRPr="00CD28BB" w14:paraId="6D101D95"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04F47E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т127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C85C64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467307,08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315551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2244277,54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46EE48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467307,08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D428C6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2244277,54</w:t>
            </w:r>
          </w:p>
        </w:tc>
      </w:tr>
      <w:tr w:rsidR="00CD28BB" w:rsidRPr="00CD28BB" w14:paraId="5872C386"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E4BCDC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D20F28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404EC3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BE735F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00E87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3A5116A7"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5C3D85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т153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54ED08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467595,68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BA2A5D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2244164,61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9C1A21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467595,68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4743CE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2244164,61</w:t>
            </w:r>
          </w:p>
        </w:tc>
      </w:tr>
      <w:tr w:rsidR="00CD28BB" w:rsidRPr="00CD28BB" w14:paraId="41CE6935"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3DEC90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т154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4D1F80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467612,85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624845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2244191,28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1F539F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467612,85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7BCD1E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2244191,28</w:t>
            </w:r>
          </w:p>
        </w:tc>
      </w:tr>
      <w:tr w:rsidR="00CD28BB" w:rsidRPr="00CD28BB" w14:paraId="214AAF17"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6A6F69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т155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E4FAF2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467586,34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1FEC43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2244208,35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5B9EDB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467586,34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8E12B6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2244208,35</w:t>
            </w:r>
          </w:p>
        </w:tc>
      </w:tr>
      <w:tr w:rsidR="00CD28BB" w:rsidRPr="00CD28BB" w14:paraId="344AA0D7"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92BC05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т156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E7E081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467559,84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40A4A2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2244225,42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9CC940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467559,84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858087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2244225,42</w:t>
            </w:r>
          </w:p>
        </w:tc>
      </w:tr>
      <w:tr w:rsidR="00CD28BB" w:rsidRPr="00CD28BB" w14:paraId="3E9DCCDD"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E09347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т157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22F9E3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467533,32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7D47E2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2244242,49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DF8EC3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467533,32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18B0DD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2244242,49</w:t>
            </w:r>
          </w:p>
        </w:tc>
      </w:tr>
      <w:tr w:rsidR="00CD28BB" w:rsidRPr="00CD28BB" w14:paraId="3E162E1D"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6C90E2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т158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A2FEBA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467506,81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B6FE2C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2244259,55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E5A900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467506,81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3534F4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2244259,55</w:t>
            </w:r>
          </w:p>
        </w:tc>
      </w:tr>
      <w:tr w:rsidR="00CD28BB" w:rsidRPr="00CD28BB" w14:paraId="3D101C7D"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3F3F30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т159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0BEAA2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467480,30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D939CB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2244276,62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2F0425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467480,30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62DFB5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2244276,62</w:t>
            </w:r>
          </w:p>
        </w:tc>
      </w:tr>
      <w:tr w:rsidR="00CD28BB" w:rsidRPr="00CD28BB" w14:paraId="5E1A465A"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E21B6C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т160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E6D180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467453,80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A3F9F6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2244293,69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5D4257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467453,80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6AE0C4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2244293,69</w:t>
            </w:r>
          </w:p>
        </w:tc>
      </w:tr>
      <w:tr w:rsidR="00CD28BB" w:rsidRPr="00CD28BB" w14:paraId="24F4092F"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109D1D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т161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0C5366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467427,28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8C5A1F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2244310,76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0E3DE5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467427,28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0D6A13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2244310,76</w:t>
            </w:r>
          </w:p>
        </w:tc>
      </w:tr>
      <w:tr w:rsidR="00CD28BB" w:rsidRPr="00CD28BB" w14:paraId="0282E0A1"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111251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lastRenderedPageBreak/>
              <w:t>т162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9C9CFF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467400,77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E3BBE9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2244327,84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50BD03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467400,77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13ED52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2244327,84</w:t>
            </w:r>
          </w:p>
        </w:tc>
      </w:tr>
      <w:tr w:rsidR="00CD28BB" w:rsidRPr="00CD28BB" w14:paraId="3B93CA52"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1F0363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т163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75C988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467374,26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65434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2244344,90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772F5A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467374,26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047BFB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2244344,90</w:t>
            </w:r>
          </w:p>
        </w:tc>
      </w:tr>
      <w:tr w:rsidR="00CD28BB" w:rsidRPr="00CD28BB" w14:paraId="59F544FE"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FC56DA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т164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40C6C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467357,09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BACF84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2244318,22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5BD5ED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467357,09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CECF80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2244318,22</w:t>
            </w:r>
          </w:p>
        </w:tc>
      </w:tr>
      <w:tr w:rsidR="00CD28BB" w:rsidRPr="00CD28BB" w14:paraId="31AA30A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164B3B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т165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F4E6AF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467383,61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E6A3B2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2244301,16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C6C34A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467383,61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E2C399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2244301,16</w:t>
            </w:r>
          </w:p>
        </w:tc>
      </w:tr>
      <w:tr w:rsidR="00CD28BB" w:rsidRPr="00CD28BB" w14:paraId="2BBA12B6"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919EFA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т166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30BCA3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467410,11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6594CB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2244284,10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AE0CCD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467410,11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D1E3A9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2244284,10</w:t>
            </w:r>
          </w:p>
        </w:tc>
      </w:tr>
      <w:tr w:rsidR="00CD28BB" w:rsidRPr="00CD28BB" w14:paraId="3BDF6A2C"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C6CACE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т167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03108A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467436,62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42500F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2244267,02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AA32D4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467436,62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10D721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2244267,02</w:t>
            </w:r>
          </w:p>
        </w:tc>
      </w:tr>
      <w:tr w:rsidR="00CD28BB" w:rsidRPr="00CD28BB" w14:paraId="514B4601"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4F8F73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т168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E30118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467463,13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51C619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2244249,95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CD9EFD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467463,13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FD31EA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2244249,95</w:t>
            </w:r>
          </w:p>
        </w:tc>
      </w:tr>
      <w:tr w:rsidR="00CD28BB" w:rsidRPr="00CD28BB" w14:paraId="49502BF0"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FC978B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т169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F28007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467489,64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CA6606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2244232,88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5CCDF1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467489,64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F96DAA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2244232,88</w:t>
            </w:r>
          </w:p>
        </w:tc>
      </w:tr>
      <w:tr w:rsidR="00CD28BB" w:rsidRPr="00CD28BB" w14:paraId="1D92BB16"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3B2712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т170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FABAC4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467516,15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7FCE1B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2244215,81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B6C96C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467516,15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FE133F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2244215,81</w:t>
            </w:r>
          </w:p>
        </w:tc>
      </w:tr>
      <w:tr w:rsidR="00CD28BB" w:rsidRPr="00CD28BB" w14:paraId="5F6E9D1F"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11FEB4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т171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090A8D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467542,66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8A997C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2244198,76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D312B3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467542,66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25419C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2244198,76</w:t>
            </w:r>
          </w:p>
        </w:tc>
      </w:tr>
      <w:tr w:rsidR="00CD28BB" w:rsidRPr="00CD28BB" w14:paraId="2F1C4A0E"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18E8B5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т172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483B98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467569,17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C72649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2244181,68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B89ACD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467569,17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BB80EC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2244181,68</w:t>
            </w:r>
          </w:p>
        </w:tc>
      </w:tr>
      <w:tr w:rsidR="00CD28BB" w:rsidRPr="00CD28BB" w14:paraId="6F4485F4"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B51B96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т153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943693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467595,68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A28E62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2244164,61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E1271A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467595,68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4A028A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2244164,61</w:t>
            </w:r>
          </w:p>
        </w:tc>
      </w:tr>
      <w:tr w:rsidR="00CD28BB" w:rsidRPr="00CD28BB" w14:paraId="7D287D3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2D3C21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0C9240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F78D5B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9AAF8B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F153F4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2729DAA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558E10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т173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DBDA3F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467341,26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F48B73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2244330,64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3AA7DF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467341,26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EAE7E2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2244330,64</w:t>
            </w:r>
          </w:p>
        </w:tc>
      </w:tr>
      <w:tr w:rsidR="00CD28BB" w:rsidRPr="00CD28BB" w14:paraId="4B4C1C15"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BB645F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т174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AA79E0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467357,42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B6739D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2244355,74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222637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467357,42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C4DAF5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2244355,74</w:t>
            </w:r>
          </w:p>
        </w:tc>
      </w:tr>
      <w:tr w:rsidR="00CD28BB" w:rsidRPr="00CD28BB" w14:paraId="06A23B62"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1DE380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т175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51956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467329,26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819C3B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2244373,87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F76770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467329,26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EC069A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2244373,87</w:t>
            </w:r>
          </w:p>
        </w:tc>
      </w:tr>
      <w:tr w:rsidR="00CD28BB" w:rsidRPr="00CD28BB" w14:paraId="19F6A0D0"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8CCE0E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т176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6DD415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467301,09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12028E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2244392,01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9CEFE2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467301,09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4F8703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2244392,01</w:t>
            </w:r>
          </w:p>
        </w:tc>
      </w:tr>
      <w:tr w:rsidR="00CD28BB" w:rsidRPr="00CD28BB" w14:paraId="6A05EB0F"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5841E6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т177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8905E1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467272,92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5777DE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2244410,14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4264BC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467272,92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C350B7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2244410,14</w:t>
            </w:r>
          </w:p>
        </w:tc>
      </w:tr>
      <w:tr w:rsidR="00CD28BB" w:rsidRPr="00CD28BB" w14:paraId="2D33EDD5"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01790F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т178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320360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467244,76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5C4B70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2244428,29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6AD856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467244,76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9E339F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2244428,29</w:t>
            </w:r>
          </w:p>
        </w:tc>
      </w:tr>
      <w:tr w:rsidR="00CD28BB" w:rsidRPr="00CD28BB" w14:paraId="138734A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C37DF3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т179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67A3A5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467216,60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A1CBF6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2244446,41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BE865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467216,60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D84323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2244446,41</w:t>
            </w:r>
          </w:p>
        </w:tc>
      </w:tr>
      <w:tr w:rsidR="00CD28BB" w:rsidRPr="00CD28BB" w14:paraId="6558FA91"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4FAFDB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т180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BE477F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467188,42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6DC710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2244464,55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1E8783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467188,42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E581CE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2244464,55</w:t>
            </w:r>
          </w:p>
        </w:tc>
      </w:tr>
      <w:tr w:rsidR="00CD28BB" w:rsidRPr="00CD28BB" w14:paraId="7564C96D"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1917F2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т181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5C85D1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467160,26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2A794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2244482,68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1FA6EE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467160,26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F7CE4D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2244482,68</w:t>
            </w:r>
          </w:p>
        </w:tc>
      </w:tr>
      <w:tr w:rsidR="00CD28BB" w:rsidRPr="00CD28BB" w14:paraId="1F7D0575"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69054F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т182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A18064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467132,09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6B6CD3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2244500,82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DEC23A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467132,09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7219C7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2244500,82</w:t>
            </w:r>
          </w:p>
        </w:tc>
      </w:tr>
      <w:tr w:rsidR="00CD28BB" w:rsidRPr="00CD28BB" w14:paraId="3FA36C3D"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A472D2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т183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79AF36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467103,92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E77800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2244518,96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977FB7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467103,92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AF7CDE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2244518,96</w:t>
            </w:r>
          </w:p>
        </w:tc>
      </w:tr>
      <w:tr w:rsidR="00CD28BB" w:rsidRPr="00CD28BB" w14:paraId="17B80D20"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B7C3F1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т184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88D5AE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467075,76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1E4379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2244537,09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B356B2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467075,76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B5BB19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2244537,09</w:t>
            </w:r>
          </w:p>
        </w:tc>
      </w:tr>
      <w:tr w:rsidR="00CD28BB" w:rsidRPr="00CD28BB" w14:paraId="0EC4280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ADC4B5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т185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043CDE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467047,60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43E193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2244555,22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D59283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467047,60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068C7C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2244555,22</w:t>
            </w:r>
          </w:p>
        </w:tc>
      </w:tr>
      <w:tr w:rsidR="00CD28BB" w:rsidRPr="00CD28BB" w14:paraId="3E7A1FA6"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6408A7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т186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50D66C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467019,53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E2CAED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2244573,29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33B6F8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467019,53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A33561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2244573,29</w:t>
            </w:r>
          </w:p>
        </w:tc>
      </w:tr>
      <w:tr w:rsidR="00CD28BB" w:rsidRPr="00CD28BB" w14:paraId="260A67E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E1D00B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т187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9B23FE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467003,37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64A7AD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2244548,20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256DEC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467003,37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9AE12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2244548,20</w:t>
            </w:r>
          </w:p>
        </w:tc>
      </w:tr>
      <w:tr w:rsidR="00CD28BB" w:rsidRPr="00CD28BB" w14:paraId="4F6A9AD5"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8415AF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т188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E4AAEB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467031,43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21D49F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2244530,12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8AB7E7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467031,43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61E9C9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2244530,12</w:t>
            </w:r>
          </w:p>
        </w:tc>
      </w:tr>
      <w:tr w:rsidR="00CD28BB" w:rsidRPr="00CD28BB" w14:paraId="56BEDF0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7C2C3E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т189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5E17B2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467059,60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63EA75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2244511,99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CA781F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467059,60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13198C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2244511,99</w:t>
            </w:r>
          </w:p>
        </w:tc>
      </w:tr>
      <w:tr w:rsidR="00CD28BB" w:rsidRPr="00CD28BB" w14:paraId="1B8C9F2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37F46D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т190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4CCA50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467087,77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9E2F28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2244493,85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27FE74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467087,77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FD9A4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2244493,85</w:t>
            </w:r>
          </w:p>
        </w:tc>
      </w:tr>
      <w:tr w:rsidR="00CD28BB" w:rsidRPr="00CD28BB" w14:paraId="1A7E91A1"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CC29AF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т191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0C0FDD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467115,93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6D69C1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2244475,73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22ECB5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467115,93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83A954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2244475,73</w:t>
            </w:r>
          </w:p>
        </w:tc>
      </w:tr>
      <w:tr w:rsidR="00CD28BB" w:rsidRPr="00CD28BB" w14:paraId="05035AF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4A57B2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т192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B711F7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467144,10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DD1E65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2244457,58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87E489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467144,10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FB45A9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2244457,58</w:t>
            </w:r>
          </w:p>
        </w:tc>
      </w:tr>
      <w:tr w:rsidR="00CD28BB" w:rsidRPr="00CD28BB" w14:paraId="5B041F9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CC5C45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т193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A094AA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467172,26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18243A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2244439,45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D6B68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467172,26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C823A5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2244439,45</w:t>
            </w:r>
          </w:p>
        </w:tc>
      </w:tr>
      <w:tr w:rsidR="00CD28BB" w:rsidRPr="00CD28BB" w14:paraId="004C145C"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83D194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т194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AFEC94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467200,43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B7D5E0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2244421,31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38CD7E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467200,43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D44B7C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2244421,31</w:t>
            </w:r>
          </w:p>
        </w:tc>
      </w:tr>
      <w:tr w:rsidR="00CD28BB" w:rsidRPr="00CD28BB" w14:paraId="1AD0943B"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1B5BBA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т195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3ECD24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467228,60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F4BE97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2244403,18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E49361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467228,60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9ACF21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2244403,18</w:t>
            </w:r>
          </w:p>
        </w:tc>
      </w:tr>
      <w:tr w:rsidR="00CD28BB" w:rsidRPr="00CD28BB" w14:paraId="58E4F4F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ED36B8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т196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FD120E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467256,77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4E8890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2244385,05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7DE7B9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467256,77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D38D8E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2244385,05</w:t>
            </w:r>
          </w:p>
        </w:tc>
      </w:tr>
      <w:tr w:rsidR="00CD28BB" w:rsidRPr="00CD28BB" w14:paraId="2492CD3A"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296C80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т197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D83962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467284,93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C23E3B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2244366,91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7E4520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467284,93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D2CA3C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2244366,91</w:t>
            </w:r>
          </w:p>
        </w:tc>
      </w:tr>
      <w:tr w:rsidR="00CD28BB" w:rsidRPr="00CD28BB" w14:paraId="43D5D9AF"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ED7E0B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т198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AD3D01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467313,10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AE33B3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2244348,77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A6317D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467313,10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696D77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2244348,77</w:t>
            </w:r>
          </w:p>
        </w:tc>
      </w:tr>
      <w:tr w:rsidR="00CD28BB" w:rsidRPr="00CD28BB" w14:paraId="6296B421"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E0CF16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т173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195ECA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467341,26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FA4ED2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2244330,64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529EDB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467341,26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4927B7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2244330,64</w:t>
            </w:r>
          </w:p>
        </w:tc>
      </w:tr>
      <w:tr w:rsidR="00CD28BB" w:rsidRPr="00CD28BB" w14:paraId="148D79B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A894F8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0BC92F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D5F961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70D508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4D683D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0C615633"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282754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т199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1DA404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467616,65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CE06D3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2244197,16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8CB6C4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467616,65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F06366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2244197,16</w:t>
            </w:r>
          </w:p>
        </w:tc>
      </w:tr>
      <w:tr w:rsidR="00CD28BB" w:rsidRPr="00CD28BB" w14:paraId="5DA512A9"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D349B0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т200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62C0D5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467633,81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309C7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2244223,83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930EF3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467633,81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5558A3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2244223,83</w:t>
            </w:r>
          </w:p>
        </w:tc>
      </w:tr>
      <w:tr w:rsidR="00CD28BB" w:rsidRPr="00CD28BB" w14:paraId="63126088"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0C9C8B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т201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8250C5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467607,30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057178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2244240,90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82DAF2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467607,30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BA5CF6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2244240,90</w:t>
            </w:r>
          </w:p>
        </w:tc>
      </w:tr>
      <w:tr w:rsidR="00CD28BB" w:rsidRPr="00CD28BB" w14:paraId="1FE5F16A"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30E318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т202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28DCB2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467580,79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4B74DD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2244257,97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733080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467580,79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BC8C2C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2244257,97</w:t>
            </w:r>
          </w:p>
        </w:tc>
      </w:tr>
      <w:tr w:rsidR="00CD28BB" w:rsidRPr="00CD28BB" w14:paraId="3EC1C49C"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36B392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т203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37CC8F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467554,28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535805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2244275,05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08A86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467554,28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D5847A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2244275,05</w:t>
            </w:r>
          </w:p>
        </w:tc>
      </w:tr>
      <w:tr w:rsidR="00CD28BB" w:rsidRPr="00CD28BB" w14:paraId="7B94617E"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AA060B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т204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5AB810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467527,77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F82ECD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2244292,11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CC516D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467527,77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00A70C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2244292,11</w:t>
            </w:r>
          </w:p>
        </w:tc>
      </w:tr>
      <w:tr w:rsidR="00CD28BB" w:rsidRPr="00CD28BB" w14:paraId="5A6CBA46"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66D269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т205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46F616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467501,27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FF781E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2244309,18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53E850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467501,27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A834EA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2244309,18</w:t>
            </w:r>
          </w:p>
        </w:tc>
      </w:tr>
      <w:tr w:rsidR="00CD28BB" w:rsidRPr="00CD28BB" w14:paraId="5E794EA1"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833015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т206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7C6843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467474,75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5CB6BF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2244326,25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7F9433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467474,75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093503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2244326,25</w:t>
            </w:r>
          </w:p>
        </w:tc>
      </w:tr>
      <w:tr w:rsidR="00CD28BB" w:rsidRPr="00CD28BB" w14:paraId="327F9EAC" w14:textId="77777777" w:rsidTr="00866BF5">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ECA720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т207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785FDF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467448,24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A6DC5A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2244343,31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043687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467448,24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50C435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2244343,31</w:t>
            </w:r>
          </w:p>
        </w:tc>
      </w:tr>
      <w:tr w:rsidR="00CD28BB" w:rsidRPr="00CD28BB" w14:paraId="2C865410"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4F6F45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т208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1088ED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467421,73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05D854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2244360,39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ECF02A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467421,73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6A4D4D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2244360,39</w:t>
            </w:r>
          </w:p>
        </w:tc>
      </w:tr>
      <w:tr w:rsidR="00CD28BB" w:rsidRPr="00CD28BB" w14:paraId="35F276D1"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853AB6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т209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CE2593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467395,23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286716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2244377,45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ABA043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467395,23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D41875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2244377,45</w:t>
            </w:r>
          </w:p>
        </w:tc>
      </w:tr>
      <w:tr w:rsidR="00CD28BB" w:rsidRPr="00CD28BB" w14:paraId="42F00A7E"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1C4F1B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т210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B79BF6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467378,05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8B024D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2244350,78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882FB5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467378,05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3F1164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2244350,78</w:t>
            </w:r>
          </w:p>
        </w:tc>
      </w:tr>
      <w:tr w:rsidR="00CD28BB" w:rsidRPr="00CD28BB" w14:paraId="708751D5"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DCF4AC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т211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475A22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467404,56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FDB239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2244333,71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4F114C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467404,56</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FB6BD4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2244333,71</w:t>
            </w:r>
          </w:p>
        </w:tc>
      </w:tr>
      <w:tr w:rsidR="00CD28BB" w:rsidRPr="00CD28BB" w14:paraId="11BA6626"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25B55D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т212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4F7C2B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467431,07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FF68CA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2244316,65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07E9AC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467431,07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405131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2244316,65</w:t>
            </w:r>
          </w:p>
        </w:tc>
      </w:tr>
      <w:tr w:rsidR="00CD28BB" w:rsidRPr="00CD28BB" w14:paraId="10B5F108"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6ED7EE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т213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029EEC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467457,58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3BA557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2244299,58</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E6D4B6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467457,58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1F3CAB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2244299,58</w:t>
            </w:r>
          </w:p>
        </w:tc>
      </w:tr>
      <w:tr w:rsidR="00CD28BB" w:rsidRPr="00CD28BB" w14:paraId="156CFDEF"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EEC8C1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т214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3C7DD9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467484,09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58CFEB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2244282,51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D156F6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467484,09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A608F7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2244282,51</w:t>
            </w:r>
          </w:p>
        </w:tc>
      </w:tr>
      <w:tr w:rsidR="00CD28BB" w:rsidRPr="00CD28BB" w14:paraId="03D7B95F"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1567FA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т215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E6C34F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467510,60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8388E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2244265,44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CC147C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467510,60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DEBA2F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2244265,44</w:t>
            </w:r>
          </w:p>
        </w:tc>
      </w:tr>
      <w:tr w:rsidR="00CD28BB" w:rsidRPr="00CD28BB" w14:paraId="5A3CDC1E"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5EF2AB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т216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34545C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467537,11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391D03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2244248,37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BED6BF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467537,11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E533C4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2244248,37</w:t>
            </w:r>
          </w:p>
        </w:tc>
      </w:tr>
      <w:tr w:rsidR="00CD28BB" w:rsidRPr="00CD28BB" w14:paraId="45D6D723"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BD540D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т217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F255F0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467563,62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7BC8C1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2244231,31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757B09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467563,62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A1D6C7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2244231,31</w:t>
            </w:r>
          </w:p>
        </w:tc>
      </w:tr>
      <w:tr w:rsidR="00CD28BB" w:rsidRPr="00CD28BB" w14:paraId="0E25C7B4"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E08459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т218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E63611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467590,13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5908D0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2244214,23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57EAE6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467590,13</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7F5074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2244214,23</w:t>
            </w:r>
          </w:p>
        </w:tc>
      </w:tr>
      <w:tr w:rsidR="00CD28BB" w:rsidRPr="00CD28BB" w14:paraId="01B6CCD8"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A6AF6D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т199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48B932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467616,65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99845B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2244197,16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1B7201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467616,65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95735C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2244197,16</w:t>
            </w:r>
          </w:p>
        </w:tc>
      </w:tr>
      <w:tr w:rsidR="00CD28BB" w:rsidRPr="00CD28BB" w14:paraId="7E9A7C3E"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CDD1AC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9588FB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58D7CE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FFC75B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33CCD3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p>
        </w:tc>
      </w:tr>
      <w:tr w:rsidR="00CD28BB" w:rsidRPr="00CD28BB" w14:paraId="534C4C55"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79D43B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т219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73AD02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467361,21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650C68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2244361,62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3DE139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467361,21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9A3930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2244361,62</w:t>
            </w:r>
          </w:p>
        </w:tc>
      </w:tr>
      <w:tr w:rsidR="00CD28BB" w:rsidRPr="00CD28BB" w14:paraId="5DEDB4A7"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1193C1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т220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022DE5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467377,37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4B8EBA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2244386,72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53622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467377,37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8D7E80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2244386,72</w:t>
            </w:r>
          </w:p>
        </w:tc>
      </w:tr>
      <w:tr w:rsidR="00CD28BB" w:rsidRPr="00CD28BB" w14:paraId="0E48410A"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3384F8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т221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24F8DE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467349,21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1031ED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2244404,86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FC446F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467349,21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7E2AE5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2244404,86</w:t>
            </w:r>
          </w:p>
        </w:tc>
      </w:tr>
      <w:tr w:rsidR="00CD28BB" w:rsidRPr="00CD28BB" w14:paraId="187045B7"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4F3DDE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т222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A947C0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467321,04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D67BAB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2244422,99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F73D17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467321,04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3937457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2244422,99</w:t>
            </w:r>
          </w:p>
        </w:tc>
      </w:tr>
      <w:tr w:rsidR="00CD28BB" w:rsidRPr="00CD28BB" w14:paraId="1B2717AB"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62F376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т223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C6D2D8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467292,87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37970D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2244441,12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4EA89E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467292,87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4B9135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2244441,12</w:t>
            </w:r>
          </w:p>
        </w:tc>
      </w:tr>
      <w:tr w:rsidR="00CD28BB" w:rsidRPr="00CD28BB" w14:paraId="06C308CD"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5C3BDA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т224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14FBB4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467264,71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ACFBC0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2244459,26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E6D255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467264,71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C3E8D6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2244459,26</w:t>
            </w:r>
          </w:p>
        </w:tc>
      </w:tr>
      <w:tr w:rsidR="00CD28BB" w:rsidRPr="00CD28BB" w14:paraId="67E328B6"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335617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lastRenderedPageBreak/>
              <w:t>т225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1E7CBA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467236,54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47D51F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2244477,39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6BF32D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467236,54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00E83C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2244477,39</w:t>
            </w:r>
          </w:p>
        </w:tc>
      </w:tr>
      <w:tr w:rsidR="00CD28BB" w:rsidRPr="00CD28BB" w14:paraId="407D0FF9"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09DB4C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т226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D2CBD9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467208,37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87108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2244495,54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3617E0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467208,37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E2DDCD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2244495,54</w:t>
            </w:r>
          </w:p>
        </w:tc>
      </w:tr>
      <w:tr w:rsidR="00CD28BB" w:rsidRPr="00CD28BB" w14:paraId="6C25CD3A"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8DA996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т227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53BC50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467180,20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101A73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2244513,66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77963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467180,20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6EC8E8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2244513,66</w:t>
            </w:r>
          </w:p>
        </w:tc>
      </w:tr>
      <w:tr w:rsidR="00CD28BB" w:rsidRPr="00CD28BB" w14:paraId="5E8AFF54"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13F1CC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т228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D40287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467152,04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15CD76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2244531,80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1BFCFE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467152,04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69789B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2244531,80</w:t>
            </w:r>
          </w:p>
        </w:tc>
      </w:tr>
      <w:tr w:rsidR="00CD28BB" w:rsidRPr="00CD28BB" w14:paraId="2D3E8A6A"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5722F2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т229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887CBC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467123,87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CA063C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2244549,93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01FEF9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467123,87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437D6F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2244549,93</w:t>
            </w:r>
          </w:p>
        </w:tc>
      </w:tr>
      <w:tr w:rsidR="00CD28BB" w:rsidRPr="00CD28BB" w14:paraId="06A0F623"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350BF5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т230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BC8C3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467095,71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002970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2244568,07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E68676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467095,71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6535998"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2244568,07</w:t>
            </w:r>
          </w:p>
        </w:tc>
      </w:tr>
      <w:tr w:rsidR="00CD28BB" w:rsidRPr="00CD28BB" w14:paraId="5E56FFDD"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80F4EF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т231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E563B8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467067,54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D37121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2244586,21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4BE115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467067,54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AAB07C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2244586,21</w:t>
            </w:r>
          </w:p>
        </w:tc>
      </w:tr>
      <w:tr w:rsidR="00CD28BB" w:rsidRPr="00CD28BB" w14:paraId="31DAE85C"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AA2AA8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т232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D7611A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467039,47</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5902E7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2244604,27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753CCF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467039,47</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4EC21D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2244604,27</w:t>
            </w:r>
          </w:p>
        </w:tc>
      </w:tr>
      <w:tr w:rsidR="00CD28BB" w:rsidRPr="00CD28BB" w14:paraId="07578E56"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610CE3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т233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DC2ED3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467023,32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A123DE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2244579,17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8DD9D3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467023,32</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58E5EA3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2244579,17</w:t>
            </w:r>
          </w:p>
        </w:tc>
      </w:tr>
      <w:tr w:rsidR="00CD28BB" w:rsidRPr="00CD28BB" w14:paraId="09745DF0"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4FC35D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т234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AAB10B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467051,38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FADF80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2244561,11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01013E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467051,38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3D97BE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2244561,11</w:t>
            </w:r>
          </w:p>
        </w:tc>
      </w:tr>
      <w:tr w:rsidR="00CD28BB" w:rsidRPr="00CD28BB" w14:paraId="04411C8C"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044790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т235</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6DE5091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467079,54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69BA77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2244542,97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C74DC99"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467079,54</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A3F94E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2244542,97</w:t>
            </w:r>
          </w:p>
        </w:tc>
      </w:tr>
      <w:tr w:rsidR="00CD28BB" w:rsidRPr="00CD28BB" w14:paraId="459C4D90"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0F0CF2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т236</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1489A2F"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467107,71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94FD6B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2244524,84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6EC011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467107,71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6F1CEE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2244524,84</w:t>
            </w:r>
          </w:p>
        </w:tc>
      </w:tr>
      <w:tr w:rsidR="00CD28BB" w:rsidRPr="00CD28BB" w14:paraId="0BAFCF83"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85863A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т237</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1F2FAE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467135,89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190E4A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2244506,70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E9FFDD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467135,89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AD9AC3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2244506,70</w:t>
            </w:r>
          </w:p>
        </w:tc>
      </w:tr>
      <w:tr w:rsidR="00CD28BB" w:rsidRPr="00CD28BB" w14:paraId="12E66677"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2B883D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т238</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BA7CD1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467164,05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5F73C57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2244488,57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76C605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467164,05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13B7F2B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2244488,57</w:t>
            </w:r>
          </w:p>
        </w:tc>
      </w:tr>
      <w:tr w:rsidR="00CD28BB" w:rsidRPr="00CD28BB" w14:paraId="11E54026"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BF5A7D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т239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0A35B1D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467192,21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8F33AF3"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2244470,44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629539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467192,21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6A77D2F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2244470,44</w:t>
            </w:r>
          </w:p>
        </w:tc>
      </w:tr>
      <w:tr w:rsidR="00CD28BB" w:rsidRPr="00CD28BB" w14:paraId="34CAB82B"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2DAB34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т240</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B1D14A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467220,38</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5ADD3F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2244452,30</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8A94BE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467220,38</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1D2887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2244452,30</w:t>
            </w:r>
          </w:p>
        </w:tc>
      </w:tr>
      <w:tr w:rsidR="00CD28BB" w:rsidRPr="00CD28BB" w14:paraId="5353F7FE"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6008093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т241</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2F5724C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467248,55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D2BBCC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2244434,16</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1F675F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467248,55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71748E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2244434,16</w:t>
            </w:r>
          </w:p>
        </w:tc>
      </w:tr>
      <w:tr w:rsidR="00CD28BB" w:rsidRPr="00CD28BB" w14:paraId="2E31B600"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75DA8B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т242</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3F1E150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467276,71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018746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2244416,03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53626E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467276,71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97F2816"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2244416,03</w:t>
            </w:r>
          </w:p>
        </w:tc>
      </w:tr>
      <w:tr w:rsidR="00CD28BB" w:rsidRPr="00CD28BB" w14:paraId="7F68E2E1"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41FE7F4"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т243</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1712603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467304,89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7012ED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2244397,89</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36F9FD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467304,89</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2C52CC00"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2244397,89</w:t>
            </w:r>
          </w:p>
        </w:tc>
      </w:tr>
      <w:tr w:rsidR="00CD28BB" w:rsidRPr="00CD28BB" w14:paraId="463664A0"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5D4CB7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т244</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7F8FA76B"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467333,05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5169D72"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2244379,77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FA2F5B5"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467333,05</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79B8EBAE"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2244379,77</w:t>
            </w:r>
          </w:p>
        </w:tc>
      </w:tr>
      <w:tr w:rsidR="00CD28BB" w:rsidRPr="00CD28BB" w14:paraId="7EA87B14" w14:textId="77777777" w:rsidTr="00CD28BB">
        <w:trPr>
          <w:trHeight w:val="73"/>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FBF360D"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т219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55896817"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467361,21</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36B0C41"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2244361,62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CC1E18C"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467361,21</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04F679BA" w14:textId="77777777" w:rsidR="00CD28BB" w:rsidRPr="00CD28BB" w:rsidRDefault="00CD28BB" w:rsidP="00CD28BB">
            <w:pPr>
              <w:spacing w:after="0" w:line="240" w:lineRule="auto"/>
              <w:jc w:val="center"/>
              <w:rPr>
                <w:rFonts w:ascii="Times New Roman" w:eastAsia="Times New Roman" w:hAnsi="Times New Roman" w:cs="Times New Roman"/>
                <w:sz w:val="12"/>
                <w:szCs w:val="12"/>
                <w:lang w:eastAsia="ru-RU"/>
              </w:rPr>
            </w:pPr>
            <w:r w:rsidRPr="00CD28BB">
              <w:rPr>
                <w:rFonts w:ascii="Times New Roman" w:eastAsia="Times New Roman" w:hAnsi="Times New Roman" w:cs="Times New Roman"/>
                <w:sz w:val="12"/>
                <w:szCs w:val="12"/>
                <w:lang w:eastAsia="ru-RU"/>
              </w:rPr>
              <w:t>2244361,62</w:t>
            </w:r>
          </w:p>
        </w:tc>
      </w:tr>
    </w:tbl>
    <w:p w14:paraId="06D0C648" w14:textId="77777777" w:rsidR="00CD28BB" w:rsidRDefault="00CD28BB" w:rsidP="00234AD9">
      <w:pPr>
        <w:tabs>
          <w:tab w:val="left" w:pos="0"/>
        </w:tabs>
        <w:spacing w:after="0" w:line="240" w:lineRule="auto"/>
        <w:ind w:firstLine="284"/>
        <w:jc w:val="center"/>
        <w:rPr>
          <w:rFonts w:ascii="Times New Roman" w:hAnsi="Times New Roman" w:cs="Times New Roman"/>
          <w:sz w:val="12"/>
          <w:szCs w:val="12"/>
        </w:rPr>
      </w:pPr>
    </w:p>
    <w:p w14:paraId="1902985D" w14:textId="77777777" w:rsidR="00BB5A09" w:rsidRPr="00BB5A09" w:rsidRDefault="00BB5A09" w:rsidP="00BB5A09">
      <w:pPr>
        <w:tabs>
          <w:tab w:val="left" w:pos="0"/>
        </w:tabs>
        <w:spacing w:after="0" w:line="240" w:lineRule="auto"/>
        <w:ind w:firstLine="284"/>
        <w:jc w:val="center"/>
        <w:rPr>
          <w:rFonts w:ascii="Times New Roman" w:hAnsi="Times New Roman" w:cs="Times New Roman"/>
          <w:sz w:val="12"/>
          <w:szCs w:val="12"/>
        </w:rPr>
      </w:pPr>
      <w:r w:rsidRPr="00BB5A09">
        <w:rPr>
          <w:rFonts w:ascii="Times New Roman" w:hAnsi="Times New Roman" w:cs="Times New Roman"/>
          <w:sz w:val="12"/>
          <w:szCs w:val="12"/>
        </w:rPr>
        <w:t>ЧЕРТЕЖИ МЕЖЕВАНИЯ ТЕРРИТОРИИ</w:t>
      </w:r>
    </w:p>
    <w:p w14:paraId="139BED3F" w14:textId="686F3612" w:rsidR="00BB5A09" w:rsidRPr="00BB5A09" w:rsidRDefault="00BB5A09" w:rsidP="00BB5A09">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3B7BEF05" wp14:editId="21075DDE">
            <wp:extent cx="1311664" cy="1346479"/>
            <wp:effectExtent l="0" t="0" r="3175" b="6350"/>
            <wp:docPr id="2" name="Рисунок 2" descr="C:\Users\user\AppData\Local\Microsoft\Windows\Temporary Internet Files\Content.Word\ПМТ Основной чертёж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МТ Основной чертёж_page-0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1744" cy="1346561"/>
                    </a:xfrm>
                    <a:prstGeom prst="rect">
                      <a:avLst/>
                    </a:prstGeom>
                    <a:noFill/>
                    <a:ln>
                      <a:noFill/>
                    </a:ln>
                  </pic:spPr>
                </pic:pic>
              </a:graphicData>
            </a:graphic>
          </wp:inline>
        </w:drawing>
      </w:r>
    </w:p>
    <w:p w14:paraId="5F31C9AF" w14:textId="77777777" w:rsidR="00BB5A09" w:rsidRPr="00BB5A09" w:rsidRDefault="00BB5A09" w:rsidP="00BB5A09">
      <w:pPr>
        <w:tabs>
          <w:tab w:val="left" w:pos="0"/>
        </w:tabs>
        <w:spacing w:after="0" w:line="240" w:lineRule="auto"/>
        <w:rPr>
          <w:rFonts w:ascii="Times New Roman" w:hAnsi="Times New Roman" w:cs="Times New Roman"/>
          <w:sz w:val="12"/>
          <w:szCs w:val="12"/>
        </w:rPr>
      </w:pPr>
    </w:p>
    <w:p w14:paraId="32A79C38" w14:textId="32A8D2BC" w:rsidR="00BB5A09" w:rsidRDefault="00BB5A09" w:rsidP="00BB5A0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МАТЕРИАЛЫ ПО ОБОСНОВАНИЮ</w:t>
      </w:r>
    </w:p>
    <w:p w14:paraId="246C034F" w14:textId="77777777" w:rsidR="00BB5A09" w:rsidRPr="00BB5A09" w:rsidRDefault="00BB5A09" w:rsidP="00BB5A09">
      <w:pPr>
        <w:tabs>
          <w:tab w:val="left" w:pos="0"/>
        </w:tabs>
        <w:spacing w:after="0" w:line="240" w:lineRule="auto"/>
        <w:ind w:firstLine="284"/>
        <w:jc w:val="center"/>
        <w:rPr>
          <w:rFonts w:ascii="Times New Roman" w:hAnsi="Times New Roman" w:cs="Times New Roman"/>
          <w:sz w:val="12"/>
          <w:szCs w:val="12"/>
        </w:rPr>
      </w:pPr>
    </w:p>
    <w:p w14:paraId="431E9A67" w14:textId="6320E769" w:rsidR="00BB5A09" w:rsidRDefault="00BB5A09" w:rsidP="00BB5A09">
      <w:pPr>
        <w:tabs>
          <w:tab w:val="left" w:pos="0"/>
        </w:tabs>
        <w:spacing w:after="0" w:line="240" w:lineRule="auto"/>
        <w:ind w:firstLine="284"/>
        <w:jc w:val="center"/>
        <w:rPr>
          <w:rFonts w:ascii="Times New Roman" w:hAnsi="Times New Roman" w:cs="Times New Roman"/>
          <w:sz w:val="12"/>
          <w:szCs w:val="12"/>
        </w:rPr>
      </w:pPr>
      <w:r w:rsidRPr="00BB5A09">
        <w:rPr>
          <w:rFonts w:ascii="Times New Roman" w:hAnsi="Times New Roman" w:cs="Times New Roman"/>
          <w:sz w:val="12"/>
          <w:szCs w:val="12"/>
        </w:rPr>
        <w:t>4.2. Исходные данные</w:t>
      </w:r>
    </w:p>
    <w:tbl>
      <w:tblPr>
        <w:tblW w:w="5000" w:type="pct"/>
        <w:tblCellMar>
          <w:left w:w="0" w:type="dxa"/>
          <w:right w:w="0" w:type="dxa"/>
        </w:tblCellMar>
        <w:tblLook w:val="04A0" w:firstRow="1" w:lastRow="0" w:firstColumn="1" w:lastColumn="0" w:noHBand="0" w:noVBand="1"/>
      </w:tblPr>
      <w:tblGrid>
        <w:gridCol w:w="462"/>
        <w:gridCol w:w="4008"/>
        <w:gridCol w:w="3063"/>
      </w:tblGrid>
      <w:tr w:rsidR="00BB5A09" w:rsidRPr="00BB5A09" w14:paraId="0813CE9C" w14:textId="77777777" w:rsidTr="00BB5A09">
        <w:tc>
          <w:tcPr>
            <w:tcW w:w="307" w:type="pct"/>
            <w:tcBorders>
              <w:top w:val="single" w:sz="8" w:space="0" w:color="000000"/>
              <w:left w:val="single" w:sz="8" w:space="0" w:color="000000"/>
              <w:bottom w:val="single" w:sz="8" w:space="0" w:color="000000"/>
              <w:right w:val="single" w:sz="8" w:space="0" w:color="000000"/>
            </w:tcBorders>
            <w:hideMark/>
          </w:tcPr>
          <w:p w14:paraId="2AB78A59" w14:textId="77777777" w:rsidR="00BB5A09" w:rsidRPr="00BB5A09" w:rsidRDefault="00BB5A09" w:rsidP="00C21958">
            <w:pPr>
              <w:spacing w:after="0" w:line="240" w:lineRule="auto"/>
              <w:jc w:val="center"/>
              <w:rPr>
                <w:rFonts w:ascii="Times New Roman" w:eastAsia="Times New Roman" w:hAnsi="Times New Roman" w:cs="Times New Roman"/>
                <w:color w:val="000000" w:themeColor="text1"/>
                <w:sz w:val="12"/>
                <w:szCs w:val="12"/>
                <w:lang w:eastAsia="ru-RU"/>
              </w:rPr>
            </w:pPr>
            <w:r w:rsidRPr="00BB5A09">
              <w:rPr>
                <w:rFonts w:ascii="Times New Roman" w:eastAsia="Times New Roman" w:hAnsi="Times New Roman" w:cs="Times New Roman"/>
                <w:color w:val="000000" w:themeColor="text1"/>
                <w:sz w:val="12"/>
                <w:szCs w:val="12"/>
                <w:lang w:eastAsia="ru-RU"/>
              </w:rPr>
              <w:t xml:space="preserve">№ </w:t>
            </w:r>
            <w:proofErr w:type="gramStart"/>
            <w:r w:rsidRPr="00BB5A09">
              <w:rPr>
                <w:rFonts w:ascii="Times New Roman" w:eastAsia="Times New Roman" w:hAnsi="Times New Roman" w:cs="Times New Roman"/>
                <w:color w:val="000000" w:themeColor="text1"/>
                <w:sz w:val="12"/>
                <w:szCs w:val="12"/>
                <w:lang w:eastAsia="ru-RU"/>
              </w:rPr>
              <w:t>п</w:t>
            </w:r>
            <w:proofErr w:type="gramEnd"/>
            <w:r w:rsidRPr="00BB5A09">
              <w:rPr>
                <w:rFonts w:ascii="Times New Roman" w:eastAsia="Times New Roman" w:hAnsi="Times New Roman" w:cs="Times New Roman"/>
                <w:color w:val="000000" w:themeColor="text1"/>
                <w:sz w:val="12"/>
                <w:szCs w:val="12"/>
                <w:lang w:eastAsia="ru-RU"/>
              </w:rPr>
              <w:t>/п</w:t>
            </w:r>
          </w:p>
        </w:tc>
        <w:tc>
          <w:tcPr>
            <w:tcW w:w="2659" w:type="pct"/>
            <w:tcBorders>
              <w:top w:val="single" w:sz="8" w:space="0" w:color="000000"/>
              <w:left w:val="single" w:sz="8" w:space="0" w:color="000000"/>
              <w:bottom w:val="single" w:sz="8" w:space="0" w:color="000000"/>
              <w:right w:val="single" w:sz="8" w:space="0" w:color="000000"/>
            </w:tcBorders>
            <w:hideMark/>
          </w:tcPr>
          <w:p w14:paraId="5E434BE0" w14:textId="77777777" w:rsidR="00BB5A09" w:rsidRPr="00BB5A09" w:rsidRDefault="00BB5A09" w:rsidP="00C21958">
            <w:pPr>
              <w:spacing w:after="0" w:line="240" w:lineRule="auto"/>
              <w:jc w:val="center"/>
              <w:rPr>
                <w:rFonts w:ascii="Times New Roman" w:eastAsia="Times New Roman" w:hAnsi="Times New Roman" w:cs="Times New Roman"/>
                <w:color w:val="000000" w:themeColor="text1"/>
                <w:sz w:val="12"/>
                <w:szCs w:val="12"/>
                <w:lang w:eastAsia="ru-RU"/>
              </w:rPr>
            </w:pPr>
            <w:r w:rsidRPr="00BB5A09">
              <w:rPr>
                <w:rFonts w:ascii="Times New Roman" w:eastAsia="Times New Roman" w:hAnsi="Times New Roman" w:cs="Times New Roman"/>
                <w:color w:val="000000" w:themeColor="text1"/>
                <w:sz w:val="12"/>
                <w:szCs w:val="12"/>
                <w:lang w:eastAsia="ru-RU"/>
              </w:rPr>
              <w:t>Наименование документа</w:t>
            </w:r>
          </w:p>
        </w:tc>
        <w:tc>
          <w:tcPr>
            <w:tcW w:w="2033" w:type="pct"/>
            <w:tcBorders>
              <w:top w:val="single" w:sz="8" w:space="0" w:color="000000"/>
              <w:left w:val="single" w:sz="8" w:space="0" w:color="000000"/>
              <w:bottom w:val="single" w:sz="8" w:space="0" w:color="000000"/>
              <w:right w:val="single" w:sz="8" w:space="0" w:color="000000"/>
            </w:tcBorders>
            <w:hideMark/>
          </w:tcPr>
          <w:p w14:paraId="56C2BE85" w14:textId="77777777" w:rsidR="00BB5A09" w:rsidRPr="00BB5A09" w:rsidRDefault="00BB5A09" w:rsidP="00C21958">
            <w:pPr>
              <w:spacing w:after="0" w:line="240" w:lineRule="auto"/>
              <w:jc w:val="center"/>
              <w:rPr>
                <w:rFonts w:ascii="Times New Roman" w:eastAsia="Times New Roman" w:hAnsi="Times New Roman" w:cs="Times New Roman"/>
                <w:color w:val="000000" w:themeColor="text1"/>
                <w:sz w:val="12"/>
                <w:szCs w:val="12"/>
                <w:lang w:eastAsia="ru-RU"/>
              </w:rPr>
            </w:pPr>
            <w:r w:rsidRPr="00BB5A09">
              <w:rPr>
                <w:rFonts w:ascii="Times New Roman" w:eastAsia="Times New Roman" w:hAnsi="Times New Roman" w:cs="Times New Roman"/>
                <w:color w:val="000000" w:themeColor="text1"/>
                <w:sz w:val="12"/>
                <w:szCs w:val="12"/>
                <w:lang w:eastAsia="ru-RU"/>
              </w:rPr>
              <w:t>Реквизиты документа</w:t>
            </w:r>
          </w:p>
        </w:tc>
      </w:tr>
      <w:tr w:rsidR="00BB5A09" w:rsidRPr="00BB5A09" w14:paraId="4AF60B3C" w14:textId="77777777" w:rsidTr="00BB5A09">
        <w:tc>
          <w:tcPr>
            <w:tcW w:w="307" w:type="pct"/>
            <w:tcBorders>
              <w:top w:val="single" w:sz="8" w:space="0" w:color="000000"/>
              <w:left w:val="single" w:sz="8" w:space="0" w:color="000000"/>
              <w:bottom w:val="single" w:sz="8" w:space="0" w:color="000000"/>
              <w:right w:val="single" w:sz="8" w:space="0" w:color="000000"/>
            </w:tcBorders>
            <w:vAlign w:val="center"/>
          </w:tcPr>
          <w:p w14:paraId="7AE9E56D" w14:textId="77777777" w:rsidR="00BB5A09" w:rsidRPr="00BB5A09" w:rsidRDefault="00BB5A09" w:rsidP="00C21958">
            <w:pPr>
              <w:spacing w:after="0" w:line="240" w:lineRule="auto"/>
              <w:jc w:val="center"/>
              <w:rPr>
                <w:rFonts w:ascii="Times New Roman" w:eastAsia="Times New Roman" w:hAnsi="Times New Roman" w:cs="Times New Roman"/>
                <w:sz w:val="12"/>
                <w:szCs w:val="12"/>
                <w:lang w:eastAsia="ru-RU"/>
              </w:rPr>
            </w:pPr>
            <w:r w:rsidRPr="00BB5A09">
              <w:rPr>
                <w:rFonts w:ascii="Times New Roman" w:eastAsia="Times New Roman" w:hAnsi="Times New Roman" w:cs="Times New Roman"/>
                <w:sz w:val="12"/>
                <w:szCs w:val="12"/>
                <w:lang w:eastAsia="ru-RU"/>
              </w:rPr>
              <w:t>1</w:t>
            </w:r>
          </w:p>
        </w:tc>
        <w:tc>
          <w:tcPr>
            <w:tcW w:w="2659" w:type="pct"/>
            <w:tcBorders>
              <w:top w:val="single" w:sz="8" w:space="0" w:color="000000"/>
              <w:left w:val="single" w:sz="8" w:space="0" w:color="000000"/>
              <w:bottom w:val="single" w:sz="8" w:space="0" w:color="000000"/>
              <w:right w:val="single" w:sz="8" w:space="0" w:color="000000"/>
            </w:tcBorders>
            <w:vAlign w:val="center"/>
          </w:tcPr>
          <w:p w14:paraId="7A136D9F" w14:textId="77777777" w:rsidR="00BB5A09" w:rsidRPr="00BB5A09" w:rsidRDefault="00BB5A09" w:rsidP="00C21958">
            <w:pPr>
              <w:spacing w:after="0" w:line="240" w:lineRule="auto"/>
              <w:jc w:val="center"/>
              <w:rPr>
                <w:rFonts w:ascii="Times New Roman" w:eastAsia="Times New Roman" w:hAnsi="Times New Roman" w:cs="Times New Roman"/>
                <w:color w:val="FF0000"/>
                <w:sz w:val="12"/>
                <w:szCs w:val="12"/>
                <w:lang w:eastAsia="ru-RU"/>
              </w:rPr>
            </w:pPr>
            <w:r w:rsidRPr="00BB5A09">
              <w:rPr>
                <w:rFonts w:ascii="Times New Roman" w:eastAsia="Times New Roman" w:hAnsi="Times New Roman" w:cs="Times New Roman"/>
                <w:color w:val="000000" w:themeColor="text1"/>
                <w:sz w:val="12"/>
                <w:szCs w:val="12"/>
                <w:lang w:eastAsia="ru-RU"/>
              </w:rPr>
              <w:t>Кадастровый план территории кадастрового квартала 63:31:0000000</w:t>
            </w:r>
          </w:p>
        </w:tc>
        <w:tc>
          <w:tcPr>
            <w:tcW w:w="2033" w:type="pct"/>
            <w:tcBorders>
              <w:top w:val="single" w:sz="8" w:space="0" w:color="000000"/>
              <w:left w:val="single" w:sz="8" w:space="0" w:color="000000"/>
              <w:bottom w:val="single" w:sz="8" w:space="0" w:color="000000"/>
              <w:right w:val="single" w:sz="8" w:space="0" w:color="000000"/>
            </w:tcBorders>
            <w:vAlign w:val="center"/>
          </w:tcPr>
          <w:p w14:paraId="7139A183" w14:textId="2D8F2EAA" w:rsidR="00BB5A09" w:rsidRPr="00BB5A09" w:rsidRDefault="00BB5A09" w:rsidP="00C21958">
            <w:pPr>
              <w:spacing w:after="0" w:line="240" w:lineRule="auto"/>
              <w:jc w:val="center"/>
              <w:rPr>
                <w:rFonts w:ascii="Times New Roman" w:eastAsia="Times New Roman" w:hAnsi="Times New Roman" w:cs="Times New Roman"/>
                <w:color w:val="000000" w:themeColor="text1"/>
                <w:sz w:val="12"/>
                <w:szCs w:val="12"/>
                <w:lang w:eastAsia="ru-RU"/>
              </w:rPr>
            </w:pPr>
            <w:r w:rsidRPr="00BB5A09">
              <w:rPr>
                <w:rFonts w:ascii="Times New Roman" w:eastAsia="Times New Roman" w:hAnsi="Times New Roman" w:cs="Times New Roman"/>
                <w:color w:val="000000" w:themeColor="text1"/>
                <w:sz w:val="12"/>
                <w:szCs w:val="12"/>
                <w:lang w:eastAsia="ru-RU"/>
              </w:rPr>
              <w:t>№ №КУВИ-001/2022-7367576,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Самарской области, 20.01.2022</w:t>
            </w:r>
          </w:p>
        </w:tc>
      </w:tr>
      <w:tr w:rsidR="00BB5A09" w:rsidRPr="00BB5A09" w14:paraId="37CD0319" w14:textId="77777777" w:rsidTr="00BB5A09">
        <w:tc>
          <w:tcPr>
            <w:tcW w:w="307" w:type="pct"/>
            <w:tcBorders>
              <w:top w:val="single" w:sz="8" w:space="0" w:color="000000"/>
              <w:left w:val="single" w:sz="8" w:space="0" w:color="000000"/>
              <w:bottom w:val="single" w:sz="8" w:space="0" w:color="000000"/>
              <w:right w:val="single" w:sz="8" w:space="0" w:color="000000"/>
            </w:tcBorders>
            <w:vAlign w:val="center"/>
          </w:tcPr>
          <w:p w14:paraId="5C19E552" w14:textId="77777777" w:rsidR="00BB5A09" w:rsidRPr="00BB5A09" w:rsidRDefault="00BB5A09" w:rsidP="00C21958">
            <w:pPr>
              <w:spacing w:after="0" w:line="240" w:lineRule="auto"/>
              <w:jc w:val="center"/>
              <w:rPr>
                <w:rFonts w:ascii="Times New Roman" w:eastAsia="Times New Roman" w:hAnsi="Times New Roman" w:cs="Times New Roman"/>
                <w:color w:val="00B050"/>
                <w:sz w:val="12"/>
                <w:szCs w:val="12"/>
                <w:lang w:eastAsia="ru-RU"/>
              </w:rPr>
            </w:pPr>
            <w:r w:rsidRPr="00BB5A09">
              <w:rPr>
                <w:rFonts w:ascii="Times New Roman" w:eastAsia="Times New Roman" w:hAnsi="Times New Roman" w:cs="Times New Roman"/>
                <w:sz w:val="12"/>
                <w:szCs w:val="12"/>
                <w:lang w:eastAsia="ru-RU"/>
              </w:rPr>
              <w:t>2</w:t>
            </w:r>
          </w:p>
        </w:tc>
        <w:tc>
          <w:tcPr>
            <w:tcW w:w="2659" w:type="pct"/>
            <w:tcBorders>
              <w:top w:val="single" w:sz="8" w:space="0" w:color="000000"/>
              <w:left w:val="single" w:sz="8" w:space="0" w:color="000000"/>
              <w:bottom w:val="single" w:sz="8" w:space="0" w:color="000000"/>
              <w:right w:val="single" w:sz="8" w:space="0" w:color="000000"/>
            </w:tcBorders>
            <w:vAlign w:val="center"/>
          </w:tcPr>
          <w:p w14:paraId="687F6389" w14:textId="77777777" w:rsidR="00BB5A09" w:rsidRPr="00BB5A09" w:rsidRDefault="00BB5A09" w:rsidP="00C21958">
            <w:pPr>
              <w:spacing w:after="0" w:line="240" w:lineRule="auto"/>
              <w:jc w:val="center"/>
              <w:rPr>
                <w:rFonts w:ascii="Times New Roman" w:eastAsia="Times New Roman" w:hAnsi="Times New Roman" w:cs="Times New Roman"/>
                <w:color w:val="FF0000"/>
                <w:sz w:val="12"/>
                <w:szCs w:val="12"/>
                <w:lang w:eastAsia="ru-RU"/>
              </w:rPr>
            </w:pPr>
            <w:r w:rsidRPr="00BB5A09">
              <w:rPr>
                <w:rFonts w:ascii="Times New Roman" w:eastAsia="Times New Roman" w:hAnsi="Times New Roman" w:cs="Times New Roman"/>
                <w:color w:val="000000" w:themeColor="text1"/>
                <w:sz w:val="12"/>
                <w:szCs w:val="12"/>
                <w:lang w:eastAsia="ru-RU"/>
              </w:rPr>
              <w:t>Кадастровый план территории кадастрового квартала 63:31:1101019</w:t>
            </w:r>
          </w:p>
        </w:tc>
        <w:tc>
          <w:tcPr>
            <w:tcW w:w="2033" w:type="pct"/>
            <w:tcBorders>
              <w:top w:val="single" w:sz="8" w:space="0" w:color="000000"/>
              <w:left w:val="single" w:sz="8" w:space="0" w:color="000000"/>
              <w:bottom w:val="single" w:sz="8" w:space="0" w:color="000000"/>
              <w:right w:val="single" w:sz="8" w:space="0" w:color="000000"/>
            </w:tcBorders>
            <w:vAlign w:val="center"/>
          </w:tcPr>
          <w:p w14:paraId="65242C86" w14:textId="4DE03647" w:rsidR="00BB5A09" w:rsidRPr="00C21958" w:rsidRDefault="00BB5A09" w:rsidP="00C21958">
            <w:pPr>
              <w:spacing w:after="0" w:line="240" w:lineRule="auto"/>
              <w:jc w:val="center"/>
              <w:rPr>
                <w:rFonts w:ascii="Times New Roman" w:hAnsi="Times New Roman" w:cs="Times New Roman"/>
                <w:color w:val="000000" w:themeColor="text1"/>
                <w:sz w:val="12"/>
                <w:szCs w:val="12"/>
              </w:rPr>
            </w:pPr>
            <w:r w:rsidRPr="00BB5A09">
              <w:rPr>
                <w:rFonts w:ascii="Times New Roman" w:eastAsia="Times New Roman" w:hAnsi="Times New Roman" w:cs="Times New Roman"/>
                <w:color w:val="000000" w:themeColor="text1"/>
                <w:sz w:val="12"/>
                <w:szCs w:val="12"/>
                <w:lang w:eastAsia="ru-RU"/>
              </w:rPr>
              <w:t>№ КУВИ-001/2022-7367310,</w:t>
            </w:r>
            <w:r w:rsidRPr="00BB5A09">
              <w:rPr>
                <w:rFonts w:ascii="Times New Roman" w:hAnsi="Times New Roman" w:cs="Times New Roman"/>
                <w:color w:val="000000" w:themeColor="text1"/>
                <w:sz w:val="12"/>
                <w:szCs w:val="12"/>
              </w:rPr>
              <w:t xml:space="preserve"> </w:t>
            </w:r>
            <w:r w:rsidRPr="00BB5A09">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20.01.2022</w:t>
            </w:r>
          </w:p>
        </w:tc>
      </w:tr>
      <w:tr w:rsidR="00BB5A09" w:rsidRPr="00BB5A09" w14:paraId="70B67772" w14:textId="77777777" w:rsidTr="00BB5A09">
        <w:tc>
          <w:tcPr>
            <w:tcW w:w="307" w:type="pct"/>
            <w:tcBorders>
              <w:top w:val="single" w:sz="8" w:space="0" w:color="000000"/>
              <w:left w:val="single" w:sz="8" w:space="0" w:color="000000"/>
              <w:bottom w:val="single" w:sz="8" w:space="0" w:color="000000"/>
              <w:right w:val="single" w:sz="8" w:space="0" w:color="000000"/>
            </w:tcBorders>
            <w:vAlign w:val="center"/>
          </w:tcPr>
          <w:p w14:paraId="4EFC9792" w14:textId="77777777" w:rsidR="00BB5A09" w:rsidRPr="00BB5A09" w:rsidRDefault="00BB5A09" w:rsidP="00C21958">
            <w:pPr>
              <w:spacing w:after="0" w:line="240" w:lineRule="auto"/>
              <w:jc w:val="center"/>
              <w:rPr>
                <w:rFonts w:ascii="Times New Roman" w:eastAsia="Times New Roman" w:hAnsi="Times New Roman" w:cs="Times New Roman"/>
                <w:sz w:val="12"/>
                <w:szCs w:val="12"/>
                <w:lang w:eastAsia="ru-RU"/>
              </w:rPr>
            </w:pPr>
            <w:r w:rsidRPr="00BB5A09">
              <w:rPr>
                <w:rFonts w:ascii="Times New Roman" w:eastAsia="Times New Roman" w:hAnsi="Times New Roman" w:cs="Times New Roman"/>
                <w:sz w:val="12"/>
                <w:szCs w:val="12"/>
                <w:lang w:eastAsia="ru-RU"/>
              </w:rPr>
              <w:t>3</w:t>
            </w:r>
          </w:p>
        </w:tc>
        <w:tc>
          <w:tcPr>
            <w:tcW w:w="2659" w:type="pct"/>
            <w:tcBorders>
              <w:top w:val="single" w:sz="8" w:space="0" w:color="000000"/>
              <w:left w:val="single" w:sz="8" w:space="0" w:color="000000"/>
              <w:bottom w:val="single" w:sz="8" w:space="0" w:color="000000"/>
              <w:right w:val="single" w:sz="8" w:space="0" w:color="000000"/>
            </w:tcBorders>
            <w:vAlign w:val="center"/>
          </w:tcPr>
          <w:p w14:paraId="4B4F8C70" w14:textId="77777777" w:rsidR="00BB5A09" w:rsidRPr="00BB5A09" w:rsidRDefault="00BB5A09" w:rsidP="00C21958">
            <w:pPr>
              <w:spacing w:after="0" w:line="240" w:lineRule="auto"/>
              <w:jc w:val="center"/>
              <w:rPr>
                <w:rFonts w:ascii="Times New Roman" w:eastAsia="Times New Roman" w:hAnsi="Times New Roman" w:cs="Times New Roman"/>
                <w:color w:val="FF0000"/>
                <w:sz w:val="12"/>
                <w:szCs w:val="12"/>
                <w:lang w:eastAsia="ru-RU"/>
              </w:rPr>
            </w:pPr>
            <w:r w:rsidRPr="00BB5A09">
              <w:rPr>
                <w:rFonts w:ascii="Times New Roman" w:hAnsi="Times New Roman" w:cs="Times New Roman"/>
                <w:color w:val="000000" w:themeColor="text1"/>
                <w:sz w:val="12"/>
                <w:szCs w:val="12"/>
              </w:rPr>
              <w:t xml:space="preserve">Выписка из Единого государственного реестра недвижимости об объекте недвижимости – многоквартирном доме с кадастровым номером </w:t>
            </w:r>
            <w:r w:rsidRPr="00BB5A09">
              <w:rPr>
                <w:rFonts w:ascii="Times New Roman" w:hAnsi="Times New Roman" w:cs="Times New Roman"/>
                <w:bCs/>
                <w:color w:val="000000" w:themeColor="text1"/>
                <w:sz w:val="12"/>
                <w:szCs w:val="12"/>
              </w:rPr>
              <w:t>63:31:1101019:256</w:t>
            </w:r>
          </w:p>
        </w:tc>
        <w:tc>
          <w:tcPr>
            <w:tcW w:w="2033" w:type="pct"/>
            <w:tcBorders>
              <w:top w:val="single" w:sz="8" w:space="0" w:color="000000"/>
              <w:left w:val="single" w:sz="8" w:space="0" w:color="000000"/>
              <w:bottom w:val="single" w:sz="8" w:space="0" w:color="000000"/>
              <w:right w:val="single" w:sz="8" w:space="0" w:color="000000"/>
            </w:tcBorders>
            <w:vAlign w:val="center"/>
          </w:tcPr>
          <w:p w14:paraId="45CB7AB5" w14:textId="77777777" w:rsidR="00BB5A09" w:rsidRPr="00BB5A09" w:rsidRDefault="00BB5A09" w:rsidP="00C21958">
            <w:pPr>
              <w:spacing w:after="0" w:line="240" w:lineRule="auto"/>
              <w:jc w:val="center"/>
              <w:rPr>
                <w:rFonts w:ascii="Times New Roman" w:hAnsi="Times New Roman" w:cs="Times New Roman"/>
                <w:color w:val="000000" w:themeColor="text1"/>
                <w:sz w:val="12"/>
                <w:szCs w:val="12"/>
              </w:rPr>
            </w:pPr>
            <w:r w:rsidRPr="00BB5A09">
              <w:rPr>
                <w:rFonts w:ascii="Times New Roman" w:eastAsia="Times New Roman" w:hAnsi="Times New Roman" w:cs="Times New Roman"/>
                <w:color w:val="000000" w:themeColor="text1"/>
                <w:sz w:val="12"/>
                <w:szCs w:val="12"/>
                <w:lang w:eastAsia="ru-RU"/>
              </w:rPr>
              <w:t>№</w:t>
            </w:r>
            <w:r w:rsidRPr="00BB5A09">
              <w:rPr>
                <w:rFonts w:ascii="Times New Roman" w:hAnsi="Times New Roman" w:cs="Times New Roman"/>
                <w:bCs/>
                <w:color w:val="000000" w:themeColor="text1"/>
                <w:sz w:val="12"/>
                <w:szCs w:val="12"/>
              </w:rPr>
              <w:t> </w:t>
            </w:r>
            <w:r w:rsidRPr="00BB5A09">
              <w:rPr>
                <w:rFonts w:ascii="Times New Roman" w:hAnsi="Times New Roman" w:cs="Times New Roman"/>
                <w:bCs/>
                <w:color w:val="000000"/>
                <w:sz w:val="12"/>
                <w:szCs w:val="12"/>
              </w:rPr>
              <w:t>99/2022/444754848</w:t>
            </w:r>
            <w:r w:rsidRPr="00BB5A09">
              <w:rPr>
                <w:rFonts w:ascii="Times New Roman" w:eastAsia="Times New Roman" w:hAnsi="Times New Roman" w:cs="Times New Roman"/>
                <w:color w:val="000000" w:themeColor="text1"/>
                <w:sz w:val="12"/>
                <w:szCs w:val="12"/>
                <w:lang w:eastAsia="ru-RU"/>
              </w:rPr>
              <w:t>,</w:t>
            </w:r>
            <w:r w:rsidRPr="00BB5A09">
              <w:rPr>
                <w:rFonts w:ascii="Times New Roman" w:hAnsi="Times New Roman" w:cs="Times New Roman"/>
                <w:color w:val="000000" w:themeColor="text1"/>
                <w:sz w:val="12"/>
                <w:szCs w:val="12"/>
              </w:rPr>
              <w:t xml:space="preserve"> </w:t>
            </w:r>
          </w:p>
          <w:p w14:paraId="2A2F3950" w14:textId="77777777" w:rsidR="00BB5A09" w:rsidRPr="00BB5A09" w:rsidRDefault="00BB5A09" w:rsidP="00C21958">
            <w:pPr>
              <w:spacing w:after="0" w:line="240" w:lineRule="auto"/>
              <w:jc w:val="center"/>
              <w:rPr>
                <w:rFonts w:ascii="Times New Roman" w:eastAsia="Times New Roman" w:hAnsi="Times New Roman" w:cs="Times New Roman"/>
                <w:color w:val="000000" w:themeColor="text1"/>
                <w:sz w:val="12"/>
                <w:szCs w:val="12"/>
                <w:lang w:eastAsia="ru-RU"/>
              </w:rPr>
            </w:pPr>
            <w:r w:rsidRPr="00BB5A09">
              <w:rPr>
                <w:rFonts w:ascii="Times New Roman" w:eastAsia="Times New Roman" w:hAnsi="Times New Roman" w:cs="Times New Roman"/>
                <w:color w:val="000000" w:themeColor="text1"/>
                <w:sz w:val="12"/>
                <w:szCs w:val="12"/>
                <w:lang w:eastAsia="ru-RU"/>
              </w:rPr>
              <w:t>ФГИС ЕГРН, 21.01.2022</w:t>
            </w:r>
          </w:p>
        </w:tc>
      </w:tr>
      <w:tr w:rsidR="00BB5A09" w:rsidRPr="00BB5A09" w14:paraId="515A149B" w14:textId="77777777" w:rsidTr="00BB5A09">
        <w:tc>
          <w:tcPr>
            <w:tcW w:w="307" w:type="pct"/>
            <w:tcBorders>
              <w:top w:val="single" w:sz="8" w:space="0" w:color="000000"/>
              <w:left w:val="single" w:sz="8" w:space="0" w:color="000000"/>
              <w:bottom w:val="single" w:sz="8" w:space="0" w:color="000000"/>
              <w:right w:val="single" w:sz="8" w:space="0" w:color="000000"/>
            </w:tcBorders>
            <w:vAlign w:val="center"/>
          </w:tcPr>
          <w:p w14:paraId="231131E6" w14:textId="77777777" w:rsidR="00BB5A09" w:rsidRPr="00BB5A09" w:rsidRDefault="00BB5A09" w:rsidP="00C21958">
            <w:pPr>
              <w:spacing w:after="0" w:line="240" w:lineRule="auto"/>
              <w:jc w:val="center"/>
              <w:rPr>
                <w:rFonts w:ascii="Times New Roman" w:eastAsia="Times New Roman" w:hAnsi="Times New Roman" w:cs="Times New Roman"/>
                <w:sz w:val="12"/>
                <w:szCs w:val="12"/>
                <w:lang w:eastAsia="ru-RU"/>
              </w:rPr>
            </w:pPr>
            <w:r w:rsidRPr="00BB5A09">
              <w:rPr>
                <w:rFonts w:ascii="Times New Roman" w:eastAsia="Times New Roman" w:hAnsi="Times New Roman" w:cs="Times New Roman"/>
                <w:sz w:val="12"/>
                <w:szCs w:val="12"/>
                <w:lang w:eastAsia="ru-RU"/>
              </w:rPr>
              <w:t>4</w:t>
            </w:r>
          </w:p>
        </w:tc>
        <w:tc>
          <w:tcPr>
            <w:tcW w:w="2659" w:type="pct"/>
            <w:tcBorders>
              <w:top w:val="single" w:sz="8" w:space="0" w:color="000000"/>
              <w:left w:val="single" w:sz="8" w:space="0" w:color="000000"/>
              <w:bottom w:val="single" w:sz="8" w:space="0" w:color="000000"/>
              <w:right w:val="single" w:sz="8" w:space="0" w:color="000000"/>
            </w:tcBorders>
            <w:vAlign w:val="center"/>
          </w:tcPr>
          <w:p w14:paraId="65B4042B" w14:textId="77777777" w:rsidR="00BB5A09" w:rsidRPr="00BB5A09" w:rsidRDefault="00BB5A09" w:rsidP="00C21958">
            <w:pPr>
              <w:spacing w:after="0" w:line="240" w:lineRule="auto"/>
              <w:jc w:val="center"/>
              <w:rPr>
                <w:rFonts w:ascii="Times New Roman" w:eastAsia="Times New Roman" w:hAnsi="Times New Roman" w:cs="Times New Roman"/>
                <w:color w:val="FF0000"/>
                <w:sz w:val="12"/>
                <w:szCs w:val="12"/>
                <w:lang w:eastAsia="ru-RU"/>
              </w:rPr>
            </w:pPr>
            <w:r w:rsidRPr="00BB5A09">
              <w:rPr>
                <w:rFonts w:ascii="Times New Roman" w:hAnsi="Times New Roman" w:cs="Times New Roman"/>
                <w:color w:val="000000" w:themeColor="text1"/>
                <w:sz w:val="12"/>
                <w:szCs w:val="12"/>
              </w:rPr>
              <w:t xml:space="preserve">Выписка из Единого государственного реестра недвижимости об объекте недвижимости – многоквартирном доме с кадастровым номером </w:t>
            </w:r>
            <w:r w:rsidRPr="00BB5A09">
              <w:rPr>
                <w:rFonts w:ascii="Times New Roman" w:hAnsi="Times New Roman" w:cs="Times New Roman"/>
                <w:bCs/>
                <w:color w:val="000000" w:themeColor="text1"/>
                <w:sz w:val="12"/>
                <w:szCs w:val="12"/>
              </w:rPr>
              <w:t>63:31:1101019:50</w:t>
            </w:r>
          </w:p>
        </w:tc>
        <w:tc>
          <w:tcPr>
            <w:tcW w:w="2033" w:type="pct"/>
            <w:tcBorders>
              <w:top w:val="single" w:sz="8" w:space="0" w:color="000000"/>
              <w:left w:val="single" w:sz="8" w:space="0" w:color="000000"/>
              <w:bottom w:val="single" w:sz="8" w:space="0" w:color="000000"/>
              <w:right w:val="single" w:sz="8" w:space="0" w:color="000000"/>
            </w:tcBorders>
            <w:vAlign w:val="center"/>
          </w:tcPr>
          <w:p w14:paraId="4610C7A1" w14:textId="77777777" w:rsidR="00BB5A09" w:rsidRPr="00BB5A09" w:rsidRDefault="00BB5A09" w:rsidP="00C21958">
            <w:pPr>
              <w:spacing w:after="0" w:line="240" w:lineRule="auto"/>
              <w:jc w:val="center"/>
              <w:rPr>
                <w:rFonts w:ascii="Times New Roman" w:hAnsi="Times New Roman" w:cs="Times New Roman"/>
                <w:color w:val="000000" w:themeColor="text1"/>
                <w:sz w:val="12"/>
                <w:szCs w:val="12"/>
              </w:rPr>
            </w:pPr>
            <w:r w:rsidRPr="00BB5A09">
              <w:rPr>
                <w:rFonts w:ascii="Times New Roman" w:eastAsia="Times New Roman" w:hAnsi="Times New Roman" w:cs="Times New Roman"/>
                <w:color w:val="000000" w:themeColor="text1"/>
                <w:sz w:val="12"/>
                <w:szCs w:val="12"/>
                <w:lang w:eastAsia="ru-RU"/>
              </w:rPr>
              <w:t>№</w:t>
            </w:r>
            <w:r w:rsidRPr="00BB5A09">
              <w:rPr>
                <w:rFonts w:ascii="Times New Roman" w:hAnsi="Times New Roman" w:cs="Times New Roman"/>
                <w:bCs/>
                <w:color w:val="000000" w:themeColor="text1"/>
                <w:sz w:val="12"/>
                <w:szCs w:val="12"/>
              </w:rPr>
              <w:t> </w:t>
            </w:r>
            <w:r w:rsidRPr="00BB5A09">
              <w:rPr>
                <w:rFonts w:ascii="Times New Roman" w:hAnsi="Times New Roman" w:cs="Times New Roman"/>
                <w:bCs/>
                <w:color w:val="000000"/>
                <w:sz w:val="12"/>
                <w:szCs w:val="12"/>
              </w:rPr>
              <w:t>99/2022/444754848</w:t>
            </w:r>
            <w:r w:rsidRPr="00BB5A09">
              <w:rPr>
                <w:rFonts w:ascii="Times New Roman" w:eastAsia="Times New Roman" w:hAnsi="Times New Roman" w:cs="Times New Roman"/>
                <w:color w:val="000000" w:themeColor="text1"/>
                <w:sz w:val="12"/>
                <w:szCs w:val="12"/>
                <w:lang w:eastAsia="ru-RU"/>
              </w:rPr>
              <w:t>,</w:t>
            </w:r>
            <w:r w:rsidRPr="00BB5A09">
              <w:rPr>
                <w:rFonts w:ascii="Times New Roman" w:hAnsi="Times New Roman" w:cs="Times New Roman"/>
                <w:color w:val="000000" w:themeColor="text1"/>
                <w:sz w:val="12"/>
                <w:szCs w:val="12"/>
              </w:rPr>
              <w:t xml:space="preserve"> </w:t>
            </w:r>
          </w:p>
          <w:p w14:paraId="0CC73572" w14:textId="77777777" w:rsidR="00BB5A09" w:rsidRPr="00BB5A09" w:rsidRDefault="00BB5A09" w:rsidP="00C21958">
            <w:pPr>
              <w:spacing w:after="0" w:line="240" w:lineRule="auto"/>
              <w:jc w:val="center"/>
              <w:rPr>
                <w:rFonts w:ascii="Times New Roman" w:eastAsia="Times New Roman" w:hAnsi="Times New Roman" w:cs="Times New Roman"/>
                <w:color w:val="000000" w:themeColor="text1"/>
                <w:sz w:val="12"/>
                <w:szCs w:val="12"/>
                <w:lang w:eastAsia="ru-RU"/>
              </w:rPr>
            </w:pPr>
            <w:r w:rsidRPr="00BB5A09">
              <w:rPr>
                <w:rFonts w:ascii="Times New Roman" w:eastAsia="Times New Roman" w:hAnsi="Times New Roman" w:cs="Times New Roman"/>
                <w:color w:val="000000" w:themeColor="text1"/>
                <w:sz w:val="12"/>
                <w:szCs w:val="12"/>
                <w:lang w:eastAsia="ru-RU"/>
              </w:rPr>
              <w:t>ФГИС ЕГРН, 21.01.2022</w:t>
            </w:r>
          </w:p>
        </w:tc>
      </w:tr>
      <w:tr w:rsidR="00BB5A09" w:rsidRPr="00BB5A09" w14:paraId="59B85557" w14:textId="77777777" w:rsidTr="00BB5A09">
        <w:tc>
          <w:tcPr>
            <w:tcW w:w="30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7D54F03" w14:textId="77777777" w:rsidR="00BB5A09" w:rsidRPr="00BB5A09" w:rsidRDefault="00BB5A09" w:rsidP="00C21958">
            <w:pPr>
              <w:spacing w:after="0" w:line="240" w:lineRule="auto"/>
              <w:jc w:val="center"/>
              <w:rPr>
                <w:rFonts w:ascii="Times New Roman" w:eastAsia="Times New Roman" w:hAnsi="Times New Roman" w:cs="Times New Roman"/>
                <w:sz w:val="12"/>
                <w:szCs w:val="12"/>
                <w:lang w:eastAsia="ru-RU"/>
              </w:rPr>
            </w:pPr>
            <w:r w:rsidRPr="00BB5A09">
              <w:rPr>
                <w:rFonts w:ascii="Times New Roman" w:eastAsia="Times New Roman" w:hAnsi="Times New Roman" w:cs="Times New Roman"/>
                <w:sz w:val="12"/>
                <w:szCs w:val="12"/>
                <w:lang w:eastAsia="ru-RU"/>
              </w:rPr>
              <w:t>5</w:t>
            </w:r>
          </w:p>
        </w:tc>
        <w:tc>
          <w:tcPr>
            <w:tcW w:w="265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D44CB42" w14:textId="77777777" w:rsidR="00BB5A09" w:rsidRPr="00BB5A09" w:rsidRDefault="00BB5A09" w:rsidP="00C21958">
            <w:pPr>
              <w:spacing w:after="0" w:line="240" w:lineRule="auto"/>
              <w:jc w:val="center"/>
              <w:rPr>
                <w:rFonts w:ascii="Times New Roman" w:hAnsi="Times New Roman" w:cs="Times New Roman"/>
                <w:sz w:val="12"/>
                <w:szCs w:val="12"/>
              </w:rPr>
            </w:pPr>
            <w:r w:rsidRPr="00BB5A09">
              <w:rPr>
                <w:rFonts w:ascii="Times New Roman" w:hAnsi="Times New Roman" w:cs="Times New Roman"/>
                <w:sz w:val="12"/>
                <w:szCs w:val="12"/>
              </w:rPr>
              <w:t xml:space="preserve">Проект планировки территории и проект межевания территории объекта «Малоэтажная застройка в п. 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 </w:t>
            </w:r>
          </w:p>
        </w:tc>
        <w:tc>
          <w:tcPr>
            <w:tcW w:w="203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7296B9C" w14:textId="6CB6B3E1" w:rsidR="00BB5A09" w:rsidRPr="00BB5A09" w:rsidRDefault="00BB5A09" w:rsidP="00BB5A09">
            <w:pPr>
              <w:spacing w:after="0" w:line="240" w:lineRule="auto"/>
              <w:jc w:val="center"/>
              <w:rPr>
                <w:rFonts w:ascii="Times New Roman" w:hAnsi="Times New Roman" w:cs="Times New Roman"/>
                <w:sz w:val="12"/>
                <w:szCs w:val="12"/>
              </w:rPr>
            </w:pPr>
            <w:r w:rsidRPr="00BB5A09">
              <w:rPr>
                <w:rFonts w:ascii="Times New Roman" w:hAnsi="Times New Roman" w:cs="Times New Roman"/>
                <w:sz w:val="12"/>
                <w:szCs w:val="12"/>
              </w:rPr>
              <w:t>№ 20,</w:t>
            </w:r>
            <w:r>
              <w:rPr>
                <w:rFonts w:ascii="Times New Roman" w:hAnsi="Times New Roman" w:cs="Times New Roman"/>
                <w:sz w:val="12"/>
                <w:szCs w:val="12"/>
              </w:rPr>
              <w:t xml:space="preserve"> </w:t>
            </w:r>
            <w:r w:rsidRPr="00BB5A09">
              <w:rPr>
                <w:rFonts w:ascii="Times New Roman" w:hAnsi="Times New Roman" w:cs="Times New Roman"/>
                <w:sz w:val="12"/>
                <w:szCs w:val="12"/>
              </w:rPr>
              <w:t>Администрация сельского поселения Сургут муниципального района Сергиевский Самарской области,</w:t>
            </w:r>
          </w:p>
          <w:p w14:paraId="5B11ECDA" w14:textId="77777777" w:rsidR="00BB5A09" w:rsidRPr="00BB5A09" w:rsidRDefault="00BB5A09" w:rsidP="00C21958">
            <w:pPr>
              <w:spacing w:after="0" w:line="240" w:lineRule="auto"/>
              <w:jc w:val="center"/>
              <w:rPr>
                <w:rFonts w:ascii="Times New Roman" w:hAnsi="Times New Roman" w:cs="Times New Roman"/>
                <w:sz w:val="12"/>
                <w:szCs w:val="12"/>
              </w:rPr>
            </w:pPr>
            <w:r w:rsidRPr="00BB5A09">
              <w:rPr>
                <w:rFonts w:ascii="Times New Roman" w:hAnsi="Times New Roman" w:cs="Times New Roman"/>
                <w:sz w:val="12"/>
                <w:szCs w:val="12"/>
              </w:rPr>
              <w:t>04.05.2018</w:t>
            </w:r>
          </w:p>
        </w:tc>
      </w:tr>
      <w:tr w:rsidR="00BB5A09" w:rsidRPr="00BB5A09" w14:paraId="644D1BFB" w14:textId="77777777" w:rsidTr="00BB5A09">
        <w:tc>
          <w:tcPr>
            <w:tcW w:w="30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FAEC4E6" w14:textId="77777777" w:rsidR="00BB5A09" w:rsidRPr="00BB5A09" w:rsidRDefault="00BB5A09" w:rsidP="00C21958">
            <w:pPr>
              <w:spacing w:after="0" w:line="240" w:lineRule="auto"/>
              <w:jc w:val="center"/>
              <w:rPr>
                <w:rFonts w:ascii="Times New Roman" w:eastAsia="Times New Roman" w:hAnsi="Times New Roman" w:cs="Times New Roman"/>
                <w:sz w:val="12"/>
                <w:szCs w:val="12"/>
                <w:lang w:eastAsia="ru-RU"/>
              </w:rPr>
            </w:pPr>
            <w:r w:rsidRPr="00BB5A09">
              <w:rPr>
                <w:rFonts w:ascii="Times New Roman" w:eastAsia="Times New Roman" w:hAnsi="Times New Roman" w:cs="Times New Roman"/>
                <w:sz w:val="12"/>
                <w:szCs w:val="12"/>
                <w:lang w:eastAsia="ru-RU"/>
              </w:rPr>
              <w:t>6</w:t>
            </w:r>
          </w:p>
        </w:tc>
        <w:tc>
          <w:tcPr>
            <w:tcW w:w="265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EC45A4F" w14:textId="77777777" w:rsidR="00BB5A09" w:rsidRPr="00BB5A09" w:rsidRDefault="00BB5A09" w:rsidP="00C21958">
            <w:pPr>
              <w:spacing w:after="0" w:line="240" w:lineRule="auto"/>
              <w:jc w:val="center"/>
              <w:rPr>
                <w:rFonts w:ascii="Times New Roman" w:hAnsi="Times New Roman" w:cs="Times New Roman"/>
                <w:sz w:val="12"/>
                <w:szCs w:val="12"/>
              </w:rPr>
            </w:pPr>
            <w:r w:rsidRPr="00BB5A09">
              <w:rPr>
                <w:rFonts w:ascii="Times New Roman" w:hAnsi="Times New Roman" w:cs="Times New Roman"/>
                <w:sz w:val="12"/>
                <w:szCs w:val="12"/>
              </w:rPr>
              <w:t>Изменения в проект планировки территории и проекта межевания территории объекта «Малоэтажная застройка в п. 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3D0030C" w14:textId="690C3963" w:rsidR="00BB5A09" w:rsidRPr="00BB5A09" w:rsidRDefault="00BB5A09" w:rsidP="00BB5A09">
            <w:pPr>
              <w:spacing w:after="0" w:line="240" w:lineRule="auto"/>
              <w:jc w:val="center"/>
              <w:rPr>
                <w:rFonts w:ascii="Times New Roman" w:hAnsi="Times New Roman" w:cs="Times New Roman"/>
                <w:sz w:val="12"/>
                <w:szCs w:val="12"/>
              </w:rPr>
            </w:pPr>
            <w:r w:rsidRPr="00BB5A09">
              <w:rPr>
                <w:rFonts w:ascii="Times New Roman" w:hAnsi="Times New Roman" w:cs="Times New Roman"/>
                <w:sz w:val="12"/>
                <w:szCs w:val="12"/>
              </w:rPr>
              <w:t>№ 29а,</w:t>
            </w:r>
            <w:r>
              <w:rPr>
                <w:rFonts w:ascii="Times New Roman" w:hAnsi="Times New Roman" w:cs="Times New Roman"/>
                <w:sz w:val="12"/>
                <w:szCs w:val="12"/>
              </w:rPr>
              <w:t xml:space="preserve"> </w:t>
            </w:r>
            <w:r w:rsidRPr="00BB5A09">
              <w:rPr>
                <w:rFonts w:ascii="Times New Roman" w:hAnsi="Times New Roman" w:cs="Times New Roman"/>
                <w:sz w:val="12"/>
                <w:szCs w:val="12"/>
              </w:rPr>
              <w:t>Администрация сельского поселения Сургут муниципального района Сергиевский Самарской области,</w:t>
            </w:r>
          </w:p>
          <w:p w14:paraId="5E1199FB" w14:textId="77777777" w:rsidR="00BB5A09" w:rsidRPr="00BB5A09" w:rsidRDefault="00BB5A09" w:rsidP="00C21958">
            <w:pPr>
              <w:spacing w:after="0" w:line="240" w:lineRule="auto"/>
              <w:jc w:val="center"/>
              <w:rPr>
                <w:rFonts w:ascii="Times New Roman" w:hAnsi="Times New Roman" w:cs="Times New Roman"/>
                <w:sz w:val="12"/>
                <w:szCs w:val="12"/>
              </w:rPr>
            </w:pPr>
            <w:r w:rsidRPr="00BB5A09">
              <w:rPr>
                <w:rFonts w:ascii="Times New Roman" w:hAnsi="Times New Roman" w:cs="Times New Roman"/>
                <w:sz w:val="12"/>
                <w:szCs w:val="12"/>
              </w:rPr>
              <w:t>28.06.2018</w:t>
            </w:r>
          </w:p>
        </w:tc>
      </w:tr>
      <w:tr w:rsidR="00BB5A09" w:rsidRPr="00BB5A09" w14:paraId="071E55E2" w14:textId="77777777" w:rsidTr="00BB5A09">
        <w:tc>
          <w:tcPr>
            <w:tcW w:w="30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D37584D" w14:textId="77777777" w:rsidR="00BB5A09" w:rsidRPr="00BB5A09" w:rsidRDefault="00BB5A09" w:rsidP="00C21958">
            <w:pPr>
              <w:spacing w:after="0" w:line="240" w:lineRule="auto"/>
              <w:jc w:val="center"/>
              <w:rPr>
                <w:rFonts w:ascii="Times New Roman" w:eastAsia="Times New Roman" w:hAnsi="Times New Roman" w:cs="Times New Roman"/>
                <w:color w:val="000000" w:themeColor="text1"/>
                <w:sz w:val="12"/>
                <w:szCs w:val="12"/>
                <w:lang w:eastAsia="ru-RU"/>
              </w:rPr>
            </w:pPr>
            <w:r w:rsidRPr="00BB5A09">
              <w:rPr>
                <w:rFonts w:ascii="Times New Roman" w:eastAsia="Times New Roman" w:hAnsi="Times New Roman" w:cs="Times New Roman"/>
                <w:color w:val="000000" w:themeColor="text1"/>
                <w:sz w:val="12"/>
                <w:szCs w:val="12"/>
                <w:lang w:eastAsia="ru-RU"/>
              </w:rPr>
              <w:t>7</w:t>
            </w:r>
          </w:p>
        </w:tc>
        <w:tc>
          <w:tcPr>
            <w:tcW w:w="265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F43864C" w14:textId="77777777" w:rsidR="00BB5A09" w:rsidRPr="00BB5A09" w:rsidRDefault="00BB5A09" w:rsidP="00C21958">
            <w:pPr>
              <w:autoSpaceDE w:val="0"/>
              <w:autoSpaceDN w:val="0"/>
              <w:adjustRightInd w:val="0"/>
              <w:spacing w:after="0" w:line="240" w:lineRule="auto"/>
              <w:jc w:val="both"/>
              <w:rPr>
                <w:rFonts w:ascii="Times New Roman" w:hAnsi="Times New Roman" w:cs="Times New Roman"/>
                <w:sz w:val="12"/>
                <w:szCs w:val="12"/>
              </w:rPr>
            </w:pPr>
            <w:r w:rsidRPr="00BB5A09">
              <w:rPr>
                <w:rFonts w:ascii="Times New Roman" w:hAnsi="Times New Roman" w:cs="Times New Roman"/>
                <w:sz w:val="12"/>
                <w:szCs w:val="12"/>
              </w:rPr>
              <w:t xml:space="preserve">Постановление «О подготовке изменений в проект планировки территории и проект межевания территории объекта «Малоэтажная застройка в п. Сургут муниципального района Сергиевский Самарской области 2 очередь» в </w:t>
            </w:r>
            <w:r w:rsidRPr="00BB5A09">
              <w:rPr>
                <w:rFonts w:ascii="Times New Roman" w:hAnsi="Times New Roman" w:cs="Times New Roman"/>
                <w:sz w:val="12"/>
                <w:szCs w:val="12"/>
              </w:rPr>
              <w:lastRenderedPageBreak/>
              <w:t>границах сельского поселения Сургут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AAA7AF0" w14:textId="1A8E25BB" w:rsidR="00BB5A09" w:rsidRPr="00BB5A09" w:rsidRDefault="00BB5A09" w:rsidP="00BB5A09">
            <w:pPr>
              <w:spacing w:after="0" w:line="240" w:lineRule="auto"/>
              <w:jc w:val="center"/>
              <w:rPr>
                <w:rFonts w:ascii="Times New Roman" w:hAnsi="Times New Roman" w:cs="Times New Roman"/>
                <w:sz w:val="12"/>
                <w:szCs w:val="12"/>
              </w:rPr>
            </w:pPr>
            <w:r w:rsidRPr="00BB5A09">
              <w:rPr>
                <w:rFonts w:ascii="Times New Roman" w:hAnsi="Times New Roman" w:cs="Times New Roman"/>
                <w:sz w:val="12"/>
                <w:szCs w:val="12"/>
              </w:rPr>
              <w:lastRenderedPageBreak/>
              <w:t xml:space="preserve">№ 3, </w:t>
            </w:r>
            <w:r>
              <w:rPr>
                <w:rFonts w:ascii="Times New Roman" w:hAnsi="Times New Roman" w:cs="Times New Roman"/>
                <w:sz w:val="12"/>
                <w:szCs w:val="12"/>
              </w:rPr>
              <w:t xml:space="preserve"> </w:t>
            </w:r>
            <w:r w:rsidRPr="00BB5A09">
              <w:rPr>
                <w:rFonts w:ascii="Times New Roman" w:hAnsi="Times New Roman" w:cs="Times New Roman"/>
                <w:sz w:val="12"/>
                <w:szCs w:val="12"/>
              </w:rPr>
              <w:t xml:space="preserve">Администрация сельского поселения Сургут муниципального района Сергиевский Самарской области, </w:t>
            </w:r>
          </w:p>
          <w:p w14:paraId="193AFD91" w14:textId="77777777" w:rsidR="00BB5A09" w:rsidRPr="00BB5A09" w:rsidRDefault="00BB5A09" w:rsidP="00C21958">
            <w:pPr>
              <w:spacing w:after="0" w:line="240" w:lineRule="auto"/>
              <w:jc w:val="center"/>
              <w:rPr>
                <w:rFonts w:ascii="Times New Roman" w:eastAsia="Times New Roman" w:hAnsi="Times New Roman" w:cs="Times New Roman"/>
                <w:color w:val="000000" w:themeColor="text1"/>
                <w:sz w:val="12"/>
                <w:szCs w:val="12"/>
                <w:lang w:eastAsia="ru-RU"/>
              </w:rPr>
            </w:pPr>
            <w:r w:rsidRPr="00BB5A09">
              <w:rPr>
                <w:rFonts w:ascii="Times New Roman" w:hAnsi="Times New Roman" w:cs="Times New Roman"/>
                <w:sz w:val="12"/>
                <w:szCs w:val="12"/>
              </w:rPr>
              <w:t>25.01.2022</w:t>
            </w:r>
          </w:p>
        </w:tc>
      </w:tr>
      <w:tr w:rsidR="00BB5A09" w:rsidRPr="00BB5A09" w14:paraId="337B786E" w14:textId="77777777" w:rsidTr="00BB5A09">
        <w:tc>
          <w:tcPr>
            <w:tcW w:w="30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1D1670A" w14:textId="77777777" w:rsidR="00BB5A09" w:rsidRPr="00BB5A09" w:rsidRDefault="00BB5A09" w:rsidP="00C21958">
            <w:pPr>
              <w:spacing w:after="0" w:line="240" w:lineRule="auto"/>
              <w:jc w:val="center"/>
              <w:rPr>
                <w:rFonts w:ascii="Times New Roman" w:eastAsia="Times New Roman" w:hAnsi="Times New Roman" w:cs="Times New Roman"/>
                <w:sz w:val="12"/>
                <w:szCs w:val="12"/>
                <w:lang w:eastAsia="ru-RU"/>
              </w:rPr>
            </w:pPr>
            <w:r w:rsidRPr="00BB5A09">
              <w:rPr>
                <w:rFonts w:ascii="Times New Roman" w:eastAsia="Times New Roman" w:hAnsi="Times New Roman" w:cs="Times New Roman"/>
                <w:sz w:val="12"/>
                <w:szCs w:val="12"/>
                <w:lang w:eastAsia="ru-RU"/>
              </w:rPr>
              <w:lastRenderedPageBreak/>
              <w:t>8</w:t>
            </w:r>
          </w:p>
        </w:tc>
        <w:tc>
          <w:tcPr>
            <w:tcW w:w="265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96ABD5A" w14:textId="77777777" w:rsidR="00BB5A09" w:rsidRPr="00BB5A09" w:rsidRDefault="00BB5A09" w:rsidP="00C21958">
            <w:pPr>
              <w:spacing w:after="0" w:line="240" w:lineRule="auto"/>
              <w:jc w:val="center"/>
              <w:rPr>
                <w:rFonts w:ascii="Times New Roman" w:eastAsia="Times New Roman" w:hAnsi="Times New Roman" w:cs="Times New Roman"/>
                <w:sz w:val="12"/>
                <w:szCs w:val="12"/>
                <w:lang w:eastAsia="ru-RU"/>
              </w:rPr>
            </w:pPr>
            <w:r w:rsidRPr="00BB5A09">
              <w:rPr>
                <w:rFonts w:ascii="Times New Roman" w:eastAsia="Times New Roman" w:hAnsi="Times New Roman" w:cs="Times New Roman"/>
                <w:bCs/>
                <w:sz w:val="12"/>
                <w:szCs w:val="12"/>
                <w:lang w:eastAsia="ru-RU"/>
              </w:rPr>
              <w:t>Карта градостроительного зонирования сельского поселения Сургут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14:paraId="112AD6B4" w14:textId="05FCCA0E" w:rsidR="00BB5A09" w:rsidRPr="00C21958" w:rsidRDefault="00C21958" w:rsidP="00C21958">
            <w:pPr>
              <w:spacing w:after="0" w:line="240" w:lineRule="auto"/>
              <w:jc w:val="center"/>
              <w:rPr>
                <w:rFonts w:ascii="Times New Roman" w:eastAsia="Times New Roman" w:hAnsi="Times New Roman" w:cs="Times New Roman"/>
                <w:color w:val="000000" w:themeColor="text1"/>
                <w:sz w:val="12"/>
                <w:szCs w:val="12"/>
                <w:lang w:eastAsia="ru-RU"/>
              </w:rPr>
            </w:pPr>
            <w:r>
              <w:rPr>
                <w:rFonts w:ascii="Times New Roman" w:eastAsia="Times New Roman" w:hAnsi="Times New Roman" w:cs="Times New Roman"/>
                <w:color w:val="000000" w:themeColor="text1"/>
                <w:sz w:val="12"/>
                <w:szCs w:val="12"/>
                <w:lang w:eastAsia="ru-RU"/>
              </w:rPr>
              <w:t xml:space="preserve">ГУП Самарской области институт </w:t>
            </w:r>
            <w:r w:rsidR="00BB5A09" w:rsidRPr="00BB5A09">
              <w:rPr>
                <w:rFonts w:ascii="Times New Roman" w:eastAsia="Times New Roman" w:hAnsi="Times New Roman" w:cs="Times New Roman"/>
                <w:color w:val="000000" w:themeColor="text1"/>
                <w:sz w:val="12"/>
                <w:szCs w:val="12"/>
                <w:lang w:eastAsia="ru-RU"/>
              </w:rPr>
              <w:t>«ТеррНИИгражданпроект», 2021</w:t>
            </w:r>
            <w:r>
              <w:rPr>
                <w:rFonts w:ascii="Times New Roman" w:eastAsia="Times New Roman" w:hAnsi="Times New Roman" w:cs="Times New Roman"/>
                <w:color w:val="000000" w:themeColor="text1"/>
                <w:sz w:val="12"/>
                <w:szCs w:val="12"/>
                <w:lang w:eastAsia="ru-RU"/>
              </w:rPr>
              <w:t xml:space="preserve"> </w:t>
            </w:r>
            <w:r w:rsidR="00BB5A09" w:rsidRPr="00BB5A09">
              <w:rPr>
                <w:rFonts w:ascii="Times New Roman" w:eastAsia="Times New Roman" w:hAnsi="Times New Roman" w:cs="Times New Roman"/>
                <w:color w:val="000000" w:themeColor="text1"/>
                <w:sz w:val="12"/>
                <w:szCs w:val="12"/>
                <w:lang w:eastAsia="ru-RU"/>
              </w:rPr>
              <w:t>ООО «ОКТОГОН», 2021</w:t>
            </w:r>
            <w:r>
              <w:rPr>
                <w:rFonts w:ascii="Times New Roman" w:eastAsia="Times New Roman" w:hAnsi="Times New Roman" w:cs="Times New Roman"/>
                <w:color w:val="000000" w:themeColor="text1"/>
                <w:sz w:val="12"/>
                <w:szCs w:val="12"/>
                <w:lang w:eastAsia="ru-RU"/>
              </w:rPr>
              <w:t xml:space="preserve"> </w:t>
            </w:r>
            <w:r w:rsidR="00BB5A09" w:rsidRPr="00BB5A09">
              <w:rPr>
                <w:rFonts w:ascii="Times New Roman" w:eastAsia="Times New Roman" w:hAnsi="Times New Roman" w:cs="Times New Roman"/>
                <w:color w:val="000000" w:themeColor="text1"/>
                <w:sz w:val="12"/>
                <w:szCs w:val="12"/>
                <w:lang w:eastAsia="ru-RU"/>
              </w:rPr>
              <w:t>М 1:5000</w:t>
            </w:r>
          </w:p>
        </w:tc>
      </w:tr>
    </w:tbl>
    <w:p w14:paraId="5EC7A0E0" w14:textId="77777777" w:rsidR="00BB5A09" w:rsidRDefault="00BB5A09" w:rsidP="00BB5A09">
      <w:pPr>
        <w:tabs>
          <w:tab w:val="left" w:pos="0"/>
        </w:tabs>
        <w:spacing w:after="0" w:line="240" w:lineRule="auto"/>
        <w:ind w:firstLine="284"/>
        <w:jc w:val="center"/>
        <w:rPr>
          <w:rFonts w:ascii="Times New Roman" w:hAnsi="Times New Roman" w:cs="Times New Roman"/>
          <w:sz w:val="12"/>
          <w:szCs w:val="12"/>
        </w:rPr>
      </w:pPr>
    </w:p>
    <w:p w14:paraId="521583BD" w14:textId="34C43300" w:rsidR="00BB5A09" w:rsidRPr="00BB5A09" w:rsidRDefault="00BB5A09" w:rsidP="00BB5A09">
      <w:pPr>
        <w:tabs>
          <w:tab w:val="left" w:pos="0"/>
        </w:tabs>
        <w:spacing w:after="0" w:line="240" w:lineRule="auto"/>
        <w:ind w:firstLine="284"/>
        <w:jc w:val="center"/>
        <w:rPr>
          <w:rFonts w:ascii="Times New Roman" w:hAnsi="Times New Roman" w:cs="Times New Roman"/>
          <w:sz w:val="12"/>
          <w:szCs w:val="12"/>
        </w:rPr>
      </w:pPr>
      <w:r w:rsidRPr="00BB5A09">
        <w:rPr>
          <w:rFonts w:ascii="Times New Roman" w:hAnsi="Times New Roman" w:cs="Times New Roman"/>
          <w:sz w:val="12"/>
          <w:szCs w:val="12"/>
        </w:rPr>
        <w:t>4.3. Список использова</w:t>
      </w:r>
      <w:r>
        <w:rPr>
          <w:rFonts w:ascii="Times New Roman" w:hAnsi="Times New Roman" w:cs="Times New Roman"/>
          <w:sz w:val="12"/>
          <w:szCs w:val="12"/>
        </w:rPr>
        <w:t>нных нормативных правовых актов</w:t>
      </w:r>
    </w:p>
    <w:p w14:paraId="1E6BD7CF" w14:textId="77777777" w:rsidR="00BB5A09" w:rsidRPr="00BB5A09" w:rsidRDefault="00BB5A09" w:rsidP="00BB5A09">
      <w:pPr>
        <w:tabs>
          <w:tab w:val="left" w:pos="0"/>
        </w:tabs>
        <w:spacing w:after="0" w:line="240" w:lineRule="auto"/>
        <w:ind w:firstLine="284"/>
        <w:jc w:val="both"/>
        <w:rPr>
          <w:rFonts w:ascii="Times New Roman" w:hAnsi="Times New Roman" w:cs="Times New Roman"/>
          <w:sz w:val="12"/>
          <w:szCs w:val="12"/>
        </w:rPr>
      </w:pPr>
      <w:r w:rsidRPr="00BB5A09">
        <w:rPr>
          <w:rFonts w:ascii="Times New Roman" w:hAnsi="Times New Roman" w:cs="Times New Roman"/>
          <w:sz w:val="12"/>
          <w:szCs w:val="12"/>
        </w:rPr>
        <w:t>1. Земельный кодекс Российской Федерации;</w:t>
      </w:r>
    </w:p>
    <w:p w14:paraId="2A42D420" w14:textId="77777777" w:rsidR="00BB5A09" w:rsidRPr="00BB5A09" w:rsidRDefault="00BB5A09" w:rsidP="00BB5A09">
      <w:pPr>
        <w:tabs>
          <w:tab w:val="left" w:pos="0"/>
        </w:tabs>
        <w:spacing w:after="0" w:line="240" w:lineRule="auto"/>
        <w:ind w:firstLine="284"/>
        <w:jc w:val="both"/>
        <w:rPr>
          <w:rFonts w:ascii="Times New Roman" w:hAnsi="Times New Roman" w:cs="Times New Roman"/>
          <w:sz w:val="12"/>
          <w:szCs w:val="12"/>
        </w:rPr>
      </w:pPr>
      <w:r w:rsidRPr="00BB5A09">
        <w:rPr>
          <w:rFonts w:ascii="Times New Roman" w:hAnsi="Times New Roman" w:cs="Times New Roman"/>
          <w:sz w:val="12"/>
          <w:szCs w:val="12"/>
        </w:rPr>
        <w:t>2. Градостроительный кодекс Российской Федерации;</w:t>
      </w:r>
    </w:p>
    <w:p w14:paraId="60D0A4BE" w14:textId="77777777" w:rsidR="00BB5A09" w:rsidRPr="00BB5A09" w:rsidRDefault="00BB5A09" w:rsidP="00BB5A09">
      <w:pPr>
        <w:tabs>
          <w:tab w:val="left" w:pos="0"/>
        </w:tabs>
        <w:spacing w:after="0" w:line="240" w:lineRule="auto"/>
        <w:ind w:firstLine="284"/>
        <w:jc w:val="both"/>
        <w:rPr>
          <w:rFonts w:ascii="Times New Roman" w:hAnsi="Times New Roman" w:cs="Times New Roman"/>
          <w:sz w:val="12"/>
          <w:szCs w:val="12"/>
        </w:rPr>
      </w:pPr>
      <w:r w:rsidRPr="00BB5A09">
        <w:rPr>
          <w:rFonts w:ascii="Times New Roman" w:hAnsi="Times New Roman" w:cs="Times New Roman"/>
          <w:sz w:val="12"/>
          <w:szCs w:val="12"/>
        </w:rPr>
        <w:t>3. Гражданский кодекс Российской Федерации;</w:t>
      </w:r>
    </w:p>
    <w:p w14:paraId="3F4CF40D" w14:textId="77777777" w:rsidR="00BB5A09" w:rsidRPr="00BB5A09" w:rsidRDefault="00BB5A09" w:rsidP="00BB5A09">
      <w:pPr>
        <w:tabs>
          <w:tab w:val="left" w:pos="0"/>
        </w:tabs>
        <w:spacing w:after="0" w:line="240" w:lineRule="auto"/>
        <w:ind w:firstLine="284"/>
        <w:jc w:val="both"/>
        <w:rPr>
          <w:rFonts w:ascii="Times New Roman" w:hAnsi="Times New Roman" w:cs="Times New Roman"/>
          <w:sz w:val="12"/>
          <w:szCs w:val="12"/>
        </w:rPr>
      </w:pPr>
      <w:r w:rsidRPr="00BB5A09">
        <w:rPr>
          <w:rFonts w:ascii="Times New Roman" w:hAnsi="Times New Roman" w:cs="Times New Roman"/>
          <w:sz w:val="12"/>
          <w:szCs w:val="12"/>
        </w:rPr>
        <w:t>4. Федеральный закон от 25.10.2001 № 137-ФЗ «О введении в действие Земельного кодекса Российской Федерации»;</w:t>
      </w:r>
    </w:p>
    <w:p w14:paraId="063B6733" w14:textId="77777777" w:rsidR="00BB5A09" w:rsidRPr="00BB5A09" w:rsidRDefault="00BB5A09" w:rsidP="00BB5A09">
      <w:pPr>
        <w:tabs>
          <w:tab w:val="left" w:pos="0"/>
        </w:tabs>
        <w:spacing w:after="0" w:line="240" w:lineRule="auto"/>
        <w:ind w:firstLine="284"/>
        <w:jc w:val="both"/>
        <w:rPr>
          <w:rFonts w:ascii="Times New Roman" w:hAnsi="Times New Roman" w:cs="Times New Roman"/>
          <w:sz w:val="12"/>
          <w:szCs w:val="12"/>
        </w:rPr>
      </w:pPr>
      <w:r w:rsidRPr="00BB5A09">
        <w:rPr>
          <w:rFonts w:ascii="Times New Roman" w:hAnsi="Times New Roman" w:cs="Times New Roman"/>
          <w:sz w:val="12"/>
          <w:szCs w:val="12"/>
        </w:rPr>
        <w:t>5. Федеральный закон от 13.07.2015 № 218-ФЗ «О государственной регистрации недвижимости»;</w:t>
      </w:r>
    </w:p>
    <w:p w14:paraId="2FF2C627" w14:textId="77777777" w:rsidR="00BB5A09" w:rsidRPr="00BB5A09" w:rsidRDefault="00BB5A09" w:rsidP="00BB5A09">
      <w:pPr>
        <w:tabs>
          <w:tab w:val="left" w:pos="0"/>
        </w:tabs>
        <w:spacing w:after="0" w:line="240" w:lineRule="auto"/>
        <w:ind w:firstLine="284"/>
        <w:jc w:val="both"/>
        <w:rPr>
          <w:rFonts w:ascii="Times New Roman" w:hAnsi="Times New Roman" w:cs="Times New Roman"/>
          <w:sz w:val="12"/>
          <w:szCs w:val="12"/>
        </w:rPr>
      </w:pPr>
      <w:r w:rsidRPr="00BB5A09">
        <w:rPr>
          <w:rFonts w:ascii="Times New Roman" w:hAnsi="Times New Roman" w:cs="Times New Roman"/>
          <w:sz w:val="12"/>
          <w:szCs w:val="12"/>
        </w:rPr>
        <w:t>6. 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w:t>
      </w:r>
      <w:proofErr w:type="gramStart"/>
      <w:r w:rsidRPr="00BB5A09">
        <w:rPr>
          <w:rFonts w:ascii="Times New Roman" w:hAnsi="Times New Roman" w:cs="Times New Roman"/>
          <w:sz w:val="12"/>
          <w:szCs w:val="12"/>
        </w:rPr>
        <w:t>пр</w:t>
      </w:r>
      <w:proofErr w:type="gramEnd"/>
      <w:r w:rsidRPr="00BB5A09">
        <w:rPr>
          <w:rFonts w:ascii="Times New Roman" w:hAnsi="Times New Roman" w:cs="Times New Roman"/>
          <w:sz w:val="12"/>
          <w:szCs w:val="12"/>
        </w:rPr>
        <w:t>;</w:t>
      </w:r>
    </w:p>
    <w:p w14:paraId="0FA8899B" w14:textId="77777777" w:rsidR="00BB5A09" w:rsidRPr="00BB5A09" w:rsidRDefault="00BB5A09" w:rsidP="00BB5A09">
      <w:pPr>
        <w:tabs>
          <w:tab w:val="left" w:pos="0"/>
        </w:tabs>
        <w:spacing w:after="0" w:line="240" w:lineRule="auto"/>
        <w:ind w:firstLine="284"/>
        <w:jc w:val="both"/>
        <w:rPr>
          <w:rFonts w:ascii="Times New Roman" w:hAnsi="Times New Roman" w:cs="Times New Roman"/>
          <w:sz w:val="12"/>
          <w:szCs w:val="12"/>
        </w:rPr>
      </w:pPr>
      <w:r w:rsidRPr="00BB5A09">
        <w:rPr>
          <w:rFonts w:ascii="Times New Roman" w:hAnsi="Times New Roman" w:cs="Times New Roman"/>
          <w:sz w:val="12"/>
          <w:szCs w:val="12"/>
        </w:rPr>
        <w:t>7.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w:t>
      </w:r>
      <w:proofErr w:type="gramStart"/>
      <w:r w:rsidRPr="00BB5A09">
        <w:rPr>
          <w:rFonts w:ascii="Times New Roman" w:hAnsi="Times New Roman" w:cs="Times New Roman"/>
          <w:sz w:val="12"/>
          <w:szCs w:val="12"/>
        </w:rPr>
        <w:t>пр</w:t>
      </w:r>
      <w:proofErr w:type="gramEnd"/>
      <w:r w:rsidRPr="00BB5A09">
        <w:rPr>
          <w:rFonts w:ascii="Times New Roman" w:hAnsi="Times New Roman" w:cs="Times New Roman"/>
          <w:sz w:val="12"/>
          <w:szCs w:val="12"/>
        </w:rPr>
        <w:t>;</w:t>
      </w:r>
    </w:p>
    <w:p w14:paraId="4FB3C511" w14:textId="77777777" w:rsidR="00BB5A09" w:rsidRPr="00BB5A09" w:rsidRDefault="00BB5A09" w:rsidP="00BB5A09">
      <w:pPr>
        <w:tabs>
          <w:tab w:val="left" w:pos="0"/>
        </w:tabs>
        <w:spacing w:after="0" w:line="240" w:lineRule="auto"/>
        <w:ind w:firstLine="284"/>
        <w:jc w:val="both"/>
        <w:rPr>
          <w:rFonts w:ascii="Times New Roman" w:hAnsi="Times New Roman" w:cs="Times New Roman"/>
          <w:sz w:val="12"/>
          <w:szCs w:val="12"/>
        </w:rPr>
      </w:pPr>
      <w:r w:rsidRPr="00BB5A09">
        <w:rPr>
          <w:rFonts w:ascii="Times New Roman" w:hAnsi="Times New Roman" w:cs="Times New Roman"/>
          <w:sz w:val="12"/>
          <w:szCs w:val="12"/>
        </w:rPr>
        <w:t>8. Инструкция о порядке проектирования и установления красных линий в городах и других поселениях Российской Федерации (РДС 30-201-98), принятая и введённая в действие постановлением Государственным комитетом Российской Федерации по жилищной и строительной политике от 06.04.1998 № 18-30;</w:t>
      </w:r>
    </w:p>
    <w:p w14:paraId="3E9BFB23" w14:textId="77777777" w:rsidR="00BB5A09" w:rsidRDefault="00BB5A09" w:rsidP="00BB5A09">
      <w:pPr>
        <w:tabs>
          <w:tab w:val="left" w:pos="0"/>
        </w:tabs>
        <w:spacing w:after="0" w:line="240" w:lineRule="auto"/>
        <w:ind w:firstLine="284"/>
        <w:jc w:val="both"/>
        <w:rPr>
          <w:rFonts w:ascii="Times New Roman" w:hAnsi="Times New Roman" w:cs="Times New Roman"/>
          <w:sz w:val="12"/>
          <w:szCs w:val="12"/>
        </w:rPr>
      </w:pPr>
      <w:r w:rsidRPr="00BB5A09">
        <w:rPr>
          <w:rFonts w:ascii="Times New Roman" w:hAnsi="Times New Roman" w:cs="Times New Roman"/>
          <w:sz w:val="12"/>
          <w:szCs w:val="12"/>
        </w:rPr>
        <w:t xml:space="preserve">9. </w:t>
      </w:r>
      <w:proofErr w:type="gramStart"/>
      <w:r w:rsidRPr="00BB5A09">
        <w:rPr>
          <w:rFonts w:ascii="Times New Roman" w:hAnsi="Times New Roman" w:cs="Times New Roman"/>
          <w:sz w:val="12"/>
          <w:szCs w:val="12"/>
        </w:rPr>
        <w:t>Правила землепользования и застройки сельского поселения Сургут муниципального района Сергиевский Самарской области, утверждённые решением собрания представителей сельского поселения Сургут муниципального района Сергиевский Самарской области от  27.12.2013 № 29  ((в редакции решений Собрания представителей сельского поселения   Сургут муниципального района Сергиевский Самарской области от 18.11.2015 № 11, от 22.02.2017 № 4, от 08.11.2017 № 26, от 01.08.2018 № 23, от 31.08.2021 г. № 30 (Приложение № 3 к указанному</w:t>
      </w:r>
      <w:proofErr w:type="gramEnd"/>
      <w:r w:rsidRPr="00BB5A09">
        <w:rPr>
          <w:rFonts w:ascii="Times New Roman" w:hAnsi="Times New Roman" w:cs="Times New Roman"/>
          <w:sz w:val="12"/>
          <w:szCs w:val="12"/>
        </w:rPr>
        <w:t xml:space="preserve"> </w:t>
      </w:r>
      <w:proofErr w:type="gramStart"/>
      <w:r w:rsidRPr="00BB5A09">
        <w:rPr>
          <w:rFonts w:ascii="Times New Roman" w:hAnsi="Times New Roman" w:cs="Times New Roman"/>
          <w:sz w:val="12"/>
          <w:szCs w:val="12"/>
        </w:rPr>
        <w:t>решению)).</w:t>
      </w:r>
      <w:proofErr w:type="gramEnd"/>
    </w:p>
    <w:p w14:paraId="26B8A26E" w14:textId="77777777" w:rsidR="00C21958" w:rsidRPr="00C21958" w:rsidRDefault="00C21958" w:rsidP="00C21958">
      <w:pPr>
        <w:tabs>
          <w:tab w:val="left" w:pos="0"/>
        </w:tabs>
        <w:spacing w:after="0" w:line="240" w:lineRule="auto"/>
        <w:ind w:firstLine="284"/>
        <w:jc w:val="center"/>
        <w:rPr>
          <w:rFonts w:ascii="Times New Roman" w:hAnsi="Times New Roman" w:cs="Times New Roman"/>
          <w:sz w:val="12"/>
          <w:szCs w:val="12"/>
        </w:rPr>
      </w:pPr>
      <w:r w:rsidRPr="00C21958">
        <w:rPr>
          <w:rFonts w:ascii="Times New Roman" w:hAnsi="Times New Roman" w:cs="Times New Roman"/>
          <w:sz w:val="12"/>
          <w:szCs w:val="12"/>
        </w:rPr>
        <w:t xml:space="preserve">Администрация </w:t>
      </w:r>
    </w:p>
    <w:p w14:paraId="6319C79E" w14:textId="1476F5BB" w:rsidR="00C21958" w:rsidRPr="00C21958" w:rsidRDefault="00C21958" w:rsidP="00C2195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городского поселения</w:t>
      </w:r>
      <w:r w:rsidRPr="00C21958">
        <w:rPr>
          <w:rFonts w:ascii="Times New Roman" w:hAnsi="Times New Roman" w:cs="Times New Roman"/>
          <w:sz w:val="12"/>
          <w:szCs w:val="12"/>
        </w:rPr>
        <w:t xml:space="preserve"> Суходол</w:t>
      </w:r>
    </w:p>
    <w:p w14:paraId="6F0BECAF" w14:textId="77777777" w:rsidR="00C21958" w:rsidRPr="00C21958" w:rsidRDefault="00C21958" w:rsidP="00C21958">
      <w:pPr>
        <w:tabs>
          <w:tab w:val="left" w:pos="0"/>
        </w:tabs>
        <w:spacing w:after="0" w:line="240" w:lineRule="auto"/>
        <w:ind w:firstLine="284"/>
        <w:jc w:val="center"/>
        <w:rPr>
          <w:rFonts w:ascii="Times New Roman" w:hAnsi="Times New Roman" w:cs="Times New Roman"/>
          <w:sz w:val="12"/>
          <w:szCs w:val="12"/>
        </w:rPr>
      </w:pPr>
      <w:r w:rsidRPr="00C21958">
        <w:rPr>
          <w:rFonts w:ascii="Times New Roman" w:hAnsi="Times New Roman" w:cs="Times New Roman"/>
          <w:sz w:val="12"/>
          <w:szCs w:val="12"/>
        </w:rPr>
        <w:t>муниципального района Сергиевский</w:t>
      </w:r>
    </w:p>
    <w:p w14:paraId="3783F22E" w14:textId="77777777" w:rsidR="00C21958" w:rsidRPr="00C21958" w:rsidRDefault="00C21958" w:rsidP="00C21958">
      <w:pPr>
        <w:tabs>
          <w:tab w:val="left" w:pos="0"/>
        </w:tabs>
        <w:spacing w:after="0" w:line="240" w:lineRule="auto"/>
        <w:ind w:firstLine="284"/>
        <w:jc w:val="center"/>
        <w:rPr>
          <w:rFonts w:ascii="Times New Roman" w:hAnsi="Times New Roman" w:cs="Times New Roman"/>
          <w:sz w:val="12"/>
          <w:szCs w:val="12"/>
        </w:rPr>
      </w:pPr>
      <w:r w:rsidRPr="00C21958">
        <w:rPr>
          <w:rFonts w:ascii="Times New Roman" w:hAnsi="Times New Roman" w:cs="Times New Roman"/>
          <w:sz w:val="12"/>
          <w:szCs w:val="12"/>
        </w:rPr>
        <w:t>Самарской области</w:t>
      </w:r>
    </w:p>
    <w:p w14:paraId="5BEEAB3F" w14:textId="77777777" w:rsidR="00C21958" w:rsidRPr="00C21958" w:rsidRDefault="00C21958" w:rsidP="00C21958">
      <w:pPr>
        <w:tabs>
          <w:tab w:val="left" w:pos="0"/>
        </w:tabs>
        <w:spacing w:after="0" w:line="240" w:lineRule="auto"/>
        <w:ind w:firstLine="284"/>
        <w:jc w:val="center"/>
        <w:rPr>
          <w:rFonts w:ascii="Times New Roman" w:hAnsi="Times New Roman" w:cs="Times New Roman"/>
          <w:sz w:val="12"/>
          <w:szCs w:val="12"/>
        </w:rPr>
      </w:pPr>
      <w:r w:rsidRPr="00C21958">
        <w:rPr>
          <w:rFonts w:ascii="Times New Roman" w:hAnsi="Times New Roman" w:cs="Times New Roman"/>
          <w:sz w:val="12"/>
          <w:szCs w:val="12"/>
        </w:rPr>
        <w:t>ПОСТАНОВЛЕНИЕ</w:t>
      </w:r>
    </w:p>
    <w:p w14:paraId="3AC0E0A5" w14:textId="77636A3D" w:rsidR="00C21958" w:rsidRDefault="00C21958" w:rsidP="00C21958">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«07» февраля 2022</w:t>
      </w:r>
      <w:r w:rsidRPr="00C21958">
        <w:rPr>
          <w:rFonts w:ascii="Times New Roman" w:hAnsi="Times New Roman" w:cs="Times New Roman"/>
          <w:sz w:val="12"/>
          <w:szCs w:val="12"/>
        </w:rPr>
        <w:t>г.</w:t>
      </w:r>
      <w:r>
        <w:rPr>
          <w:rFonts w:ascii="Times New Roman" w:hAnsi="Times New Roman" w:cs="Times New Roman"/>
          <w:sz w:val="12"/>
          <w:szCs w:val="12"/>
        </w:rPr>
        <w:t xml:space="preserve">                                                                                                                                                                                              №</w:t>
      </w:r>
      <w:r w:rsidRPr="00C21958">
        <w:rPr>
          <w:rFonts w:ascii="Times New Roman" w:hAnsi="Times New Roman" w:cs="Times New Roman"/>
          <w:sz w:val="12"/>
          <w:szCs w:val="12"/>
        </w:rPr>
        <w:t>17</w:t>
      </w:r>
    </w:p>
    <w:p w14:paraId="0863EB88" w14:textId="0627EEC5" w:rsidR="00C21958" w:rsidRPr="00C21958" w:rsidRDefault="00C21958" w:rsidP="00C21958">
      <w:pPr>
        <w:tabs>
          <w:tab w:val="left" w:pos="0"/>
        </w:tabs>
        <w:spacing w:after="0" w:line="240" w:lineRule="auto"/>
        <w:ind w:firstLine="284"/>
        <w:jc w:val="center"/>
        <w:rPr>
          <w:rFonts w:ascii="Times New Roman" w:hAnsi="Times New Roman" w:cs="Times New Roman"/>
          <w:sz w:val="12"/>
          <w:szCs w:val="12"/>
        </w:rPr>
      </w:pPr>
      <w:r w:rsidRPr="00C21958">
        <w:rPr>
          <w:rFonts w:ascii="Times New Roman" w:hAnsi="Times New Roman" w:cs="Times New Roman"/>
          <w:sz w:val="12"/>
          <w:szCs w:val="12"/>
        </w:rPr>
        <w:t>Об</w:t>
      </w:r>
      <w:r>
        <w:rPr>
          <w:rFonts w:ascii="Times New Roman" w:hAnsi="Times New Roman" w:cs="Times New Roman"/>
          <w:sz w:val="12"/>
          <w:szCs w:val="12"/>
        </w:rPr>
        <w:t xml:space="preserve"> утверждении плана мероприятий по социально-экономическому развитию и оздоровлению муниципальных финансов городского поселения Суходол муниципального района </w:t>
      </w:r>
      <w:r w:rsidRPr="00C21958">
        <w:rPr>
          <w:rFonts w:ascii="Times New Roman" w:hAnsi="Times New Roman" w:cs="Times New Roman"/>
          <w:sz w:val="12"/>
          <w:szCs w:val="12"/>
        </w:rPr>
        <w:t>Сергиевский Самарской области на 2022 год</w:t>
      </w:r>
    </w:p>
    <w:p w14:paraId="7C4F78F9" w14:textId="77777777" w:rsidR="00C21958" w:rsidRPr="00C21958" w:rsidRDefault="00C21958" w:rsidP="00C21958">
      <w:pPr>
        <w:tabs>
          <w:tab w:val="left" w:pos="0"/>
        </w:tabs>
        <w:spacing w:after="0" w:line="240" w:lineRule="auto"/>
        <w:ind w:firstLine="284"/>
        <w:jc w:val="both"/>
        <w:rPr>
          <w:rFonts w:ascii="Times New Roman" w:hAnsi="Times New Roman" w:cs="Times New Roman"/>
          <w:sz w:val="12"/>
          <w:szCs w:val="12"/>
        </w:rPr>
      </w:pPr>
      <w:r w:rsidRPr="00C21958">
        <w:rPr>
          <w:rFonts w:ascii="Times New Roman" w:hAnsi="Times New Roman" w:cs="Times New Roman"/>
          <w:sz w:val="12"/>
          <w:szCs w:val="1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городского поселения Суходол муниципального района Сергиевский, постановлением Правительства Самарской области от 25.10.2019г № 749 «О </w:t>
      </w:r>
      <w:proofErr w:type="gramStart"/>
      <w:r w:rsidRPr="00C21958">
        <w:rPr>
          <w:rFonts w:ascii="Times New Roman" w:hAnsi="Times New Roman" w:cs="Times New Roman"/>
          <w:sz w:val="12"/>
          <w:szCs w:val="12"/>
        </w:rPr>
        <w:t>соглашениях</w:t>
      </w:r>
      <w:proofErr w:type="gramEnd"/>
      <w:r w:rsidRPr="00C21958">
        <w:rPr>
          <w:rFonts w:ascii="Times New Roman" w:hAnsi="Times New Roman" w:cs="Times New Roman"/>
          <w:sz w:val="12"/>
          <w:szCs w:val="12"/>
        </w:rPr>
        <w:t xml:space="preserve"> о мерах по социально-экономическому развитию и оздоровлению муниципальных финансов муниципальных образований Самарской области», администрация городского поселения Суходол муниципального района Сергиевский, в целях исполнения обязательств, предусмотренных Соглашением от 20.12.2021 года № 35 «О мерах по социально-экономическому развитию и оздоровлению муниципальных финансов муниципальных образований Самарской области» </w:t>
      </w:r>
    </w:p>
    <w:p w14:paraId="0FE0EDFC" w14:textId="77777777" w:rsidR="00C21958" w:rsidRPr="00C21958" w:rsidRDefault="00C21958" w:rsidP="00C21958">
      <w:pPr>
        <w:tabs>
          <w:tab w:val="left" w:pos="0"/>
        </w:tabs>
        <w:spacing w:after="0" w:line="240" w:lineRule="auto"/>
        <w:ind w:firstLine="284"/>
        <w:jc w:val="both"/>
        <w:rPr>
          <w:rFonts w:ascii="Times New Roman" w:hAnsi="Times New Roman" w:cs="Times New Roman"/>
          <w:sz w:val="12"/>
          <w:szCs w:val="12"/>
        </w:rPr>
      </w:pPr>
      <w:r w:rsidRPr="00C21958">
        <w:rPr>
          <w:rFonts w:ascii="Times New Roman" w:hAnsi="Times New Roman" w:cs="Times New Roman"/>
          <w:sz w:val="12"/>
          <w:szCs w:val="12"/>
        </w:rPr>
        <w:t>ПОСТАНОВЛЯЕТ:</w:t>
      </w:r>
    </w:p>
    <w:p w14:paraId="43168409" w14:textId="1FC2CC7B" w:rsidR="00C21958" w:rsidRPr="00C21958" w:rsidRDefault="00C21958" w:rsidP="00C219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21958">
        <w:rPr>
          <w:rFonts w:ascii="Times New Roman" w:hAnsi="Times New Roman" w:cs="Times New Roman"/>
          <w:sz w:val="12"/>
          <w:szCs w:val="12"/>
        </w:rPr>
        <w:t>Утвердить план мероприятий по социально-экономическому развитию и оздоровлению муниципальных финансов городского поселения Суходол муниципального района Сергиевский Самарской области (далее - План мероприятий) в соответствии с приложением №1.</w:t>
      </w:r>
    </w:p>
    <w:p w14:paraId="51D41C8B" w14:textId="0BD0DBFB" w:rsidR="00C21958" w:rsidRPr="00C21958" w:rsidRDefault="00C21958" w:rsidP="00C219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21958">
        <w:rPr>
          <w:rFonts w:ascii="Times New Roman" w:hAnsi="Times New Roman" w:cs="Times New Roman"/>
          <w:sz w:val="12"/>
          <w:szCs w:val="12"/>
        </w:rPr>
        <w:t>Постановление администрации городского поселения Суходол муниципального района Сергиевский Самарской области от 05.02.2021 года № 11 «Об утверждении плана мероприятий по социально-экономическому развитию и оздоровлению муниципальных финансов сельского (городского) поселения Суходол муниципального района Сергиевский Самарской области» признать утратившим силу.</w:t>
      </w:r>
    </w:p>
    <w:p w14:paraId="5157E114" w14:textId="517F6D7F" w:rsidR="00C21958" w:rsidRPr="00C21958" w:rsidRDefault="00C21958" w:rsidP="00C219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21958">
        <w:rPr>
          <w:rFonts w:ascii="Times New Roman"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14:paraId="33629B47" w14:textId="17927963" w:rsidR="00C21958" w:rsidRPr="00C21958" w:rsidRDefault="00C21958" w:rsidP="00C219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C21958">
        <w:rPr>
          <w:rFonts w:ascii="Times New Roman"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14:paraId="68EBB28E" w14:textId="79992663" w:rsidR="00C21958" w:rsidRPr="00C21958" w:rsidRDefault="00C21958" w:rsidP="00C219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C21958">
        <w:rPr>
          <w:rFonts w:ascii="Times New Roman" w:hAnsi="Times New Roman" w:cs="Times New Roman"/>
          <w:sz w:val="12"/>
          <w:szCs w:val="12"/>
        </w:rPr>
        <w:t>Настоящее постановление вступает в силу со дня его подписания.</w:t>
      </w:r>
    </w:p>
    <w:p w14:paraId="352DE188" w14:textId="7B044E92" w:rsidR="00C21958" w:rsidRPr="00C21958" w:rsidRDefault="00C21958" w:rsidP="00C219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C21958">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3AC6C88C" w14:textId="0ED1D57A" w:rsidR="00C21958" w:rsidRPr="00C21958" w:rsidRDefault="00C21958" w:rsidP="00C2195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proofErr w:type="gramStart"/>
      <w:r w:rsidRPr="00C21958">
        <w:rPr>
          <w:rFonts w:ascii="Times New Roman" w:hAnsi="Times New Roman" w:cs="Times New Roman"/>
          <w:sz w:val="12"/>
          <w:szCs w:val="12"/>
        </w:rPr>
        <w:t>Контроль за</w:t>
      </w:r>
      <w:proofErr w:type="gramEnd"/>
      <w:r w:rsidRPr="00C21958">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14:paraId="77086B89" w14:textId="77777777" w:rsidR="00C21958" w:rsidRPr="00C21958" w:rsidRDefault="00C21958" w:rsidP="00C21958">
      <w:pPr>
        <w:tabs>
          <w:tab w:val="left" w:pos="0"/>
        </w:tabs>
        <w:spacing w:after="0" w:line="240" w:lineRule="auto"/>
        <w:ind w:firstLine="284"/>
        <w:jc w:val="right"/>
        <w:rPr>
          <w:rFonts w:ascii="Times New Roman" w:hAnsi="Times New Roman" w:cs="Times New Roman"/>
          <w:sz w:val="12"/>
          <w:szCs w:val="12"/>
        </w:rPr>
      </w:pPr>
      <w:r w:rsidRPr="00C21958">
        <w:rPr>
          <w:rFonts w:ascii="Times New Roman" w:hAnsi="Times New Roman" w:cs="Times New Roman"/>
          <w:sz w:val="12"/>
          <w:szCs w:val="12"/>
        </w:rPr>
        <w:t>Глава городского поселения Суходол</w:t>
      </w:r>
    </w:p>
    <w:p w14:paraId="22F7584D" w14:textId="77777777" w:rsidR="00C21958" w:rsidRDefault="00C21958" w:rsidP="00C21958">
      <w:pPr>
        <w:tabs>
          <w:tab w:val="left" w:pos="0"/>
        </w:tabs>
        <w:spacing w:after="0" w:line="240" w:lineRule="auto"/>
        <w:ind w:firstLine="284"/>
        <w:jc w:val="right"/>
        <w:rPr>
          <w:rFonts w:ascii="Times New Roman" w:hAnsi="Times New Roman" w:cs="Times New Roman"/>
          <w:sz w:val="12"/>
          <w:szCs w:val="12"/>
        </w:rPr>
      </w:pPr>
      <w:r w:rsidRPr="00C21958">
        <w:rPr>
          <w:rFonts w:ascii="Times New Roman" w:hAnsi="Times New Roman" w:cs="Times New Roman"/>
          <w:sz w:val="12"/>
          <w:szCs w:val="12"/>
        </w:rPr>
        <w:t xml:space="preserve">муниципального района Сергиевский                         </w:t>
      </w:r>
    </w:p>
    <w:p w14:paraId="674042EC" w14:textId="77777777" w:rsidR="00C15C1E" w:rsidRDefault="00C21958" w:rsidP="00C21958">
      <w:pPr>
        <w:tabs>
          <w:tab w:val="left" w:pos="0"/>
        </w:tabs>
        <w:spacing w:after="0" w:line="240" w:lineRule="auto"/>
        <w:ind w:firstLine="284"/>
        <w:jc w:val="right"/>
        <w:rPr>
          <w:rFonts w:ascii="Times New Roman" w:hAnsi="Times New Roman" w:cs="Times New Roman"/>
          <w:sz w:val="12"/>
          <w:szCs w:val="12"/>
        </w:rPr>
      </w:pPr>
      <w:r w:rsidRPr="00C21958">
        <w:rPr>
          <w:rFonts w:ascii="Times New Roman" w:hAnsi="Times New Roman" w:cs="Times New Roman"/>
          <w:sz w:val="12"/>
          <w:szCs w:val="12"/>
        </w:rPr>
        <w:t xml:space="preserve">                      В.В. Сапрыкин    </w:t>
      </w:r>
    </w:p>
    <w:p w14:paraId="673A8C4A" w14:textId="77777777" w:rsidR="00C15C1E" w:rsidRDefault="00C15C1E" w:rsidP="00C21958">
      <w:pPr>
        <w:tabs>
          <w:tab w:val="left" w:pos="0"/>
        </w:tabs>
        <w:spacing w:after="0" w:line="240" w:lineRule="auto"/>
        <w:ind w:firstLine="284"/>
        <w:jc w:val="right"/>
        <w:rPr>
          <w:rFonts w:ascii="Times New Roman" w:hAnsi="Times New Roman" w:cs="Times New Roman"/>
          <w:sz w:val="12"/>
          <w:szCs w:val="12"/>
        </w:rPr>
      </w:pPr>
    </w:p>
    <w:p w14:paraId="4D712601" w14:textId="77777777" w:rsidR="00C15C1E" w:rsidRDefault="00C15C1E" w:rsidP="00C21958">
      <w:pPr>
        <w:tabs>
          <w:tab w:val="left" w:pos="0"/>
        </w:tabs>
        <w:spacing w:after="0" w:line="240" w:lineRule="auto"/>
        <w:ind w:firstLine="284"/>
        <w:jc w:val="right"/>
        <w:rPr>
          <w:rFonts w:ascii="Times New Roman" w:hAnsi="Times New Roman" w:cs="Times New Roman"/>
          <w:sz w:val="12"/>
          <w:szCs w:val="12"/>
        </w:rPr>
      </w:pPr>
      <w:r w:rsidRPr="00C15C1E">
        <w:rPr>
          <w:rFonts w:ascii="Times New Roman" w:hAnsi="Times New Roman" w:cs="Times New Roman"/>
          <w:sz w:val="12"/>
          <w:szCs w:val="12"/>
        </w:rPr>
        <w:t xml:space="preserve">Приложение №1       </w:t>
      </w:r>
    </w:p>
    <w:p w14:paraId="55CC2FA9" w14:textId="77777777" w:rsidR="00C15C1E" w:rsidRDefault="00C15C1E" w:rsidP="00C21958">
      <w:pPr>
        <w:tabs>
          <w:tab w:val="left" w:pos="0"/>
        </w:tabs>
        <w:spacing w:after="0" w:line="240" w:lineRule="auto"/>
        <w:ind w:firstLine="284"/>
        <w:jc w:val="right"/>
        <w:rPr>
          <w:rFonts w:ascii="Times New Roman" w:hAnsi="Times New Roman" w:cs="Times New Roman"/>
          <w:sz w:val="12"/>
          <w:szCs w:val="12"/>
        </w:rPr>
      </w:pPr>
      <w:r w:rsidRPr="00C15C1E">
        <w:rPr>
          <w:rFonts w:ascii="Times New Roman" w:hAnsi="Times New Roman" w:cs="Times New Roman"/>
          <w:sz w:val="12"/>
          <w:szCs w:val="12"/>
        </w:rPr>
        <w:t xml:space="preserve">                                                 к постанов</w:t>
      </w:r>
      <w:r>
        <w:rPr>
          <w:rFonts w:ascii="Times New Roman" w:hAnsi="Times New Roman" w:cs="Times New Roman"/>
          <w:sz w:val="12"/>
          <w:szCs w:val="12"/>
        </w:rPr>
        <w:t>лению администрации</w:t>
      </w:r>
    </w:p>
    <w:p w14:paraId="75A37FA3" w14:textId="154D3945" w:rsidR="00C15C1E" w:rsidRDefault="00C15C1E" w:rsidP="00C2195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городского </w:t>
      </w:r>
      <w:r w:rsidRPr="00C15C1E">
        <w:rPr>
          <w:rFonts w:ascii="Times New Roman" w:hAnsi="Times New Roman" w:cs="Times New Roman"/>
          <w:sz w:val="12"/>
          <w:szCs w:val="12"/>
        </w:rPr>
        <w:t>поселения Суходол</w:t>
      </w:r>
    </w:p>
    <w:p w14:paraId="01CDD8E3" w14:textId="1C647AEA" w:rsidR="00C15C1E" w:rsidRDefault="00C15C1E" w:rsidP="00C21958">
      <w:pPr>
        <w:tabs>
          <w:tab w:val="left" w:pos="0"/>
        </w:tabs>
        <w:spacing w:after="0" w:line="240" w:lineRule="auto"/>
        <w:ind w:firstLine="284"/>
        <w:jc w:val="right"/>
        <w:rPr>
          <w:rFonts w:ascii="Times New Roman" w:hAnsi="Times New Roman" w:cs="Times New Roman"/>
          <w:sz w:val="12"/>
          <w:szCs w:val="12"/>
        </w:rPr>
      </w:pPr>
      <w:r w:rsidRPr="00C15C1E">
        <w:rPr>
          <w:rFonts w:ascii="Times New Roman" w:hAnsi="Times New Roman" w:cs="Times New Roman"/>
          <w:sz w:val="12"/>
          <w:szCs w:val="12"/>
        </w:rPr>
        <w:t xml:space="preserve"> муниципального района Сергиевский</w:t>
      </w:r>
    </w:p>
    <w:p w14:paraId="4E9ABB7F" w14:textId="77777777" w:rsidR="00C15C1E" w:rsidRDefault="00C15C1E" w:rsidP="00C21958">
      <w:pPr>
        <w:tabs>
          <w:tab w:val="left" w:pos="0"/>
        </w:tabs>
        <w:spacing w:after="0" w:line="240" w:lineRule="auto"/>
        <w:ind w:firstLine="284"/>
        <w:jc w:val="right"/>
        <w:rPr>
          <w:rFonts w:ascii="Times New Roman" w:hAnsi="Times New Roman" w:cs="Times New Roman"/>
          <w:sz w:val="12"/>
          <w:szCs w:val="12"/>
        </w:rPr>
      </w:pPr>
      <w:r w:rsidRPr="00C15C1E">
        <w:rPr>
          <w:rFonts w:ascii="Times New Roman" w:hAnsi="Times New Roman" w:cs="Times New Roman"/>
          <w:sz w:val="12"/>
          <w:szCs w:val="12"/>
        </w:rPr>
        <w:t xml:space="preserve"> от "07"февраля   2022г  № 17</w:t>
      </w:r>
      <w:r w:rsidR="00C21958" w:rsidRPr="00C21958">
        <w:rPr>
          <w:rFonts w:ascii="Times New Roman" w:hAnsi="Times New Roman" w:cs="Times New Roman"/>
          <w:sz w:val="12"/>
          <w:szCs w:val="12"/>
        </w:rPr>
        <w:t xml:space="preserve">     </w:t>
      </w:r>
    </w:p>
    <w:p w14:paraId="6C104544" w14:textId="255F3E7C" w:rsidR="00C15C1E" w:rsidRDefault="00C15C1E" w:rsidP="00C15C1E">
      <w:pPr>
        <w:tabs>
          <w:tab w:val="left" w:pos="0"/>
        </w:tabs>
        <w:spacing w:after="0" w:line="240" w:lineRule="auto"/>
        <w:ind w:firstLine="284"/>
        <w:jc w:val="center"/>
        <w:rPr>
          <w:rFonts w:ascii="Times New Roman" w:hAnsi="Times New Roman" w:cs="Times New Roman"/>
          <w:sz w:val="12"/>
          <w:szCs w:val="12"/>
        </w:rPr>
      </w:pPr>
      <w:r w:rsidRPr="00C15C1E">
        <w:rPr>
          <w:rFonts w:ascii="Times New Roman" w:hAnsi="Times New Roman" w:cs="Times New Roman"/>
          <w:sz w:val="12"/>
          <w:szCs w:val="12"/>
        </w:rPr>
        <w:t>План мероприятий по социально-экономическому развитию и оздоровлению муниципальных финансов городского поселения Суходол муниципального района Сергиевский Самарской области</w:t>
      </w:r>
    </w:p>
    <w:tbl>
      <w:tblPr>
        <w:tblW w:w="5000" w:type="pct"/>
        <w:tblLayout w:type="fixed"/>
        <w:tblLook w:val="04A0" w:firstRow="1" w:lastRow="0" w:firstColumn="1" w:lastColumn="0" w:noHBand="0" w:noVBand="1"/>
      </w:tblPr>
      <w:tblGrid>
        <w:gridCol w:w="393"/>
        <w:gridCol w:w="1795"/>
        <w:gridCol w:w="1088"/>
        <w:gridCol w:w="1074"/>
        <w:gridCol w:w="1720"/>
        <w:gridCol w:w="1659"/>
      </w:tblGrid>
      <w:tr w:rsidR="00C15C1E" w:rsidRPr="00C15C1E" w14:paraId="647AA637" w14:textId="77777777" w:rsidTr="00C15C1E">
        <w:trPr>
          <w:trHeight w:val="63"/>
        </w:trPr>
        <w:tc>
          <w:tcPr>
            <w:tcW w:w="25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5EDCA1E"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 xml:space="preserve">№ </w:t>
            </w:r>
            <w:proofErr w:type="gramStart"/>
            <w:r w:rsidRPr="00C15C1E">
              <w:rPr>
                <w:rFonts w:ascii="Times New Roman" w:eastAsia="Times New Roman" w:hAnsi="Times New Roman" w:cs="Times New Roman"/>
                <w:sz w:val="12"/>
                <w:szCs w:val="12"/>
                <w:lang w:eastAsia="ru-RU"/>
              </w:rPr>
              <w:t>п</w:t>
            </w:r>
            <w:proofErr w:type="gramEnd"/>
            <w:r w:rsidRPr="00C15C1E">
              <w:rPr>
                <w:rFonts w:ascii="Times New Roman" w:eastAsia="Times New Roman" w:hAnsi="Times New Roman" w:cs="Times New Roman"/>
                <w:sz w:val="12"/>
                <w:szCs w:val="12"/>
                <w:lang w:eastAsia="ru-RU"/>
              </w:rPr>
              <w:t>/п</w:t>
            </w:r>
          </w:p>
        </w:tc>
        <w:tc>
          <w:tcPr>
            <w:tcW w:w="1161"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3E6FEA18"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Наименование мероприятия</w:t>
            </w:r>
          </w:p>
        </w:tc>
        <w:tc>
          <w:tcPr>
            <w:tcW w:w="70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67464AC"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Срок исполнения</w:t>
            </w:r>
          </w:p>
        </w:tc>
        <w:tc>
          <w:tcPr>
            <w:tcW w:w="69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1A46FF0A"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proofErr w:type="gramStart"/>
            <w:r w:rsidRPr="00C15C1E">
              <w:rPr>
                <w:rFonts w:ascii="Times New Roman" w:eastAsia="Times New Roman" w:hAnsi="Times New Roman" w:cs="Times New Roman"/>
                <w:sz w:val="12"/>
                <w:szCs w:val="12"/>
                <w:lang w:eastAsia="ru-RU"/>
              </w:rPr>
              <w:t>ответственный</w:t>
            </w:r>
            <w:proofErr w:type="gramEnd"/>
            <w:r w:rsidRPr="00C15C1E">
              <w:rPr>
                <w:rFonts w:ascii="Times New Roman" w:eastAsia="Times New Roman" w:hAnsi="Times New Roman" w:cs="Times New Roman"/>
                <w:sz w:val="12"/>
                <w:szCs w:val="12"/>
                <w:lang w:eastAsia="ru-RU"/>
              </w:rPr>
              <w:t xml:space="preserve"> за исполнение</w:t>
            </w:r>
          </w:p>
        </w:tc>
        <w:tc>
          <w:tcPr>
            <w:tcW w:w="111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30B2F355"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ожидаемый результат</w:t>
            </w:r>
          </w:p>
        </w:tc>
        <w:tc>
          <w:tcPr>
            <w:tcW w:w="107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5C2DCF68"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Целевой показатель</w:t>
            </w:r>
          </w:p>
        </w:tc>
      </w:tr>
      <w:tr w:rsidR="00C15C1E" w:rsidRPr="00C15C1E" w14:paraId="49668436" w14:textId="77777777" w:rsidTr="00C15C1E">
        <w:trPr>
          <w:trHeight w:val="73"/>
        </w:trPr>
        <w:tc>
          <w:tcPr>
            <w:tcW w:w="254" w:type="pct"/>
            <w:tcBorders>
              <w:top w:val="nil"/>
              <w:left w:val="single" w:sz="8" w:space="0" w:color="auto"/>
              <w:bottom w:val="single" w:sz="4" w:space="0" w:color="auto"/>
              <w:right w:val="single" w:sz="4" w:space="0" w:color="auto"/>
            </w:tcBorders>
            <w:shd w:val="clear" w:color="000000" w:fill="FFFFFF"/>
            <w:noWrap/>
            <w:vAlign w:val="center"/>
            <w:hideMark/>
          </w:tcPr>
          <w:p w14:paraId="74162895"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2.1.1.</w:t>
            </w:r>
          </w:p>
        </w:tc>
        <w:tc>
          <w:tcPr>
            <w:tcW w:w="1161" w:type="pct"/>
            <w:tcBorders>
              <w:top w:val="nil"/>
              <w:left w:val="nil"/>
              <w:bottom w:val="single" w:sz="4" w:space="0" w:color="auto"/>
              <w:right w:val="single" w:sz="4" w:space="0" w:color="auto"/>
            </w:tcBorders>
            <w:shd w:val="clear" w:color="000000" w:fill="FFFFFF"/>
            <w:vAlign w:val="center"/>
            <w:hideMark/>
          </w:tcPr>
          <w:p w14:paraId="111FE507" w14:textId="10A8C784"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Мониторинг динамики поступлений налоговых и неналоговых доходов, выявление причин снижения поступлений.</w:t>
            </w:r>
          </w:p>
        </w:tc>
        <w:tc>
          <w:tcPr>
            <w:tcW w:w="704" w:type="pct"/>
            <w:tcBorders>
              <w:top w:val="nil"/>
              <w:left w:val="nil"/>
              <w:bottom w:val="single" w:sz="4" w:space="0" w:color="auto"/>
              <w:right w:val="single" w:sz="4" w:space="0" w:color="auto"/>
            </w:tcBorders>
            <w:shd w:val="clear" w:color="000000" w:fill="FFFFFF"/>
            <w:vAlign w:val="center"/>
            <w:hideMark/>
          </w:tcPr>
          <w:p w14:paraId="0FA1EBA1"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 xml:space="preserve">за 1 полугодие не позднее 20 июля текущего года, за 9 месяцев не позднее 20 октября </w:t>
            </w:r>
            <w:r w:rsidRPr="00C15C1E">
              <w:rPr>
                <w:rFonts w:ascii="Times New Roman" w:eastAsia="Times New Roman" w:hAnsi="Times New Roman" w:cs="Times New Roman"/>
                <w:sz w:val="12"/>
                <w:szCs w:val="12"/>
                <w:lang w:eastAsia="ru-RU"/>
              </w:rPr>
              <w:lastRenderedPageBreak/>
              <w:t>текущего.</w:t>
            </w:r>
          </w:p>
        </w:tc>
        <w:tc>
          <w:tcPr>
            <w:tcW w:w="695" w:type="pct"/>
            <w:tcBorders>
              <w:top w:val="nil"/>
              <w:left w:val="nil"/>
              <w:bottom w:val="single" w:sz="4" w:space="0" w:color="auto"/>
              <w:right w:val="single" w:sz="4" w:space="0" w:color="auto"/>
            </w:tcBorders>
            <w:shd w:val="clear" w:color="auto" w:fill="auto"/>
            <w:vAlign w:val="center"/>
            <w:hideMark/>
          </w:tcPr>
          <w:p w14:paraId="51D927CD" w14:textId="2DD98878"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Глава городского поселения Суходол муни</w:t>
            </w:r>
            <w:r>
              <w:rPr>
                <w:rFonts w:ascii="Times New Roman" w:eastAsia="Times New Roman" w:hAnsi="Times New Roman" w:cs="Times New Roman"/>
                <w:sz w:val="12"/>
                <w:szCs w:val="12"/>
                <w:lang w:eastAsia="ru-RU"/>
              </w:rPr>
              <w:t>ц</w:t>
            </w:r>
            <w:r w:rsidRPr="00C15C1E">
              <w:rPr>
                <w:rFonts w:ascii="Times New Roman" w:eastAsia="Times New Roman" w:hAnsi="Times New Roman" w:cs="Times New Roman"/>
                <w:sz w:val="12"/>
                <w:szCs w:val="12"/>
                <w:lang w:eastAsia="ru-RU"/>
              </w:rPr>
              <w:t>ипального района Сергиевский Самарской области</w:t>
            </w:r>
          </w:p>
        </w:tc>
        <w:tc>
          <w:tcPr>
            <w:tcW w:w="1113" w:type="pct"/>
            <w:tcBorders>
              <w:top w:val="nil"/>
              <w:left w:val="nil"/>
              <w:bottom w:val="single" w:sz="4" w:space="0" w:color="auto"/>
              <w:right w:val="single" w:sz="4" w:space="0" w:color="auto"/>
            </w:tcBorders>
            <w:shd w:val="clear" w:color="000000" w:fill="FFFFFF"/>
            <w:vAlign w:val="center"/>
            <w:hideMark/>
          </w:tcPr>
          <w:p w14:paraId="12D8B2AD"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Поступление налоговых и неналоговых доходов за 1 полугодие не менее 50%, за 9 месяцев не менее 70% годовых плановых назначений налоговых и неналоговых доходов 2021г.</w:t>
            </w:r>
          </w:p>
        </w:tc>
        <w:tc>
          <w:tcPr>
            <w:tcW w:w="1074" w:type="pct"/>
            <w:tcBorders>
              <w:top w:val="nil"/>
              <w:left w:val="nil"/>
              <w:bottom w:val="single" w:sz="4" w:space="0" w:color="auto"/>
              <w:right w:val="single" w:sz="8" w:space="0" w:color="auto"/>
            </w:tcBorders>
            <w:shd w:val="clear" w:color="auto" w:fill="auto"/>
            <w:vAlign w:val="center"/>
            <w:hideMark/>
          </w:tcPr>
          <w:p w14:paraId="1E4B4A1A"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за 1 полугодие  - не менее 35%, за 9 месяцев - не менее 60% годовых плановых назначений налоговых и неналоговых доходов.</w:t>
            </w:r>
          </w:p>
        </w:tc>
      </w:tr>
      <w:tr w:rsidR="00C15C1E" w:rsidRPr="00C15C1E" w14:paraId="23829079" w14:textId="77777777" w:rsidTr="00C15C1E">
        <w:trPr>
          <w:trHeight w:val="73"/>
        </w:trPr>
        <w:tc>
          <w:tcPr>
            <w:tcW w:w="254" w:type="pct"/>
            <w:tcBorders>
              <w:top w:val="nil"/>
              <w:left w:val="single" w:sz="8" w:space="0" w:color="auto"/>
              <w:bottom w:val="single" w:sz="4" w:space="0" w:color="auto"/>
              <w:right w:val="single" w:sz="4" w:space="0" w:color="auto"/>
            </w:tcBorders>
            <w:shd w:val="clear" w:color="000000" w:fill="FFFFFF"/>
            <w:noWrap/>
            <w:vAlign w:val="center"/>
            <w:hideMark/>
          </w:tcPr>
          <w:p w14:paraId="7CEAF15E"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2.1.2.</w:t>
            </w:r>
          </w:p>
        </w:tc>
        <w:tc>
          <w:tcPr>
            <w:tcW w:w="1161" w:type="pct"/>
            <w:tcBorders>
              <w:top w:val="nil"/>
              <w:left w:val="nil"/>
              <w:bottom w:val="single" w:sz="4" w:space="0" w:color="auto"/>
              <w:right w:val="single" w:sz="4" w:space="0" w:color="auto"/>
            </w:tcBorders>
            <w:shd w:val="clear" w:color="000000" w:fill="FFFFFF"/>
            <w:vAlign w:val="center"/>
            <w:hideMark/>
          </w:tcPr>
          <w:p w14:paraId="5C3A969D"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Мониторинг  кредиторской задолженности</w:t>
            </w:r>
          </w:p>
        </w:tc>
        <w:tc>
          <w:tcPr>
            <w:tcW w:w="704" w:type="pct"/>
            <w:tcBorders>
              <w:top w:val="nil"/>
              <w:left w:val="nil"/>
              <w:bottom w:val="single" w:sz="4" w:space="0" w:color="auto"/>
              <w:right w:val="single" w:sz="4" w:space="0" w:color="auto"/>
            </w:tcBorders>
            <w:shd w:val="clear" w:color="000000" w:fill="FFFFFF"/>
            <w:vAlign w:val="center"/>
            <w:hideMark/>
          </w:tcPr>
          <w:p w14:paraId="4EB0DB6D"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71DECEFE"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0BB7E3C8"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Отсутствие просроченной кредиторской задолженности</w:t>
            </w:r>
          </w:p>
        </w:tc>
        <w:tc>
          <w:tcPr>
            <w:tcW w:w="1074" w:type="pct"/>
            <w:tcBorders>
              <w:top w:val="nil"/>
              <w:left w:val="nil"/>
              <w:bottom w:val="single" w:sz="4" w:space="0" w:color="auto"/>
              <w:right w:val="single" w:sz="8" w:space="0" w:color="auto"/>
            </w:tcBorders>
            <w:shd w:val="clear" w:color="000000" w:fill="FFFFFF"/>
            <w:vAlign w:val="center"/>
            <w:hideMark/>
          </w:tcPr>
          <w:p w14:paraId="28AA2CB9"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Отсутствие просроченной кредиторской задолженности</w:t>
            </w:r>
          </w:p>
        </w:tc>
      </w:tr>
      <w:tr w:rsidR="00C15C1E" w:rsidRPr="00C15C1E" w14:paraId="11F472EF" w14:textId="77777777" w:rsidTr="00C15C1E">
        <w:trPr>
          <w:trHeight w:val="73"/>
        </w:trPr>
        <w:tc>
          <w:tcPr>
            <w:tcW w:w="254" w:type="pct"/>
            <w:tcBorders>
              <w:top w:val="nil"/>
              <w:left w:val="single" w:sz="8" w:space="0" w:color="auto"/>
              <w:bottom w:val="single" w:sz="4" w:space="0" w:color="auto"/>
              <w:right w:val="single" w:sz="4" w:space="0" w:color="auto"/>
            </w:tcBorders>
            <w:shd w:val="clear" w:color="000000" w:fill="FFFFFF"/>
            <w:noWrap/>
            <w:vAlign w:val="center"/>
            <w:hideMark/>
          </w:tcPr>
          <w:p w14:paraId="62ED2E92"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2.1.3.</w:t>
            </w:r>
          </w:p>
        </w:tc>
        <w:tc>
          <w:tcPr>
            <w:tcW w:w="1161" w:type="pct"/>
            <w:tcBorders>
              <w:top w:val="nil"/>
              <w:left w:val="nil"/>
              <w:bottom w:val="single" w:sz="4" w:space="0" w:color="auto"/>
              <w:right w:val="single" w:sz="4" w:space="0" w:color="auto"/>
            </w:tcBorders>
            <w:shd w:val="clear" w:color="000000" w:fill="FFFFFF"/>
            <w:vAlign w:val="center"/>
            <w:hideMark/>
          </w:tcPr>
          <w:p w14:paraId="40209538"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704" w:type="pct"/>
            <w:tcBorders>
              <w:top w:val="nil"/>
              <w:left w:val="nil"/>
              <w:bottom w:val="single" w:sz="4" w:space="0" w:color="auto"/>
              <w:right w:val="single" w:sz="4" w:space="0" w:color="auto"/>
            </w:tcBorders>
            <w:shd w:val="clear" w:color="000000" w:fill="FFFFFF"/>
            <w:vAlign w:val="center"/>
            <w:hideMark/>
          </w:tcPr>
          <w:p w14:paraId="3D095AB0"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ежеквартально</w:t>
            </w:r>
          </w:p>
        </w:tc>
        <w:tc>
          <w:tcPr>
            <w:tcW w:w="695" w:type="pct"/>
            <w:tcBorders>
              <w:top w:val="nil"/>
              <w:left w:val="nil"/>
              <w:bottom w:val="single" w:sz="4" w:space="0" w:color="auto"/>
              <w:right w:val="single" w:sz="4" w:space="0" w:color="auto"/>
            </w:tcBorders>
            <w:shd w:val="clear" w:color="000000" w:fill="FFFFFF"/>
            <w:vAlign w:val="center"/>
            <w:hideMark/>
          </w:tcPr>
          <w:p w14:paraId="2AE8E782"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44062A56"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c>
          <w:tcPr>
            <w:tcW w:w="1074" w:type="pct"/>
            <w:tcBorders>
              <w:top w:val="nil"/>
              <w:left w:val="nil"/>
              <w:bottom w:val="single" w:sz="4" w:space="0" w:color="auto"/>
              <w:right w:val="single" w:sz="8" w:space="0" w:color="auto"/>
            </w:tcBorders>
            <w:shd w:val="clear" w:color="000000" w:fill="FFFFFF"/>
            <w:vAlign w:val="center"/>
            <w:hideMark/>
          </w:tcPr>
          <w:p w14:paraId="3B93035A"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Не превышение  норматива формирования расходов на содержание органов местного самоуправления, установленного Правительством Самарской области</w:t>
            </w:r>
          </w:p>
        </w:tc>
      </w:tr>
      <w:tr w:rsidR="00C15C1E" w:rsidRPr="00C15C1E" w14:paraId="12B3131C" w14:textId="77777777" w:rsidTr="00C15C1E">
        <w:trPr>
          <w:trHeight w:val="73"/>
        </w:trPr>
        <w:tc>
          <w:tcPr>
            <w:tcW w:w="254" w:type="pct"/>
            <w:tcBorders>
              <w:top w:val="nil"/>
              <w:left w:val="single" w:sz="8" w:space="0" w:color="auto"/>
              <w:bottom w:val="single" w:sz="4" w:space="0" w:color="auto"/>
              <w:right w:val="single" w:sz="4" w:space="0" w:color="auto"/>
            </w:tcBorders>
            <w:shd w:val="clear" w:color="000000" w:fill="FFFFFF"/>
            <w:noWrap/>
            <w:vAlign w:val="center"/>
            <w:hideMark/>
          </w:tcPr>
          <w:p w14:paraId="69E9E921"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2.1.4.</w:t>
            </w:r>
          </w:p>
        </w:tc>
        <w:tc>
          <w:tcPr>
            <w:tcW w:w="1161" w:type="pct"/>
            <w:tcBorders>
              <w:top w:val="nil"/>
              <w:left w:val="nil"/>
              <w:bottom w:val="single" w:sz="4" w:space="0" w:color="auto"/>
              <w:right w:val="single" w:sz="4" w:space="0" w:color="auto"/>
            </w:tcBorders>
            <w:shd w:val="clear" w:color="000000" w:fill="FFFFFF"/>
            <w:vAlign w:val="center"/>
            <w:hideMark/>
          </w:tcPr>
          <w:p w14:paraId="4DA17A91" w14:textId="7763C3AE"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w:t>
            </w:r>
            <w:r>
              <w:rPr>
                <w:rFonts w:ascii="Times New Roman" w:eastAsia="Times New Roman" w:hAnsi="Times New Roman" w:cs="Times New Roman"/>
                <w:sz w:val="12"/>
                <w:szCs w:val="12"/>
                <w:lang w:eastAsia="ru-RU"/>
              </w:rPr>
              <w:t xml:space="preserve">сходы, связанные с обеспечением финансирования </w:t>
            </w:r>
            <w:bookmarkStart w:id="4" w:name="_GoBack"/>
            <w:bookmarkEnd w:id="4"/>
            <w:r w:rsidRPr="00C15C1E">
              <w:rPr>
                <w:rFonts w:ascii="Times New Roman" w:eastAsia="Times New Roman" w:hAnsi="Times New Roman" w:cs="Times New Roman"/>
                <w:sz w:val="12"/>
                <w:szCs w:val="12"/>
                <w:lang w:eastAsia="ru-RU"/>
              </w:rPr>
              <w:t xml:space="preserve">минимального </w:t>
            </w:r>
            <w:proofErr w:type="gramStart"/>
            <w:r w:rsidRPr="00C15C1E">
              <w:rPr>
                <w:rFonts w:ascii="Times New Roman" w:eastAsia="Times New Roman" w:hAnsi="Times New Roman" w:cs="Times New Roman"/>
                <w:sz w:val="12"/>
                <w:szCs w:val="12"/>
                <w:lang w:eastAsia="ru-RU"/>
              </w:rPr>
              <w:t>размера оплаты труда</w:t>
            </w:r>
            <w:proofErr w:type="gramEnd"/>
            <w:r w:rsidRPr="00C15C1E">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704" w:type="pct"/>
            <w:tcBorders>
              <w:top w:val="nil"/>
              <w:left w:val="nil"/>
              <w:bottom w:val="single" w:sz="4" w:space="0" w:color="auto"/>
              <w:right w:val="single" w:sz="4" w:space="0" w:color="auto"/>
            </w:tcBorders>
            <w:shd w:val="clear" w:color="000000" w:fill="FFFFFF"/>
            <w:vAlign w:val="center"/>
            <w:hideMark/>
          </w:tcPr>
          <w:p w14:paraId="46E7F5E0"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ежемесячно, ежегодно</w:t>
            </w:r>
          </w:p>
        </w:tc>
        <w:tc>
          <w:tcPr>
            <w:tcW w:w="695" w:type="pct"/>
            <w:tcBorders>
              <w:top w:val="nil"/>
              <w:left w:val="nil"/>
              <w:bottom w:val="single" w:sz="4" w:space="0" w:color="auto"/>
              <w:right w:val="single" w:sz="4" w:space="0" w:color="auto"/>
            </w:tcBorders>
            <w:shd w:val="clear" w:color="000000" w:fill="FFFFFF"/>
            <w:vAlign w:val="center"/>
            <w:hideMark/>
          </w:tcPr>
          <w:p w14:paraId="4BD06D1D"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15F6CA1A" w14:textId="269942A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Соблюдение фонда оплаты труда работников бюджетной сферы (с учетом страховых взносов во внебюджетные фонды) в</w:t>
            </w:r>
            <w:r>
              <w:rPr>
                <w:rFonts w:ascii="Times New Roman" w:eastAsia="Times New Roman" w:hAnsi="Times New Roman" w:cs="Times New Roman"/>
                <w:sz w:val="12"/>
                <w:szCs w:val="12"/>
                <w:lang w:eastAsia="ru-RU"/>
              </w:rPr>
              <w:t xml:space="preserve"> полном объеме в соответствии с </w:t>
            </w:r>
            <w:r w:rsidRPr="00C15C1E">
              <w:rPr>
                <w:rFonts w:ascii="Times New Roman" w:eastAsia="Times New Roman" w:hAnsi="Times New Roman" w:cs="Times New Roman"/>
                <w:sz w:val="12"/>
                <w:szCs w:val="12"/>
                <w:lang w:eastAsia="ru-RU"/>
              </w:rPr>
              <w:t>потребностью на 12 месяцев 2021 года, включая расходы, связанны</w:t>
            </w:r>
            <w:r>
              <w:rPr>
                <w:rFonts w:ascii="Times New Roman" w:eastAsia="Times New Roman" w:hAnsi="Times New Roman" w:cs="Times New Roman"/>
                <w:sz w:val="12"/>
                <w:szCs w:val="12"/>
                <w:lang w:eastAsia="ru-RU"/>
              </w:rPr>
              <w:t xml:space="preserve">е с обеспечением финансирования </w:t>
            </w:r>
            <w:r w:rsidRPr="00C15C1E">
              <w:rPr>
                <w:rFonts w:ascii="Times New Roman" w:eastAsia="Times New Roman" w:hAnsi="Times New Roman" w:cs="Times New Roman"/>
                <w:sz w:val="12"/>
                <w:szCs w:val="12"/>
                <w:lang w:eastAsia="ru-RU"/>
              </w:rPr>
              <w:t xml:space="preserve">минимального </w:t>
            </w:r>
            <w:proofErr w:type="gramStart"/>
            <w:r w:rsidRPr="00C15C1E">
              <w:rPr>
                <w:rFonts w:ascii="Times New Roman" w:eastAsia="Times New Roman" w:hAnsi="Times New Roman" w:cs="Times New Roman"/>
                <w:sz w:val="12"/>
                <w:szCs w:val="12"/>
                <w:lang w:eastAsia="ru-RU"/>
              </w:rPr>
              <w:t>размера оплаты труда</w:t>
            </w:r>
            <w:proofErr w:type="gramEnd"/>
            <w:r w:rsidRPr="00C15C1E">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c>
          <w:tcPr>
            <w:tcW w:w="1074" w:type="pct"/>
            <w:tcBorders>
              <w:top w:val="nil"/>
              <w:left w:val="nil"/>
              <w:bottom w:val="single" w:sz="4" w:space="0" w:color="auto"/>
              <w:right w:val="single" w:sz="4" w:space="0" w:color="auto"/>
            </w:tcBorders>
            <w:shd w:val="clear" w:color="000000" w:fill="FFFFFF"/>
            <w:vAlign w:val="center"/>
            <w:hideMark/>
          </w:tcPr>
          <w:p w14:paraId="37B415BF"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 xml:space="preserve">Соблюдение фонда оплаты труда работников бюджетной сферы (с учетом страховых взносов во внебюджетные фонды) в полном объеме в соответствии с потребностью на 12 месяцев 2021 года, включая расходы, связанные с обеспечением финансирования минимального </w:t>
            </w:r>
            <w:proofErr w:type="gramStart"/>
            <w:r w:rsidRPr="00C15C1E">
              <w:rPr>
                <w:rFonts w:ascii="Times New Roman" w:eastAsia="Times New Roman" w:hAnsi="Times New Roman" w:cs="Times New Roman"/>
                <w:sz w:val="12"/>
                <w:szCs w:val="12"/>
                <w:lang w:eastAsia="ru-RU"/>
              </w:rPr>
              <w:t>размера оплаты труда</w:t>
            </w:r>
            <w:proofErr w:type="gramEnd"/>
            <w:r w:rsidRPr="00C15C1E">
              <w:rPr>
                <w:rFonts w:ascii="Times New Roman" w:eastAsia="Times New Roman" w:hAnsi="Times New Roman" w:cs="Times New Roman"/>
                <w:sz w:val="12"/>
                <w:szCs w:val="12"/>
                <w:lang w:eastAsia="ru-RU"/>
              </w:rPr>
              <w:t xml:space="preserve"> и оплаты труда работников бюджетной сферы, подпадающих под действие Указов Президента РФ.</w:t>
            </w:r>
          </w:p>
        </w:tc>
      </w:tr>
      <w:tr w:rsidR="00C15C1E" w:rsidRPr="00C15C1E" w14:paraId="4129BD35" w14:textId="77777777" w:rsidTr="00C15C1E">
        <w:trPr>
          <w:trHeight w:val="73"/>
        </w:trPr>
        <w:tc>
          <w:tcPr>
            <w:tcW w:w="254" w:type="pct"/>
            <w:tcBorders>
              <w:top w:val="nil"/>
              <w:left w:val="single" w:sz="8" w:space="0" w:color="auto"/>
              <w:bottom w:val="single" w:sz="4" w:space="0" w:color="auto"/>
              <w:right w:val="single" w:sz="4" w:space="0" w:color="auto"/>
            </w:tcBorders>
            <w:shd w:val="clear" w:color="000000" w:fill="FFFFFF"/>
            <w:noWrap/>
            <w:vAlign w:val="center"/>
            <w:hideMark/>
          </w:tcPr>
          <w:p w14:paraId="7AF0E106"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2.1.5.</w:t>
            </w:r>
          </w:p>
        </w:tc>
        <w:tc>
          <w:tcPr>
            <w:tcW w:w="1161" w:type="pct"/>
            <w:tcBorders>
              <w:top w:val="nil"/>
              <w:left w:val="nil"/>
              <w:bottom w:val="single" w:sz="4" w:space="0" w:color="auto"/>
              <w:right w:val="single" w:sz="4" w:space="0" w:color="auto"/>
            </w:tcBorders>
            <w:shd w:val="clear" w:color="000000" w:fill="FFFFFF"/>
            <w:vAlign w:val="center"/>
            <w:hideMark/>
          </w:tcPr>
          <w:p w14:paraId="05F5AACE" w14:textId="0ADC0A81"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C15C1E">
              <w:rPr>
                <w:rFonts w:ascii="Times New Roman" w:eastAsia="Times New Roman" w:hAnsi="Times New Roman" w:cs="Times New Roman"/>
                <w:sz w:val="12"/>
                <w:szCs w:val="12"/>
                <w:lang w:eastAsia="ru-RU"/>
              </w:rPr>
              <w:t>и</w:t>
            </w:r>
            <w:proofErr w:type="gramEnd"/>
            <w:r w:rsidRPr="00C15C1E">
              <w:rPr>
                <w:rFonts w:ascii="Times New Roman" w:eastAsia="Times New Roman" w:hAnsi="Times New Roman" w:cs="Times New Roman"/>
                <w:sz w:val="12"/>
                <w:szCs w:val="12"/>
                <w:lang w:eastAsia="ru-RU"/>
              </w:rPr>
              <w:t xml:space="preserve"> 30 кален</w:t>
            </w:r>
            <w:r>
              <w:rPr>
                <w:rFonts w:ascii="Times New Roman" w:eastAsia="Times New Roman" w:hAnsi="Times New Roman" w:cs="Times New Roman"/>
                <w:sz w:val="12"/>
                <w:szCs w:val="12"/>
                <w:lang w:eastAsia="ru-RU"/>
              </w:rPr>
              <w:t xml:space="preserve">дарных дней со дня утверждения, </w:t>
            </w:r>
            <w:r w:rsidRPr="00C15C1E">
              <w:rPr>
                <w:rFonts w:ascii="Times New Roman" w:eastAsia="Times New Roman" w:hAnsi="Times New Roman" w:cs="Times New Roman"/>
                <w:sz w:val="12"/>
                <w:szCs w:val="12"/>
                <w:lang w:eastAsia="ru-RU"/>
              </w:rPr>
              <w:t>предоставление копии перечня в Финансовый орган с сопроводительным письмом, содержащим ссылки на страницы официальных сайтов.</w:t>
            </w:r>
          </w:p>
        </w:tc>
        <w:tc>
          <w:tcPr>
            <w:tcW w:w="704" w:type="pct"/>
            <w:tcBorders>
              <w:top w:val="nil"/>
              <w:left w:val="nil"/>
              <w:bottom w:val="single" w:sz="4" w:space="0" w:color="auto"/>
              <w:right w:val="single" w:sz="4" w:space="0" w:color="auto"/>
            </w:tcBorders>
            <w:shd w:val="clear" w:color="000000" w:fill="FFFFFF"/>
            <w:vAlign w:val="center"/>
            <w:hideMark/>
          </w:tcPr>
          <w:p w14:paraId="3CA64B9F"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до 1 февраля текущего года</w:t>
            </w:r>
          </w:p>
        </w:tc>
        <w:tc>
          <w:tcPr>
            <w:tcW w:w="695" w:type="pct"/>
            <w:tcBorders>
              <w:top w:val="nil"/>
              <w:left w:val="nil"/>
              <w:bottom w:val="single" w:sz="4" w:space="0" w:color="auto"/>
              <w:right w:val="single" w:sz="4" w:space="0" w:color="auto"/>
            </w:tcBorders>
            <w:shd w:val="clear" w:color="000000" w:fill="FFFFFF"/>
            <w:vAlign w:val="center"/>
            <w:hideMark/>
          </w:tcPr>
          <w:p w14:paraId="52AFE1BC"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113" w:type="pct"/>
            <w:tcBorders>
              <w:top w:val="nil"/>
              <w:left w:val="nil"/>
              <w:bottom w:val="single" w:sz="4" w:space="0" w:color="auto"/>
              <w:right w:val="single" w:sz="4" w:space="0" w:color="auto"/>
            </w:tcBorders>
            <w:shd w:val="clear" w:color="000000" w:fill="FFFFFF"/>
            <w:vAlign w:val="center"/>
            <w:hideMark/>
          </w:tcPr>
          <w:p w14:paraId="4073D45F"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C15C1E">
              <w:rPr>
                <w:rFonts w:ascii="Times New Roman" w:eastAsia="Times New Roman" w:hAnsi="Times New Roman" w:cs="Times New Roman"/>
                <w:sz w:val="12"/>
                <w:szCs w:val="12"/>
                <w:lang w:eastAsia="ru-RU"/>
              </w:rPr>
              <w:t>контроля за</w:t>
            </w:r>
            <w:proofErr w:type="gramEnd"/>
            <w:r w:rsidRPr="00C15C1E">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c>
          <w:tcPr>
            <w:tcW w:w="1074" w:type="pct"/>
            <w:tcBorders>
              <w:top w:val="nil"/>
              <w:left w:val="nil"/>
              <w:bottom w:val="single" w:sz="4" w:space="0" w:color="auto"/>
              <w:right w:val="single" w:sz="8" w:space="0" w:color="auto"/>
            </w:tcBorders>
            <w:shd w:val="clear" w:color="auto" w:fill="auto"/>
            <w:vAlign w:val="center"/>
            <w:hideMark/>
          </w:tcPr>
          <w:p w14:paraId="36A709A5"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 xml:space="preserve">Наличие перечня объектов в случае заключения концессионных соглашений, обеспечение </w:t>
            </w:r>
            <w:proofErr w:type="gramStart"/>
            <w:r w:rsidRPr="00C15C1E">
              <w:rPr>
                <w:rFonts w:ascii="Times New Roman" w:eastAsia="Times New Roman" w:hAnsi="Times New Roman" w:cs="Times New Roman"/>
                <w:sz w:val="12"/>
                <w:szCs w:val="12"/>
                <w:lang w:eastAsia="ru-RU"/>
              </w:rPr>
              <w:t>контроля за</w:t>
            </w:r>
            <w:proofErr w:type="gramEnd"/>
            <w:r w:rsidRPr="00C15C1E">
              <w:rPr>
                <w:rFonts w:ascii="Times New Roman" w:eastAsia="Times New Roman" w:hAnsi="Times New Roman" w:cs="Times New Roman"/>
                <w:sz w:val="12"/>
                <w:szCs w:val="12"/>
                <w:lang w:eastAsia="ru-RU"/>
              </w:rPr>
              <w:t xml:space="preserve"> размещением перечня на официальном сайте в сети "Интернет" в установленные сроки</w:t>
            </w:r>
          </w:p>
        </w:tc>
      </w:tr>
      <w:tr w:rsidR="00C15C1E" w:rsidRPr="00C15C1E" w14:paraId="285CF17B" w14:textId="77777777" w:rsidTr="00C15C1E">
        <w:trPr>
          <w:trHeight w:val="73"/>
        </w:trPr>
        <w:tc>
          <w:tcPr>
            <w:tcW w:w="254" w:type="pct"/>
            <w:tcBorders>
              <w:top w:val="nil"/>
              <w:left w:val="single" w:sz="8" w:space="0" w:color="auto"/>
              <w:bottom w:val="single" w:sz="8" w:space="0" w:color="auto"/>
              <w:right w:val="single" w:sz="4" w:space="0" w:color="auto"/>
            </w:tcBorders>
            <w:shd w:val="clear" w:color="auto" w:fill="auto"/>
            <w:noWrap/>
            <w:vAlign w:val="center"/>
            <w:hideMark/>
          </w:tcPr>
          <w:p w14:paraId="794C71EB"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2.1.6.</w:t>
            </w:r>
          </w:p>
        </w:tc>
        <w:tc>
          <w:tcPr>
            <w:tcW w:w="1161" w:type="pct"/>
            <w:tcBorders>
              <w:top w:val="nil"/>
              <w:left w:val="nil"/>
              <w:bottom w:val="single" w:sz="8" w:space="0" w:color="auto"/>
              <w:right w:val="single" w:sz="4" w:space="0" w:color="auto"/>
            </w:tcBorders>
            <w:shd w:val="clear" w:color="auto" w:fill="auto"/>
            <w:vAlign w:val="center"/>
            <w:hideMark/>
          </w:tcPr>
          <w:p w14:paraId="04BB3225"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 xml:space="preserve">Сохранение объема муниципального долга городского поселения  Суходол муниципального района Сергиевский на экономически безопасном уровне. Согласование с Финансовым органом проекта решения собрания представителей "О внесении изменений в бюджет городского поселения Суходол муниципального района Сергиевский на текущий год и плановый период" в случае </w:t>
            </w:r>
            <w:proofErr w:type="gramStart"/>
            <w:r w:rsidRPr="00C15C1E">
              <w:rPr>
                <w:rFonts w:ascii="Times New Roman" w:eastAsia="Times New Roman" w:hAnsi="Times New Roman" w:cs="Times New Roman"/>
                <w:sz w:val="12"/>
                <w:szCs w:val="12"/>
                <w:lang w:eastAsia="ru-RU"/>
              </w:rPr>
              <w:t>увеличения объема муниципального долга бюджета поселения</w:t>
            </w:r>
            <w:proofErr w:type="gramEnd"/>
            <w:r w:rsidRPr="00C15C1E">
              <w:rPr>
                <w:rFonts w:ascii="Times New Roman" w:eastAsia="Times New Roman" w:hAnsi="Times New Roman" w:cs="Times New Roman"/>
                <w:sz w:val="12"/>
                <w:szCs w:val="12"/>
                <w:lang w:eastAsia="ru-RU"/>
              </w:rPr>
              <w:t xml:space="preserve"> в части кредитов кредитных организаций</w:t>
            </w:r>
          </w:p>
        </w:tc>
        <w:tc>
          <w:tcPr>
            <w:tcW w:w="704" w:type="pct"/>
            <w:tcBorders>
              <w:top w:val="nil"/>
              <w:left w:val="nil"/>
              <w:bottom w:val="single" w:sz="8" w:space="0" w:color="auto"/>
              <w:right w:val="single" w:sz="4" w:space="0" w:color="auto"/>
            </w:tcBorders>
            <w:shd w:val="clear" w:color="auto" w:fill="auto"/>
            <w:vAlign w:val="center"/>
            <w:hideMark/>
          </w:tcPr>
          <w:p w14:paraId="1C7F6CF7"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в течени</w:t>
            </w:r>
            <w:proofErr w:type="gramStart"/>
            <w:r w:rsidRPr="00C15C1E">
              <w:rPr>
                <w:rFonts w:ascii="Times New Roman" w:eastAsia="Times New Roman" w:hAnsi="Times New Roman" w:cs="Times New Roman"/>
                <w:sz w:val="12"/>
                <w:szCs w:val="12"/>
                <w:lang w:eastAsia="ru-RU"/>
              </w:rPr>
              <w:t>и</w:t>
            </w:r>
            <w:proofErr w:type="gramEnd"/>
            <w:r w:rsidRPr="00C15C1E">
              <w:rPr>
                <w:rFonts w:ascii="Times New Roman" w:eastAsia="Times New Roman" w:hAnsi="Times New Roman" w:cs="Times New Roman"/>
                <w:sz w:val="12"/>
                <w:szCs w:val="12"/>
                <w:lang w:eastAsia="ru-RU"/>
              </w:rPr>
              <w:t xml:space="preserve"> текущего года</w:t>
            </w:r>
          </w:p>
        </w:tc>
        <w:tc>
          <w:tcPr>
            <w:tcW w:w="695" w:type="pct"/>
            <w:tcBorders>
              <w:top w:val="nil"/>
              <w:left w:val="nil"/>
              <w:bottom w:val="single" w:sz="8" w:space="0" w:color="auto"/>
              <w:right w:val="single" w:sz="4" w:space="0" w:color="auto"/>
            </w:tcBorders>
            <w:shd w:val="clear" w:color="000000" w:fill="FFFFFF"/>
            <w:vAlign w:val="center"/>
            <w:hideMark/>
          </w:tcPr>
          <w:p w14:paraId="5F840A0F" w14:textId="7777777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113" w:type="pct"/>
            <w:tcBorders>
              <w:top w:val="nil"/>
              <w:left w:val="nil"/>
              <w:bottom w:val="single" w:sz="8" w:space="0" w:color="auto"/>
              <w:right w:val="single" w:sz="4" w:space="0" w:color="auto"/>
            </w:tcBorders>
            <w:shd w:val="clear" w:color="000000" w:fill="FFFFFF"/>
            <w:vAlign w:val="center"/>
            <w:hideMark/>
          </w:tcPr>
          <w:p w14:paraId="6782C27B" w14:textId="35FABF89"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Сохранения объема муниципального долга на экономически безопасном уровне. Недопущение увеличения заимствований от кредитных организаций.</w:t>
            </w:r>
          </w:p>
        </w:tc>
        <w:tc>
          <w:tcPr>
            <w:tcW w:w="1074" w:type="pct"/>
            <w:tcBorders>
              <w:top w:val="nil"/>
              <w:left w:val="nil"/>
              <w:bottom w:val="single" w:sz="8" w:space="0" w:color="auto"/>
              <w:right w:val="single" w:sz="8" w:space="0" w:color="auto"/>
            </w:tcBorders>
            <w:shd w:val="clear" w:color="000000" w:fill="FFFFFF"/>
            <w:vAlign w:val="center"/>
            <w:hideMark/>
          </w:tcPr>
          <w:p w14:paraId="1E6BCB24" w14:textId="6F92C787" w:rsidR="00C15C1E" w:rsidRPr="00C15C1E" w:rsidRDefault="00C15C1E" w:rsidP="00C15C1E">
            <w:pPr>
              <w:spacing w:after="0" w:line="240" w:lineRule="auto"/>
              <w:jc w:val="center"/>
              <w:rPr>
                <w:rFonts w:ascii="Times New Roman" w:eastAsia="Times New Roman" w:hAnsi="Times New Roman" w:cs="Times New Roman"/>
                <w:sz w:val="12"/>
                <w:szCs w:val="12"/>
                <w:lang w:eastAsia="ru-RU"/>
              </w:rPr>
            </w:pPr>
            <w:r w:rsidRPr="00C15C1E">
              <w:rPr>
                <w:rFonts w:ascii="Times New Roman" w:eastAsia="Times New Roman" w:hAnsi="Times New Roman" w:cs="Times New Roman"/>
                <w:sz w:val="12"/>
                <w:szCs w:val="12"/>
                <w:lang w:eastAsia="ru-RU"/>
              </w:rPr>
              <w:t>Недопущение увеличения заимствований от кредитных организаций.</w:t>
            </w:r>
          </w:p>
        </w:tc>
      </w:tr>
    </w:tbl>
    <w:p w14:paraId="656A0459" w14:textId="77777777" w:rsidR="00C15C1E" w:rsidRPr="00C21958" w:rsidRDefault="00C15C1E" w:rsidP="00C15C1E">
      <w:pPr>
        <w:tabs>
          <w:tab w:val="left" w:pos="0"/>
        </w:tabs>
        <w:spacing w:after="0" w:line="240" w:lineRule="auto"/>
        <w:ind w:firstLine="284"/>
        <w:jc w:val="center"/>
        <w:rPr>
          <w:rFonts w:ascii="Times New Roman" w:hAnsi="Times New Roman" w:cs="Times New Roman"/>
          <w:sz w:val="12"/>
          <w:szCs w:val="12"/>
        </w:rPr>
      </w:pPr>
    </w:p>
    <w:p w14:paraId="351CDC5C" w14:textId="77777777" w:rsidR="00C21958" w:rsidRPr="00BB5A09" w:rsidRDefault="00C21958" w:rsidP="00C21958">
      <w:pPr>
        <w:tabs>
          <w:tab w:val="left" w:pos="0"/>
        </w:tabs>
        <w:spacing w:after="0" w:line="240" w:lineRule="auto"/>
        <w:ind w:firstLine="284"/>
        <w:jc w:val="center"/>
        <w:rPr>
          <w:rFonts w:ascii="Times New Roman" w:hAnsi="Times New Roman" w:cs="Times New Roman"/>
          <w:sz w:val="12"/>
          <w:szCs w:val="12"/>
        </w:rPr>
      </w:pPr>
    </w:p>
    <w:p w14:paraId="0458E216" w14:textId="77777777" w:rsidR="00BB5A09" w:rsidRDefault="00BB5A09" w:rsidP="00BB5A09">
      <w:pPr>
        <w:tabs>
          <w:tab w:val="left" w:pos="0"/>
        </w:tabs>
        <w:spacing w:after="0" w:line="240" w:lineRule="auto"/>
        <w:ind w:firstLine="284"/>
        <w:jc w:val="both"/>
        <w:rPr>
          <w:rFonts w:ascii="Times New Roman" w:hAnsi="Times New Roman" w:cs="Times New Roman"/>
          <w:sz w:val="12"/>
          <w:szCs w:val="12"/>
        </w:rPr>
      </w:pPr>
    </w:p>
    <w:p w14:paraId="11A93BE9" w14:textId="77777777" w:rsidR="00BB5A09" w:rsidRDefault="00BB5A09" w:rsidP="00BB5A09">
      <w:pPr>
        <w:tabs>
          <w:tab w:val="left" w:pos="0"/>
        </w:tabs>
        <w:spacing w:after="0" w:line="240" w:lineRule="auto"/>
        <w:ind w:firstLine="284"/>
        <w:jc w:val="center"/>
        <w:rPr>
          <w:rFonts w:ascii="Times New Roman" w:hAnsi="Times New Roman" w:cs="Times New Roman"/>
          <w:sz w:val="12"/>
          <w:szCs w:val="12"/>
        </w:rPr>
      </w:pPr>
    </w:p>
    <w:tbl>
      <w:tblPr>
        <w:tblpPr w:leftFromText="180" w:rightFromText="180" w:vertAnchor="text" w:horzAnchor="margin" w:tblpY="-3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B5A09" w:rsidRPr="002F33EC" w14:paraId="1BEFD16E" w14:textId="77777777" w:rsidTr="00BB5A09">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36B615" w14:textId="77777777" w:rsidR="00BB5A09" w:rsidRPr="002F33EC" w:rsidRDefault="00BB5A09" w:rsidP="00BB5A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lastRenderedPageBreak/>
              <w:t>Соучредители:</w:t>
            </w:r>
          </w:p>
          <w:p w14:paraId="39F4202B" w14:textId="77777777" w:rsidR="00BB5A09" w:rsidRPr="002F33EC" w:rsidRDefault="00BB5A09" w:rsidP="00BB5A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6582D19C" w14:textId="77777777" w:rsidR="00BB5A09" w:rsidRPr="002F33EC" w:rsidRDefault="00BB5A09" w:rsidP="00BB5A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B02C28" w14:textId="77777777" w:rsidR="00BB5A09" w:rsidRPr="002F33EC" w:rsidRDefault="00BB5A09" w:rsidP="00BB5A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0F9AD63F" w14:textId="77777777" w:rsidR="00BB5A09" w:rsidRPr="002F33EC" w:rsidRDefault="00BB5A09" w:rsidP="00BB5A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4219EEF3" w14:textId="77777777" w:rsidR="00BB5A09" w:rsidRPr="002F33EC" w:rsidRDefault="00BB5A09" w:rsidP="00BB5A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F0C5BA" w14:textId="77777777" w:rsidR="00BB5A09" w:rsidRPr="002F33EC" w:rsidRDefault="00BB5A09" w:rsidP="00BB5A09">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6ADE6E86" w14:textId="77777777" w:rsidR="00BB5A09" w:rsidRPr="002F33EC" w:rsidRDefault="00BB5A09" w:rsidP="00BB5A0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08.02</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7242F18E" w14:textId="77777777" w:rsidR="00BB5A09" w:rsidRPr="002F33EC" w:rsidRDefault="00BB5A09" w:rsidP="00BB5A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0D39BD90" w14:textId="77777777" w:rsidR="00BB5A09" w:rsidRPr="002F33EC" w:rsidRDefault="00BB5A09" w:rsidP="00BB5A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7B2A0338" w14:textId="77777777" w:rsidR="00BB5A09" w:rsidRPr="002F33EC" w:rsidRDefault="00BB5A09" w:rsidP="00BB5A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15CA673E" w14:textId="77777777" w:rsidR="00BB5A09" w:rsidRPr="002F33EC" w:rsidRDefault="00BB5A09" w:rsidP="00BB5A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10E77E95" w14:textId="77777777" w:rsidR="00BB5A09" w:rsidRPr="002F33EC" w:rsidRDefault="00BB5A09" w:rsidP="00BB5A0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688DC00A" w14:textId="77777777" w:rsidR="002B717F" w:rsidRPr="002B717F" w:rsidRDefault="002B717F" w:rsidP="002B717F">
      <w:pPr>
        <w:tabs>
          <w:tab w:val="left" w:pos="0"/>
        </w:tabs>
        <w:spacing w:after="0" w:line="240" w:lineRule="auto"/>
        <w:jc w:val="both"/>
        <w:rPr>
          <w:rFonts w:ascii="Times New Roman" w:hAnsi="Times New Roman" w:cs="Times New Roman"/>
          <w:sz w:val="12"/>
          <w:szCs w:val="12"/>
        </w:rPr>
      </w:pPr>
    </w:p>
    <w:p w14:paraId="6AD0F465" w14:textId="77777777" w:rsidR="00BF1D0F" w:rsidRPr="00BF1D0F" w:rsidRDefault="00BF1D0F" w:rsidP="002B717F">
      <w:pPr>
        <w:tabs>
          <w:tab w:val="left" w:pos="0"/>
        </w:tabs>
        <w:spacing w:after="0" w:line="240" w:lineRule="auto"/>
        <w:ind w:firstLine="284"/>
        <w:jc w:val="both"/>
        <w:rPr>
          <w:rFonts w:ascii="Times New Roman" w:hAnsi="Times New Roman" w:cs="Times New Roman"/>
          <w:sz w:val="12"/>
          <w:szCs w:val="12"/>
        </w:rPr>
      </w:pPr>
    </w:p>
    <w:p w14:paraId="7EED0D90"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7B780437"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49D273FF" w14:textId="1AAA28D2"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r w:rsidRPr="00BF1D0F">
        <w:rPr>
          <w:rFonts w:ascii="Times New Roman" w:hAnsi="Times New Roman" w:cs="Times New Roman"/>
          <w:sz w:val="12"/>
          <w:szCs w:val="12"/>
        </w:rPr>
        <w:t xml:space="preserve">                                       </w:t>
      </w:r>
    </w:p>
    <w:p w14:paraId="29B8D395" w14:textId="77777777" w:rsidR="00BF1D0F" w:rsidRPr="00BF1D0F" w:rsidRDefault="00BF1D0F" w:rsidP="00BF1D0F">
      <w:pPr>
        <w:tabs>
          <w:tab w:val="left" w:pos="0"/>
        </w:tabs>
        <w:spacing w:after="0" w:line="240" w:lineRule="auto"/>
        <w:ind w:firstLine="284"/>
        <w:jc w:val="both"/>
        <w:rPr>
          <w:rFonts w:ascii="Times New Roman" w:hAnsi="Times New Roman" w:cs="Times New Roman"/>
          <w:sz w:val="12"/>
          <w:szCs w:val="12"/>
        </w:rPr>
      </w:pPr>
    </w:p>
    <w:p w14:paraId="420F7CAB" w14:textId="77777777"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18"/>
      <w:headerReference w:type="first" r:id="rId19"/>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7DF16" w14:textId="77777777" w:rsidR="00CB53C9" w:rsidRDefault="00CB53C9" w:rsidP="000F23DD">
      <w:pPr>
        <w:spacing w:after="0" w:line="240" w:lineRule="auto"/>
      </w:pPr>
      <w:r>
        <w:separator/>
      </w:r>
    </w:p>
  </w:endnote>
  <w:endnote w:type="continuationSeparator" w:id="0">
    <w:p w14:paraId="6939A238" w14:textId="77777777" w:rsidR="00CB53C9" w:rsidRDefault="00CB53C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B2757" w14:textId="77777777" w:rsidR="00CB53C9" w:rsidRDefault="00CB53C9" w:rsidP="000F23DD">
      <w:pPr>
        <w:spacing w:after="0" w:line="240" w:lineRule="auto"/>
      </w:pPr>
      <w:r>
        <w:separator/>
      </w:r>
    </w:p>
  </w:footnote>
  <w:footnote w:type="continuationSeparator" w:id="0">
    <w:p w14:paraId="450DEAA7" w14:textId="77777777" w:rsidR="00CB53C9" w:rsidRDefault="00CB53C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C21958" w:rsidRDefault="00C21958"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C15C1E">
          <w:rPr>
            <w:noProof/>
          </w:rPr>
          <w:t>3</w:t>
        </w:r>
        <w:r>
          <w:rPr>
            <w:noProof/>
          </w:rPr>
          <w:fldChar w:fldCharType="end"/>
        </w:r>
      </w:sdtContent>
    </w:sdt>
  </w:p>
  <w:p w14:paraId="3FA71CBA" w14:textId="77777777" w:rsidR="00C21958" w:rsidRPr="00BC242D" w:rsidRDefault="00C21958"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2A651ABF" w14:textId="5720E504" w:rsidR="00C21958" w:rsidRPr="00DC5067" w:rsidRDefault="00C21958" w:rsidP="00DC5067">
    <w:pPr>
      <w:pStyle w:val="af3"/>
      <w:rPr>
        <w:rFonts w:ascii="Times New Roman" w:hAnsi="Times New Roman" w:cs="Times New Roman"/>
        <w:sz w:val="18"/>
        <w:szCs w:val="16"/>
      </w:rPr>
    </w:pPr>
    <w:r>
      <w:rPr>
        <w:rFonts w:ascii="Times New Roman" w:hAnsi="Times New Roman" w:cs="Times New Roman"/>
        <w:sz w:val="18"/>
        <w:szCs w:val="16"/>
      </w:rPr>
      <w:t xml:space="preserve">Вторник, 08 февраля 2022 года, №13(669)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C21958" w:rsidRDefault="00C21958">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2AD0290B"/>
    <w:multiLevelType w:val="hybridMultilevel"/>
    <w:tmpl w:val="E2683C50"/>
    <w:lvl w:ilvl="0" w:tplc="DC0AF6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4">
    <w:nsid w:val="50440CA2"/>
    <w:multiLevelType w:val="singleLevel"/>
    <w:tmpl w:val="2CAC0CE6"/>
    <w:lvl w:ilvl="0">
      <w:start w:val="1"/>
      <w:numFmt w:val="decimal"/>
      <w:pStyle w:val="a9"/>
      <w:lvlText w:val="%1)"/>
      <w:lvlJc w:val="left"/>
      <w:pPr>
        <w:tabs>
          <w:tab w:val="num" w:pos="1071"/>
        </w:tabs>
        <w:ind w:left="0" w:firstLine="709"/>
      </w:pPr>
    </w:lvl>
  </w:abstractNum>
  <w:abstractNum w:abstractNumId="55">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1"/>
  </w:num>
  <w:num w:numId="7">
    <w:abstractNumId w:val="63"/>
  </w:num>
  <w:num w:numId="8">
    <w:abstractNumId w:val="41"/>
  </w:num>
  <w:num w:numId="9">
    <w:abstractNumId w:val="53"/>
  </w:num>
  <w:num w:numId="10">
    <w:abstractNumId w:val="4"/>
  </w:num>
  <w:num w:numId="11">
    <w:abstractNumId w:val="31"/>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0"/>
  </w:num>
  <w:num w:numId="20">
    <w:abstractNumId w:val="49"/>
  </w:num>
  <w:num w:numId="21">
    <w:abstractNumId w:val="7"/>
  </w:num>
  <w:num w:numId="22">
    <w:abstractNumId w:val="72"/>
  </w:num>
  <w:num w:numId="23">
    <w:abstractNumId w:val="62"/>
  </w:num>
  <w:num w:numId="24">
    <w:abstractNumId w:val="39"/>
  </w:num>
  <w:num w:numId="25">
    <w:abstractNumId w:val="33"/>
  </w:num>
  <w:num w:numId="26">
    <w:abstractNumId w:val="59"/>
  </w:num>
  <w:num w:numId="27">
    <w:abstractNumId w:val="42"/>
  </w:num>
  <w:num w:numId="28">
    <w:abstractNumId w:val="74"/>
  </w:num>
  <w:num w:numId="29">
    <w:abstractNumId w:val="32"/>
  </w:num>
  <w:num w:numId="30">
    <w:abstractNumId w:val="65"/>
  </w:num>
  <w:num w:numId="31">
    <w:abstractNumId w:val="34"/>
  </w:num>
  <w:num w:numId="32">
    <w:abstractNumId w:val="50"/>
  </w:num>
  <w:num w:numId="33">
    <w:abstractNumId w:val="66"/>
  </w:num>
  <w:num w:numId="34">
    <w:abstractNumId w:val="64"/>
  </w:num>
  <w:num w:numId="35">
    <w:abstractNumId w:val="37"/>
  </w:num>
  <w:num w:numId="36">
    <w:abstractNumId w:val="45"/>
  </w:num>
  <w:num w:numId="37">
    <w:abstractNumId w:val="52"/>
  </w:num>
  <w:num w:numId="38">
    <w:abstractNumId w:val="29"/>
  </w:num>
  <w:num w:numId="39">
    <w:abstractNumId w:val="46"/>
  </w:num>
  <w:num w:numId="40">
    <w:abstractNumId w:val="38"/>
  </w:num>
  <w:num w:numId="41">
    <w:abstractNumId w:val="57"/>
  </w:num>
  <w:num w:numId="42">
    <w:abstractNumId w:val="68"/>
  </w:num>
  <w:num w:numId="43">
    <w:abstractNumId w:val="30"/>
  </w:num>
  <w:num w:numId="44">
    <w:abstractNumId w:val="60"/>
  </w:num>
  <w:num w:numId="45">
    <w:abstractNumId w:val="25"/>
  </w:num>
  <w:num w:numId="46">
    <w:abstractNumId w:val="73"/>
  </w:num>
  <w:num w:numId="47">
    <w:abstractNumId w:val="71"/>
  </w:num>
  <w:num w:numId="48">
    <w:abstractNumId w:val="67"/>
  </w:num>
  <w:num w:numId="49">
    <w:abstractNumId w:val="69"/>
  </w:num>
  <w:num w:numId="50">
    <w:abstractNumId w:val="58"/>
  </w:num>
  <w:num w:numId="51">
    <w:abstractNumId w:val="51"/>
  </w:num>
  <w:num w:numId="52">
    <w:abstractNumId w:val="55"/>
  </w:num>
  <w:num w:numId="53">
    <w:abstractNumId w:val="35"/>
  </w:num>
  <w:num w:numId="54">
    <w:abstractNumId w:val="47"/>
  </w:num>
  <w:num w:numId="55">
    <w:abstractNumId w:val="56"/>
  </w:num>
  <w:num w:numId="56">
    <w:abstractNumId w:val="40"/>
  </w:num>
  <w:num w:numId="57">
    <w:abstractNumId w:val="27"/>
  </w:num>
  <w:num w:numId="58">
    <w:abstractNumId w:val="36"/>
  </w:num>
  <w:num w:numId="59">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7A8"/>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1D3A"/>
    <w:rsid w:val="0012220C"/>
    <w:rsid w:val="0012260A"/>
    <w:rsid w:val="001227D6"/>
    <w:rsid w:val="001229D8"/>
    <w:rsid w:val="00122A84"/>
    <w:rsid w:val="00122C48"/>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EE7"/>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9"/>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0D3"/>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170"/>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AFD"/>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C78"/>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01E"/>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57EAA"/>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3C30"/>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AA0"/>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C91"/>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ECA"/>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6BF5"/>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0F"/>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811"/>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A09"/>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5C1E"/>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958"/>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3C9"/>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BB"/>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BAC"/>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2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56650">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ergievsk.ru/" TargetMode="Externa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0E615-ABE4-4F23-924F-BA754392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33935</Words>
  <Characters>193432</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14</cp:revision>
  <cp:lastPrinted>2021-04-05T12:22:00Z</cp:lastPrinted>
  <dcterms:created xsi:type="dcterms:W3CDTF">2022-02-09T06:24:00Z</dcterms:created>
  <dcterms:modified xsi:type="dcterms:W3CDTF">2022-09-13T10:51:00Z</dcterms:modified>
</cp:coreProperties>
</file>